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873" w:rsidRDefault="00232873">
      <w:pPr>
        <w:pStyle w:val="a8"/>
        <w:rPr>
          <w:rFonts w:ascii="Times New Roman"/>
          <w:sz w:val="20"/>
          <w:lang w:eastAsia="zh-CN"/>
        </w:rPr>
      </w:pPr>
    </w:p>
    <w:p w:rsidR="00232873" w:rsidRDefault="00232873">
      <w:pPr>
        <w:pStyle w:val="a8"/>
        <w:rPr>
          <w:rFonts w:ascii="Times New Roman"/>
          <w:sz w:val="20"/>
        </w:rPr>
      </w:pPr>
    </w:p>
    <w:p w:rsidR="00232873" w:rsidRDefault="00232873">
      <w:pPr>
        <w:pStyle w:val="a8"/>
        <w:rPr>
          <w:rFonts w:ascii="Times New Roman"/>
          <w:sz w:val="20"/>
        </w:rPr>
      </w:pPr>
    </w:p>
    <w:p w:rsidR="00232873" w:rsidRDefault="00232873">
      <w:pPr>
        <w:pStyle w:val="a8"/>
        <w:rPr>
          <w:rFonts w:ascii="Times New Roman"/>
          <w:sz w:val="20"/>
        </w:rPr>
      </w:pPr>
    </w:p>
    <w:p w:rsidR="00232873" w:rsidRDefault="00232873">
      <w:pPr>
        <w:pStyle w:val="a8"/>
        <w:rPr>
          <w:rFonts w:ascii="Times New Roman"/>
          <w:sz w:val="20"/>
        </w:rPr>
      </w:pPr>
    </w:p>
    <w:p w:rsidR="00232873" w:rsidRDefault="00232873">
      <w:pPr>
        <w:pStyle w:val="a8"/>
        <w:rPr>
          <w:rFonts w:ascii="Times New Roman"/>
          <w:sz w:val="20"/>
        </w:rPr>
      </w:pPr>
    </w:p>
    <w:p w:rsidR="00232873" w:rsidRDefault="00232873">
      <w:pPr>
        <w:pStyle w:val="a8"/>
        <w:rPr>
          <w:rFonts w:ascii="Times New Roman"/>
          <w:sz w:val="20"/>
        </w:rPr>
      </w:pPr>
    </w:p>
    <w:p w:rsidR="00232873" w:rsidRDefault="00232873">
      <w:pPr>
        <w:pStyle w:val="a8"/>
        <w:spacing w:before="5"/>
        <w:rPr>
          <w:rFonts w:ascii="Times New Roman"/>
          <w:sz w:val="20"/>
        </w:rPr>
      </w:pPr>
    </w:p>
    <w:p w:rsidR="00232873" w:rsidRDefault="00FF120C">
      <w:pPr>
        <w:pStyle w:val="a8"/>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232873" w:rsidRDefault="00FF120C">
      <w:pPr>
        <w:pStyle w:val="a8"/>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PTA</w:t>
      </w:r>
      <w:r>
        <w:rPr>
          <w:rFonts w:ascii="微软雅黑" w:eastAsia="微软雅黑" w:hint="eastAsia"/>
          <w:b/>
          <w:sz w:val="52"/>
          <w:szCs w:val="22"/>
          <w:u w:val="single"/>
          <w:lang w:eastAsia="zh-CN"/>
        </w:rPr>
        <w:t>团队</w:t>
      </w:r>
      <w:r>
        <w:rPr>
          <w:rFonts w:ascii="微软雅黑" w:eastAsia="微软雅黑" w:hint="eastAsia"/>
          <w:b/>
          <w:sz w:val="52"/>
          <w:szCs w:val="22"/>
          <w:u w:val="single"/>
          <w:lang w:eastAsia="zh-CN"/>
        </w:rPr>
        <w:t>22</w:t>
      </w:r>
      <w:r>
        <w:rPr>
          <w:rFonts w:ascii="微软雅黑" w:eastAsia="微软雅黑" w:hint="eastAsia"/>
          <w:b/>
          <w:sz w:val="52"/>
          <w:szCs w:val="22"/>
          <w:u w:val="single"/>
          <w:lang w:eastAsia="zh-CN"/>
        </w:rPr>
        <w:t>项</w:t>
      </w:r>
      <w:r>
        <w:rPr>
          <w:rFonts w:ascii="微软雅黑" w:eastAsia="微软雅黑" w:hint="eastAsia"/>
          <w:b/>
          <w:sz w:val="52"/>
          <w:szCs w:val="22"/>
          <w:u w:val="single"/>
          <w:lang w:eastAsia="zh-CN"/>
        </w:rPr>
        <w:t>搅拌机封采购项目</w:t>
      </w:r>
    </w:p>
    <w:p w:rsidR="00232873" w:rsidRDefault="00FF120C">
      <w:pPr>
        <w:pStyle w:val="a8"/>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232873" w:rsidRDefault="00FF120C">
      <w:pPr>
        <w:pStyle w:val="10"/>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rPr>
        <w:t>QG2404280051</w:t>
      </w:r>
      <w:r>
        <w:rPr>
          <w:rFonts w:hint="eastAsia"/>
          <w:color w:val="000000" w:themeColor="text1"/>
          <w:sz w:val="28"/>
          <w:szCs w:val="28"/>
        </w:rPr>
        <w:t>）</w:t>
      </w:r>
    </w:p>
    <w:p w:rsidR="00232873" w:rsidRDefault="00232873">
      <w:pPr>
        <w:pStyle w:val="a8"/>
        <w:rPr>
          <w:rFonts w:ascii="微软雅黑"/>
          <w:b/>
          <w:sz w:val="94"/>
          <w:lang w:eastAsia="zh-CN"/>
        </w:rPr>
      </w:pPr>
    </w:p>
    <w:p w:rsidR="00232873" w:rsidRDefault="00232873">
      <w:pPr>
        <w:pStyle w:val="a8"/>
        <w:rPr>
          <w:rFonts w:ascii="微软雅黑"/>
          <w:b/>
          <w:sz w:val="94"/>
          <w:lang w:eastAsia="zh-CN"/>
        </w:rPr>
      </w:pPr>
    </w:p>
    <w:p w:rsidR="00232873" w:rsidRDefault="00232873">
      <w:pPr>
        <w:pStyle w:val="a8"/>
        <w:rPr>
          <w:rFonts w:ascii="微软雅黑"/>
          <w:b/>
          <w:sz w:val="32"/>
          <w:szCs w:val="32"/>
          <w:lang w:eastAsia="zh-CN"/>
        </w:rPr>
      </w:pPr>
    </w:p>
    <w:p w:rsidR="00232873" w:rsidRDefault="00232873">
      <w:pPr>
        <w:pStyle w:val="a8"/>
        <w:rPr>
          <w:rFonts w:ascii="微软雅黑"/>
          <w:b/>
          <w:sz w:val="32"/>
          <w:szCs w:val="32"/>
          <w:lang w:eastAsia="zh-CN"/>
        </w:rPr>
      </w:pPr>
    </w:p>
    <w:p w:rsidR="00232873" w:rsidRDefault="00232873">
      <w:pPr>
        <w:pStyle w:val="a8"/>
        <w:rPr>
          <w:rFonts w:ascii="微软雅黑"/>
          <w:b/>
          <w:sz w:val="32"/>
          <w:szCs w:val="32"/>
          <w:lang w:eastAsia="zh-CN"/>
        </w:rPr>
      </w:pPr>
    </w:p>
    <w:p w:rsidR="00232873" w:rsidRDefault="00232873">
      <w:pPr>
        <w:pStyle w:val="a8"/>
        <w:rPr>
          <w:rFonts w:ascii="微软雅黑"/>
          <w:b/>
          <w:sz w:val="32"/>
          <w:szCs w:val="32"/>
          <w:lang w:eastAsia="zh-CN"/>
        </w:rPr>
      </w:pPr>
    </w:p>
    <w:p w:rsidR="00232873" w:rsidRDefault="00232873">
      <w:pPr>
        <w:pStyle w:val="a8"/>
        <w:rPr>
          <w:rFonts w:ascii="微软雅黑"/>
          <w:b/>
          <w:sz w:val="32"/>
          <w:szCs w:val="32"/>
          <w:lang w:eastAsia="zh-CN"/>
        </w:rPr>
      </w:pPr>
    </w:p>
    <w:p w:rsidR="00232873" w:rsidRDefault="00FF120C">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232873" w:rsidRDefault="00FF120C">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Pr>
          <w:rFonts w:ascii="微软雅黑" w:eastAsia="微软雅黑" w:hint="eastAsia"/>
          <w:b/>
          <w:color w:val="000000" w:themeColor="text1"/>
          <w:w w:val="95"/>
          <w:sz w:val="32"/>
          <w:lang w:eastAsia="zh-CN"/>
        </w:rPr>
        <w:t>二〇二</w:t>
      </w:r>
      <w:r>
        <w:rPr>
          <w:rFonts w:ascii="微软雅黑" w:eastAsia="微软雅黑" w:hint="eastAsia"/>
          <w:b/>
          <w:color w:val="000000" w:themeColor="text1"/>
          <w:w w:val="95"/>
          <w:sz w:val="32"/>
          <w:lang w:eastAsia="zh-CN"/>
        </w:rPr>
        <w:t>四</w:t>
      </w:r>
      <w:r>
        <w:rPr>
          <w:rFonts w:ascii="微软雅黑" w:eastAsia="微软雅黑" w:hint="eastAsia"/>
          <w:b/>
          <w:color w:val="000000" w:themeColor="text1"/>
          <w:w w:val="95"/>
          <w:sz w:val="32"/>
          <w:lang w:eastAsia="zh-CN"/>
        </w:rPr>
        <w:t>年</w:t>
      </w:r>
      <w:r>
        <w:rPr>
          <w:rFonts w:ascii="微软雅黑" w:eastAsia="微软雅黑" w:hint="eastAsia"/>
          <w:b/>
          <w:color w:val="000000" w:themeColor="text1"/>
          <w:w w:val="95"/>
          <w:sz w:val="32"/>
          <w:lang w:eastAsia="zh-CN"/>
        </w:rPr>
        <w:t>伍</w:t>
      </w:r>
      <w:r>
        <w:rPr>
          <w:rFonts w:ascii="微软雅黑" w:eastAsia="微软雅黑" w:hint="eastAsia"/>
          <w:b/>
          <w:color w:val="000000" w:themeColor="text1"/>
          <w:w w:val="95"/>
          <w:sz w:val="32"/>
          <w:lang w:eastAsia="zh-CN"/>
        </w:rPr>
        <w:t>月</w:t>
      </w:r>
    </w:p>
    <w:p w:rsidR="00232873" w:rsidRDefault="00232873">
      <w:pPr>
        <w:spacing w:line="271" w:lineRule="auto"/>
        <w:jc w:val="center"/>
        <w:rPr>
          <w:rFonts w:ascii="微软雅黑" w:eastAsia="微软雅黑"/>
          <w:color w:val="000000" w:themeColor="text1"/>
          <w:sz w:val="32"/>
          <w:lang w:eastAsia="zh-CN"/>
        </w:rPr>
        <w:sectPr w:rsidR="00232873">
          <w:footerReference w:type="default" r:id="rId9"/>
          <w:type w:val="continuous"/>
          <w:pgSz w:w="11910" w:h="16840"/>
          <w:pgMar w:top="1600" w:right="1680" w:bottom="280" w:left="1680" w:header="720" w:footer="720" w:gutter="0"/>
          <w:pgNumType w:start="1"/>
          <w:cols w:space="720"/>
        </w:sectPr>
      </w:pPr>
    </w:p>
    <w:p w:rsidR="00232873" w:rsidRDefault="00FF120C">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r>
      <w:r>
        <w:rPr>
          <w:rFonts w:ascii="黑体" w:eastAsia="黑体" w:hint="eastAsia"/>
          <w:sz w:val="32"/>
          <w:lang w:eastAsia="zh-CN"/>
        </w:rPr>
        <w:t>录</w:t>
      </w:r>
    </w:p>
    <w:p w:rsidR="00232873" w:rsidRDefault="00232873">
      <w:pPr>
        <w:pStyle w:val="a8"/>
        <w:rPr>
          <w:rFonts w:ascii="黑体"/>
          <w:sz w:val="20"/>
          <w:lang w:eastAsia="zh-CN"/>
        </w:rPr>
      </w:pPr>
    </w:p>
    <w:p w:rsidR="00232873" w:rsidRDefault="00232873">
      <w:pPr>
        <w:pStyle w:val="a8"/>
        <w:rPr>
          <w:rFonts w:ascii="黑体"/>
          <w:sz w:val="20"/>
          <w:lang w:eastAsia="zh-CN"/>
        </w:rPr>
      </w:pPr>
    </w:p>
    <w:p w:rsidR="00232873" w:rsidRDefault="00232873">
      <w:pPr>
        <w:pStyle w:val="a8"/>
        <w:spacing w:before="9"/>
        <w:rPr>
          <w:rFonts w:ascii="黑体"/>
          <w:lang w:eastAsia="zh-CN"/>
        </w:rPr>
      </w:pPr>
    </w:p>
    <w:p w:rsidR="00232873" w:rsidRDefault="00FF120C">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比选公告</w:t>
      </w:r>
      <w:r>
        <w:rPr>
          <w:sz w:val="24"/>
          <w:szCs w:val="24"/>
          <w:lang w:eastAsia="zh-CN"/>
        </w:rPr>
        <w:t xml:space="preserve"> </w:t>
      </w:r>
      <w:r>
        <w:rPr>
          <w:rFonts w:hint="eastAsia"/>
          <w:sz w:val="24"/>
          <w:szCs w:val="24"/>
          <w:lang w:eastAsia="zh-CN"/>
        </w:rPr>
        <w:t xml:space="preserve">    </w:t>
      </w:r>
    </w:p>
    <w:p w:rsidR="00232873" w:rsidRDefault="00FF120C">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rsidR="00232873" w:rsidRDefault="00FF120C">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232873" w:rsidRDefault="00FF120C">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rsidR="00232873" w:rsidRDefault="00FF120C">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rsidR="00232873" w:rsidRDefault="00FF120C">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rsidR="00232873" w:rsidRDefault="00FF120C">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r>
      <w:r>
        <w:rPr>
          <w:sz w:val="24"/>
          <w:szCs w:val="24"/>
          <w:lang w:eastAsia="zh-CN"/>
        </w:rPr>
        <w:t>其它</w:t>
      </w:r>
    </w:p>
    <w:p w:rsidR="00232873" w:rsidRDefault="00232873">
      <w:pPr>
        <w:tabs>
          <w:tab w:val="left" w:pos="709"/>
        </w:tabs>
        <w:spacing w:line="360" w:lineRule="auto"/>
        <w:ind w:firstLineChars="200" w:firstLine="480"/>
        <w:rPr>
          <w:sz w:val="24"/>
          <w:szCs w:val="24"/>
          <w:lang w:eastAsia="zh-CN"/>
        </w:rPr>
      </w:pPr>
    </w:p>
    <w:p w:rsidR="00232873" w:rsidRDefault="00232873">
      <w:pPr>
        <w:tabs>
          <w:tab w:val="left" w:pos="709"/>
        </w:tabs>
        <w:spacing w:line="360" w:lineRule="auto"/>
        <w:ind w:firstLineChars="200" w:firstLine="480"/>
        <w:rPr>
          <w:sz w:val="24"/>
          <w:szCs w:val="24"/>
          <w:lang w:eastAsia="zh-CN"/>
        </w:rPr>
      </w:pPr>
    </w:p>
    <w:p w:rsidR="00232873" w:rsidRDefault="00232873">
      <w:pPr>
        <w:tabs>
          <w:tab w:val="left" w:pos="709"/>
        </w:tabs>
        <w:spacing w:line="360" w:lineRule="auto"/>
        <w:ind w:firstLineChars="200" w:firstLine="480"/>
        <w:rPr>
          <w:sz w:val="24"/>
          <w:szCs w:val="24"/>
          <w:lang w:eastAsia="zh-CN"/>
        </w:rPr>
      </w:pPr>
    </w:p>
    <w:p w:rsidR="00232873" w:rsidRDefault="00232873">
      <w:pPr>
        <w:tabs>
          <w:tab w:val="left" w:pos="709"/>
        </w:tabs>
        <w:spacing w:line="360" w:lineRule="auto"/>
        <w:ind w:firstLineChars="200" w:firstLine="480"/>
        <w:rPr>
          <w:sz w:val="24"/>
          <w:szCs w:val="24"/>
          <w:lang w:eastAsia="zh-CN"/>
        </w:rPr>
      </w:pPr>
    </w:p>
    <w:p w:rsidR="00232873" w:rsidRDefault="00232873">
      <w:pPr>
        <w:tabs>
          <w:tab w:val="left" w:pos="709"/>
        </w:tabs>
        <w:spacing w:line="360" w:lineRule="auto"/>
        <w:ind w:firstLineChars="200" w:firstLine="480"/>
        <w:rPr>
          <w:sz w:val="24"/>
          <w:szCs w:val="24"/>
          <w:lang w:eastAsia="zh-CN"/>
        </w:rPr>
      </w:pPr>
    </w:p>
    <w:p w:rsidR="00232873" w:rsidRDefault="00FF120C">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232873" w:rsidRDefault="00FF120C">
      <w:pPr>
        <w:tabs>
          <w:tab w:val="left" w:pos="709"/>
        </w:tabs>
        <w:spacing w:line="360" w:lineRule="auto"/>
        <w:ind w:firstLineChars="200" w:firstLine="480"/>
        <w:rPr>
          <w:sz w:val="24"/>
          <w:szCs w:val="24"/>
          <w:lang w:eastAsia="zh-CN"/>
        </w:rPr>
      </w:pPr>
      <w:r>
        <w:rPr>
          <w:sz w:val="24"/>
          <w:szCs w:val="24"/>
          <w:lang w:eastAsia="zh-CN"/>
        </w:rPr>
        <w:t>附件二：参选文件（范本）</w:t>
      </w:r>
    </w:p>
    <w:p w:rsidR="00232873" w:rsidRDefault="00232873">
      <w:pPr>
        <w:spacing w:line="408" w:lineRule="auto"/>
        <w:rPr>
          <w:sz w:val="28"/>
          <w:lang w:eastAsia="zh-CN"/>
        </w:rPr>
        <w:sectPr w:rsidR="00232873">
          <w:footerReference w:type="default" r:id="rId10"/>
          <w:pgSz w:w="11910" w:h="16840"/>
          <w:pgMar w:top="1480" w:right="1340" w:bottom="740" w:left="1680" w:header="0" w:footer="551" w:gutter="0"/>
          <w:pgNumType w:start="1"/>
          <w:cols w:space="720"/>
        </w:sectPr>
      </w:pPr>
    </w:p>
    <w:p w:rsidR="00232873" w:rsidRDefault="00FF120C">
      <w:pPr>
        <w:pStyle w:val="14"/>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232873" w:rsidRDefault="00232873">
      <w:pPr>
        <w:pStyle w:val="10"/>
      </w:pPr>
    </w:p>
    <w:p w:rsidR="00232873" w:rsidRDefault="00FF120C">
      <w:pPr>
        <w:jc w:val="center"/>
        <w:rPr>
          <w:b/>
          <w:bCs/>
          <w:sz w:val="32"/>
          <w:lang w:eastAsia="zh-CN"/>
        </w:rPr>
      </w:pPr>
      <w:r>
        <w:rPr>
          <w:rFonts w:hint="eastAsia"/>
          <w:b/>
          <w:bCs/>
          <w:sz w:val="32"/>
          <w:lang w:eastAsia="zh-CN"/>
        </w:rPr>
        <w:t>福建福海创石油化工有限公司</w:t>
      </w:r>
      <w:r>
        <w:rPr>
          <w:rFonts w:hint="eastAsia"/>
          <w:b/>
          <w:bCs/>
          <w:sz w:val="32"/>
          <w:lang w:eastAsia="zh-CN"/>
        </w:rPr>
        <w:t>PTA</w:t>
      </w:r>
      <w:r>
        <w:rPr>
          <w:rFonts w:hint="eastAsia"/>
          <w:b/>
          <w:bCs/>
          <w:sz w:val="32"/>
          <w:lang w:eastAsia="zh-CN"/>
        </w:rPr>
        <w:t>团队</w:t>
      </w:r>
      <w:r>
        <w:rPr>
          <w:rFonts w:hint="eastAsia"/>
          <w:b/>
          <w:bCs/>
          <w:sz w:val="32"/>
          <w:lang w:eastAsia="zh-CN"/>
        </w:rPr>
        <w:t>22</w:t>
      </w:r>
      <w:r>
        <w:rPr>
          <w:rFonts w:hint="eastAsia"/>
          <w:b/>
          <w:bCs/>
          <w:sz w:val="32"/>
          <w:lang w:eastAsia="zh-CN"/>
        </w:rPr>
        <w:t>项</w:t>
      </w:r>
      <w:r>
        <w:rPr>
          <w:rFonts w:hint="eastAsia"/>
          <w:b/>
          <w:bCs/>
          <w:sz w:val="32"/>
          <w:lang w:eastAsia="zh-CN"/>
        </w:rPr>
        <w:t>搅拌机封</w:t>
      </w:r>
      <w:r>
        <w:rPr>
          <w:b/>
          <w:bCs/>
          <w:sz w:val="32"/>
          <w:lang w:eastAsia="zh-CN"/>
        </w:rPr>
        <w:t>采购项目</w:t>
      </w:r>
    </w:p>
    <w:p w:rsidR="00232873" w:rsidRDefault="00FF120C">
      <w:pPr>
        <w:jc w:val="center"/>
        <w:rPr>
          <w:b/>
          <w:bCs/>
          <w:sz w:val="32"/>
          <w:lang w:eastAsia="zh-CN"/>
        </w:rPr>
      </w:pPr>
      <w:r>
        <w:rPr>
          <w:rFonts w:hint="eastAsia"/>
          <w:b/>
          <w:bCs/>
          <w:sz w:val="32"/>
          <w:lang w:eastAsia="zh-CN"/>
        </w:rPr>
        <w:t>比选公告</w:t>
      </w:r>
    </w:p>
    <w:p w:rsidR="00232873" w:rsidRDefault="00232873">
      <w:pPr>
        <w:pStyle w:val="a8"/>
        <w:rPr>
          <w:b/>
          <w:sz w:val="28"/>
          <w:lang w:eastAsia="zh-CN"/>
        </w:rPr>
      </w:pPr>
    </w:p>
    <w:p w:rsidR="00232873" w:rsidRDefault="00FF120C">
      <w:pPr>
        <w:pStyle w:val="a8"/>
        <w:spacing w:before="26" w:line="360" w:lineRule="auto"/>
        <w:ind w:right="121"/>
        <w:jc w:val="both"/>
        <w:rPr>
          <w:lang w:eastAsia="zh-CN"/>
        </w:rPr>
      </w:pPr>
      <w:r>
        <w:rPr>
          <w:rFonts w:hint="eastAsia"/>
          <w:lang w:eastAsia="zh-CN"/>
        </w:rPr>
        <w:t xml:space="preserve">    </w:t>
      </w:r>
      <w:r>
        <w:rPr>
          <w:rFonts w:hint="eastAsia"/>
          <w:lang w:eastAsia="zh-CN"/>
        </w:rPr>
        <w:t>福建福海创石油化工有限公司就“</w:t>
      </w:r>
      <w:r>
        <w:rPr>
          <w:rFonts w:hint="eastAsia"/>
          <w:color w:val="000000" w:themeColor="text1"/>
          <w:u w:val="single"/>
          <w:lang w:eastAsia="zh-CN"/>
        </w:rPr>
        <w:t>福建福海创石油化工有限公司</w:t>
      </w:r>
      <w:r>
        <w:rPr>
          <w:rFonts w:hint="eastAsia"/>
          <w:color w:val="000000" w:themeColor="text1"/>
          <w:u w:val="single"/>
          <w:lang w:eastAsia="zh-CN"/>
        </w:rPr>
        <w:t>PTA</w:t>
      </w:r>
      <w:r>
        <w:rPr>
          <w:rFonts w:hint="eastAsia"/>
          <w:color w:val="000000" w:themeColor="text1"/>
          <w:u w:val="single"/>
          <w:lang w:eastAsia="zh-CN"/>
        </w:rPr>
        <w:t>团队</w:t>
      </w:r>
      <w:r>
        <w:rPr>
          <w:rFonts w:hint="eastAsia"/>
          <w:color w:val="000000" w:themeColor="text1"/>
          <w:u w:val="single"/>
          <w:lang w:eastAsia="zh-CN"/>
        </w:rPr>
        <w:t>22</w:t>
      </w:r>
      <w:r>
        <w:rPr>
          <w:rFonts w:hint="eastAsia"/>
          <w:color w:val="000000" w:themeColor="text1"/>
          <w:u w:val="single"/>
          <w:lang w:eastAsia="zh-CN"/>
        </w:rPr>
        <w:t>项</w:t>
      </w:r>
      <w:r>
        <w:rPr>
          <w:rFonts w:hint="eastAsia"/>
          <w:color w:val="000000" w:themeColor="text1"/>
          <w:u w:val="single"/>
          <w:lang w:eastAsia="zh-CN"/>
        </w:rPr>
        <w:t>搅拌机封采购项目（项目编号：</w:t>
      </w:r>
      <w:r>
        <w:rPr>
          <w:rFonts w:hint="eastAsia"/>
          <w:color w:val="000000" w:themeColor="text1"/>
          <w:sz w:val="28"/>
          <w:szCs w:val="28"/>
          <w:lang w:eastAsia="zh-CN"/>
        </w:rPr>
        <w:t>QG2404280051</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232873" w:rsidRDefault="00FF120C">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232873" w:rsidRDefault="00FF120C">
      <w:pPr>
        <w:tabs>
          <w:tab w:val="left" w:pos="709"/>
        </w:tabs>
        <w:spacing w:line="360" w:lineRule="auto"/>
        <w:ind w:firstLineChars="100" w:firstLine="240"/>
        <w:rPr>
          <w:sz w:val="24"/>
          <w:szCs w:val="24"/>
          <w:lang w:eastAsia="zh-CN"/>
        </w:rPr>
      </w:pPr>
      <w:r>
        <w:rPr>
          <w:sz w:val="24"/>
          <w:szCs w:val="24"/>
          <w:lang w:eastAsia="zh-CN"/>
        </w:rPr>
        <w:t>1.</w:t>
      </w:r>
      <w:r>
        <w:rPr>
          <w:rFonts w:hint="eastAsia"/>
          <w:sz w:val="24"/>
          <w:szCs w:val="24"/>
          <w:lang w:eastAsia="zh-CN"/>
        </w:rPr>
        <w:t>项目名称：福建福海创石油化工有限公司</w:t>
      </w:r>
      <w:r>
        <w:rPr>
          <w:rFonts w:hint="eastAsia"/>
          <w:sz w:val="24"/>
          <w:szCs w:val="24"/>
          <w:lang w:eastAsia="zh-CN"/>
        </w:rPr>
        <w:t>PTA</w:t>
      </w:r>
      <w:r>
        <w:rPr>
          <w:rFonts w:hint="eastAsia"/>
          <w:sz w:val="24"/>
          <w:szCs w:val="24"/>
          <w:lang w:eastAsia="zh-CN"/>
        </w:rPr>
        <w:t>团队</w:t>
      </w:r>
      <w:r>
        <w:rPr>
          <w:rFonts w:hint="eastAsia"/>
          <w:sz w:val="24"/>
          <w:szCs w:val="24"/>
          <w:lang w:eastAsia="zh-CN"/>
        </w:rPr>
        <w:t>22</w:t>
      </w:r>
      <w:r>
        <w:rPr>
          <w:rFonts w:hint="eastAsia"/>
          <w:sz w:val="24"/>
          <w:szCs w:val="24"/>
          <w:lang w:eastAsia="zh-CN"/>
        </w:rPr>
        <w:t>项</w:t>
      </w:r>
      <w:r>
        <w:rPr>
          <w:rFonts w:hint="eastAsia"/>
          <w:sz w:val="24"/>
          <w:szCs w:val="24"/>
          <w:lang w:eastAsia="zh-CN"/>
        </w:rPr>
        <w:t>搅拌机封</w:t>
      </w:r>
      <w:r>
        <w:rPr>
          <w:sz w:val="24"/>
          <w:szCs w:val="24"/>
          <w:lang w:eastAsia="zh-CN"/>
        </w:rPr>
        <w:t>采购项目</w:t>
      </w:r>
    </w:p>
    <w:p w:rsidR="00232873" w:rsidRDefault="00FF120C">
      <w:pPr>
        <w:tabs>
          <w:tab w:val="left" w:pos="709"/>
        </w:tabs>
        <w:spacing w:line="360" w:lineRule="auto"/>
        <w:ind w:firstLineChars="100" w:firstLine="240"/>
        <w:rPr>
          <w:sz w:val="24"/>
          <w:szCs w:val="24"/>
          <w:lang w:eastAsia="zh-CN"/>
        </w:rPr>
      </w:pPr>
      <w:r>
        <w:rPr>
          <w:sz w:val="24"/>
          <w:szCs w:val="24"/>
          <w:lang w:eastAsia="zh-CN"/>
        </w:rPr>
        <w:t>2.</w:t>
      </w:r>
      <w:r>
        <w:rPr>
          <w:rFonts w:hint="eastAsia"/>
          <w:sz w:val="24"/>
          <w:szCs w:val="24"/>
          <w:lang w:eastAsia="zh-CN"/>
        </w:rPr>
        <w:t>比选项目说明：</w:t>
      </w:r>
      <w:r>
        <w:rPr>
          <w:sz w:val="24"/>
          <w:szCs w:val="24"/>
          <w:lang w:eastAsia="zh-CN"/>
        </w:rPr>
        <w:t>机械密封</w:t>
      </w:r>
      <w:r>
        <w:rPr>
          <w:rFonts w:hint="eastAsia"/>
          <w:sz w:val="24"/>
          <w:szCs w:val="24"/>
          <w:lang w:eastAsia="zh-CN"/>
        </w:rPr>
        <w:t>22</w:t>
      </w:r>
      <w:r>
        <w:rPr>
          <w:rFonts w:hint="eastAsia"/>
          <w:sz w:val="24"/>
          <w:szCs w:val="24"/>
          <w:lang w:eastAsia="zh-CN"/>
        </w:rPr>
        <w:t>项，规格型号</w:t>
      </w:r>
      <w:r>
        <w:rPr>
          <w:sz w:val="24"/>
          <w:szCs w:val="24"/>
          <w:lang w:eastAsia="zh-CN"/>
        </w:rPr>
        <w:t>详见参选文件报价函内清单</w:t>
      </w:r>
      <w:r>
        <w:rPr>
          <w:rFonts w:hint="eastAsia"/>
          <w:sz w:val="24"/>
          <w:szCs w:val="24"/>
          <w:lang w:eastAsia="zh-CN"/>
        </w:rPr>
        <w:t>及</w:t>
      </w:r>
      <w:r>
        <w:rPr>
          <w:sz w:val="24"/>
          <w:szCs w:val="24"/>
          <w:lang w:eastAsia="zh-CN"/>
        </w:rPr>
        <w:t>附件采购技术要求</w:t>
      </w:r>
      <w:r>
        <w:rPr>
          <w:rFonts w:hint="eastAsia"/>
          <w:sz w:val="24"/>
          <w:szCs w:val="24"/>
          <w:lang w:eastAsia="zh-CN"/>
        </w:rPr>
        <w:t>.</w:t>
      </w:r>
    </w:p>
    <w:p w:rsidR="00232873" w:rsidRDefault="00FF120C">
      <w:pPr>
        <w:tabs>
          <w:tab w:val="left" w:pos="709"/>
        </w:tabs>
        <w:spacing w:line="360" w:lineRule="auto"/>
        <w:ind w:firstLineChars="100" w:firstLine="240"/>
        <w:rPr>
          <w:sz w:val="24"/>
          <w:szCs w:val="24"/>
          <w:lang w:eastAsia="zh-CN"/>
        </w:rPr>
      </w:pPr>
      <w:r>
        <w:rPr>
          <w:rFonts w:hint="eastAsia"/>
          <w:sz w:val="24"/>
          <w:szCs w:val="24"/>
          <w:lang w:eastAsia="zh-CN"/>
        </w:rPr>
        <w:t>3.</w:t>
      </w:r>
      <w:r>
        <w:rPr>
          <w:rFonts w:hint="eastAsia"/>
          <w:sz w:val="24"/>
          <w:szCs w:val="24"/>
          <w:lang w:eastAsia="zh-CN"/>
        </w:rPr>
        <w:t>比选控制价：</w:t>
      </w:r>
      <w:r>
        <w:rPr>
          <w:rFonts w:hint="eastAsia"/>
          <w:sz w:val="24"/>
          <w:szCs w:val="24"/>
          <w:lang w:eastAsia="zh-CN"/>
        </w:rPr>
        <w:t>4</w:t>
      </w:r>
      <w:r>
        <w:rPr>
          <w:rFonts w:hint="eastAsia"/>
          <w:sz w:val="24"/>
          <w:szCs w:val="24"/>
          <w:lang w:eastAsia="zh-CN"/>
        </w:rPr>
        <w:t>4</w:t>
      </w:r>
      <w:r>
        <w:rPr>
          <w:rFonts w:hint="eastAsia"/>
          <w:sz w:val="24"/>
          <w:szCs w:val="24"/>
          <w:lang w:eastAsia="zh-CN"/>
        </w:rPr>
        <w:t>.</w:t>
      </w:r>
      <w:r>
        <w:rPr>
          <w:rFonts w:hint="eastAsia"/>
          <w:sz w:val="24"/>
          <w:szCs w:val="24"/>
          <w:lang w:eastAsia="zh-CN"/>
        </w:rPr>
        <w:t>7083</w:t>
      </w:r>
      <w:r>
        <w:rPr>
          <w:rFonts w:hint="eastAsia"/>
          <w:sz w:val="24"/>
          <w:szCs w:val="24"/>
          <w:lang w:eastAsia="zh-CN"/>
        </w:rPr>
        <w:t>万元</w:t>
      </w:r>
      <w:r>
        <w:rPr>
          <w:rFonts w:hint="eastAsia"/>
          <w:b/>
          <w:lang w:eastAsia="zh-CN"/>
        </w:rPr>
        <w:t>（</w:t>
      </w:r>
      <w:r>
        <w:rPr>
          <w:rFonts w:hint="eastAsia"/>
          <w:b/>
          <w:lang w:eastAsia="zh-CN"/>
        </w:rPr>
        <w:t>不</w:t>
      </w:r>
      <w:r>
        <w:rPr>
          <w:rFonts w:hint="eastAsia"/>
          <w:b/>
          <w:lang w:eastAsia="zh-CN"/>
        </w:rPr>
        <w:t>含税包干总价）</w:t>
      </w:r>
    </w:p>
    <w:p w:rsidR="00232873" w:rsidRDefault="00FF120C">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232873" w:rsidRDefault="00FF120C">
      <w:pPr>
        <w:spacing w:line="360" w:lineRule="auto"/>
        <w:ind w:firstLineChars="200" w:firstLine="480"/>
        <w:rPr>
          <w:sz w:val="24"/>
          <w:szCs w:val="24"/>
          <w:lang w:eastAsia="zh-CN"/>
        </w:rPr>
      </w:pPr>
      <w:r>
        <w:rPr>
          <w:rFonts w:hint="eastAsia"/>
          <w:sz w:val="24"/>
          <w:szCs w:val="24"/>
          <w:lang w:eastAsia="zh-CN"/>
        </w:rPr>
        <w:t>1.</w:t>
      </w:r>
      <w:r>
        <w:rPr>
          <w:rFonts w:hint="eastAsia"/>
          <w:sz w:val="24"/>
          <w:szCs w:val="24"/>
          <w:lang w:eastAsia="zh-CN"/>
        </w:rPr>
        <w:t>参选人必须具备有效的企业法人营业执照，</w:t>
      </w:r>
      <w:r>
        <w:rPr>
          <w:rFonts w:hint="eastAsia"/>
          <w:color w:val="000000"/>
          <w:sz w:val="24"/>
          <w:szCs w:val="24"/>
          <w:lang w:eastAsia="zh-CN"/>
        </w:rPr>
        <w:t>参选单位应是具备独立法人资格且</w:t>
      </w:r>
      <w:r>
        <w:rPr>
          <w:color w:val="000000"/>
          <w:sz w:val="24"/>
          <w:szCs w:val="24"/>
          <w:lang w:eastAsia="zh-CN"/>
        </w:rPr>
        <w:t>具备釜用机械密封制造资质</w:t>
      </w:r>
      <w:r>
        <w:rPr>
          <w:rFonts w:hint="eastAsia"/>
          <w:color w:val="000000"/>
          <w:sz w:val="24"/>
          <w:szCs w:val="24"/>
          <w:lang w:eastAsia="zh-CN"/>
        </w:rPr>
        <w:t>的制造商。</w:t>
      </w:r>
    </w:p>
    <w:p w:rsidR="00232873" w:rsidRDefault="00FF120C">
      <w:pPr>
        <w:pStyle w:val="19"/>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232873" w:rsidRDefault="00FF120C">
      <w:pPr>
        <w:tabs>
          <w:tab w:val="left" w:pos="709"/>
        </w:tabs>
        <w:spacing w:line="360" w:lineRule="auto"/>
        <w:ind w:firstLineChars="200" w:firstLine="480"/>
        <w:rPr>
          <w:sz w:val="24"/>
          <w:szCs w:val="24"/>
          <w:lang w:eastAsia="zh-CN"/>
        </w:rPr>
      </w:pPr>
      <w:r>
        <w:rPr>
          <w:color w:val="000000" w:themeColor="text1"/>
          <w:sz w:val="24"/>
          <w:szCs w:val="24"/>
          <w:lang w:eastAsia="zh-CN"/>
        </w:rPr>
        <w:t>3.</w:t>
      </w:r>
      <w:r>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参选人</w:t>
      </w:r>
      <w:r>
        <w:rPr>
          <w:rFonts w:ascii="Arial" w:hAnsi="Arial" w:cs="Arial" w:hint="eastAsia"/>
          <w:color w:val="111111"/>
          <w:sz w:val="24"/>
          <w:szCs w:val="24"/>
          <w:shd w:val="clear" w:color="auto" w:fill="FFFFFF"/>
          <w:lang w:eastAsia="zh-CN"/>
        </w:rPr>
        <w:t>需</w:t>
      </w:r>
      <w:r>
        <w:rPr>
          <w:rFonts w:ascii="Arial" w:hAnsi="Arial" w:cs="Arial" w:hint="eastAsia"/>
          <w:color w:val="111111"/>
          <w:sz w:val="24"/>
          <w:szCs w:val="24"/>
          <w:shd w:val="clear" w:color="auto" w:fill="FFFFFF"/>
          <w:lang w:eastAsia="zh-CN"/>
        </w:rPr>
        <w:t>具备</w:t>
      </w:r>
      <w:r>
        <w:rPr>
          <w:rFonts w:ascii="Arial" w:hAnsi="Arial" w:cs="Arial" w:hint="eastAsia"/>
          <w:color w:val="111111"/>
          <w:sz w:val="24"/>
          <w:szCs w:val="24"/>
          <w:shd w:val="clear" w:color="auto" w:fill="FFFFFF"/>
          <w:lang w:eastAsia="zh-CN"/>
        </w:rPr>
        <w:t>釜用机械密封制造资质，具有</w:t>
      </w:r>
      <w:r>
        <w:rPr>
          <w:rFonts w:ascii="Arial" w:hAnsi="Arial" w:cs="Arial" w:hint="eastAsia"/>
          <w:color w:val="111111"/>
          <w:sz w:val="24"/>
          <w:szCs w:val="24"/>
          <w:shd w:val="clear" w:color="auto" w:fill="FFFFFF"/>
          <w:lang w:eastAsia="zh-CN"/>
        </w:rPr>
        <w:t>PTA</w:t>
      </w:r>
      <w:r>
        <w:rPr>
          <w:rFonts w:ascii="Arial" w:hAnsi="Arial" w:cs="Arial" w:hint="eastAsia"/>
          <w:color w:val="111111"/>
          <w:sz w:val="24"/>
          <w:szCs w:val="24"/>
          <w:shd w:val="clear" w:color="auto" w:fill="FFFFFF"/>
          <w:lang w:eastAsia="zh-CN"/>
        </w:rPr>
        <w:t>行业类似规格釜用机械密封供货业绩（要求至少两个</w:t>
      </w:r>
      <w:r>
        <w:rPr>
          <w:rFonts w:ascii="Arial" w:hAnsi="Arial" w:cs="Arial" w:hint="eastAsia"/>
          <w:color w:val="111111"/>
          <w:sz w:val="24"/>
          <w:szCs w:val="24"/>
          <w:shd w:val="clear" w:color="auto" w:fill="FFFFFF"/>
          <w:lang w:eastAsia="zh-CN"/>
        </w:rPr>
        <w:t>PTA</w:t>
      </w:r>
      <w:r>
        <w:rPr>
          <w:rFonts w:ascii="Arial" w:hAnsi="Arial" w:cs="Arial" w:hint="eastAsia"/>
          <w:color w:val="111111"/>
          <w:sz w:val="24"/>
          <w:szCs w:val="24"/>
          <w:shd w:val="clear" w:color="auto" w:fill="FFFFFF"/>
          <w:lang w:eastAsia="zh-CN"/>
        </w:rPr>
        <w:t>厂的业绩，要求供货业绩≥φ</w:t>
      </w:r>
      <w:r>
        <w:rPr>
          <w:rFonts w:ascii="Arial" w:hAnsi="Arial" w:cs="Arial" w:hint="eastAsia"/>
          <w:color w:val="111111"/>
          <w:sz w:val="24"/>
          <w:szCs w:val="24"/>
          <w:shd w:val="clear" w:color="auto" w:fill="FFFFFF"/>
          <w:lang w:eastAsia="zh-CN"/>
        </w:rPr>
        <w:t>240mm</w:t>
      </w:r>
      <w:r>
        <w:rPr>
          <w:rFonts w:ascii="Arial" w:hAnsi="Arial" w:cs="Arial" w:hint="eastAsia"/>
          <w:color w:val="111111"/>
          <w:sz w:val="24"/>
          <w:szCs w:val="24"/>
          <w:shd w:val="clear" w:color="auto" w:fill="FFFFFF"/>
          <w:lang w:eastAsia="zh-CN"/>
        </w:rPr>
        <w:t>，</w:t>
      </w:r>
      <w:r>
        <w:rPr>
          <w:rFonts w:ascii="Arial" w:hAnsi="Arial" w:cs="Arial"/>
          <w:color w:val="111111"/>
          <w:sz w:val="24"/>
          <w:szCs w:val="24"/>
          <w:shd w:val="clear" w:color="auto" w:fill="FFFFFF"/>
          <w:lang w:eastAsia="zh-CN"/>
        </w:rPr>
        <w:t>不限于要提供相应合同扫描件</w:t>
      </w:r>
      <w:r>
        <w:rPr>
          <w:rFonts w:ascii="Arial" w:hAnsi="Arial" w:cs="Arial" w:hint="eastAsia"/>
          <w:color w:val="111111"/>
          <w:sz w:val="24"/>
          <w:szCs w:val="24"/>
          <w:shd w:val="clear" w:color="auto" w:fill="FFFFFF"/>
          <w:lang w:eastAsia="zh-CN"/>
        </w:rPr>
        <w:t>、</w:t>
      </w:r>
      <w:r>
        <w:rPr>
          <w:rFonts w:ascii="Arial" w:hAnsi="Arial" w:cs="Arial"/>
          <w:color w:val="111111"/>
          <w:sz w:val="24"/>
          <w:szCs w:val="24"/>
          <w:shd w:val="clear" w:color="auto" w:fill="FFFFFF"/>
          <w:lang w:eastAsia="zh-CN"/>
        </w:rPr>
        <w:t>发票等</w:t>
      </w:r>
      <w:r>
        <w:rPr>
          <w:rFonts w:ascii="Arial" w:hAnsi="Arial" w:cs="Arial" w:hint="eastAsia"/>
          <w:color w:val="111111"/>
          <w:sz w:val="24"/>
          <w:szCs w:val="24"/>
          <w:shd w:val="clear" w:color="auto" w:fill="FFFFFF"/>
          <w:lang w:eastAsia="zh-CN"/>
        </w:rPr>
        <w:t>）。</w:t>
      </w:r>
    </w:p>
    <w:p w:rsidR="00232873" w:rsidRDefault="00FF120C">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Pr>
          <w:rFonts w:hint="eastAsia"/>
          <w:sz w:val="24"/>
          <w:szCs w:val="24"/>
          <w:lang w:eastAsia="zh-CN"/>
        </w:rPr>
        <w:t>.</w:t>
      </w:r>
      <w:r>
        <w:rPr>
          <w:rFonts w:hint="eastAsia"/>
          <w:color w:val="000000"/>
          <w:sz w:val="24"/>
          <w:szCs w:val="24"/>
          <w:lang w:eastAsia="zh-CN"/>
        </w:rPr>
        <w:t>本采购项目不接受联合体参选。</w:t>
      </w:r>
    </w:p>
    <w:p w:rsidR="00232873" w:rsidRDefault="00FF120C">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232873" w:rsidRDefault="00FF120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Pr>
          <w:rFonts w:hint="eastAsia"/>
          <w:color w:val="000000" w:themeColor="text1"/>
          <w:sz w:val="24"/>
          <w:szCs w:val="24"/>
          <w:lang w:eastAsia="zh-CN"/>
        </w:rPr>
        <w:t>202</w:t>
      </w:r>
      <w:r>
        <w:rPr>
          <w:rFonts w:hint="eastAsia"/>
          <w:color w:val="000000" w:themeColor="text1"/>
          <w:sz w:val="24"/>
          <w:szCs w:val="24"/>
          <w:lang w:eastAsia="zh-CN"/>
        </w:rPr>
        <w:t>4</w:t>
      </w:r>
      <w:r>
        <w:rPr>
          <w:rFonts w:hint="eastAsia"/>
          <w:color w:val="000000" w:themeColor="text1"/>
          <w:sz w:val="24"/>
          <w:szCs w:val="24"/>
          <w:lang w:eastAsia="zh-CN"/>
        </w:rPr>
        <w:t>年</w:t>
      </w:r>
      <w:r>
        <w:rPr>
          <w:rFonts w:hint="eastAsia"/>
          <w:color w:val="000000" w:themeColor="text1"/>
          <w:sz w:val="24"/>
          <w:szCs w:val="24"/>
          <w:lang w:eastAsia="zh-CN"/>
        </w:rPr>
        <w:t xml:space="preserve"> </w:t>
      </w:r>
      <w:r>
        <w:rPr>
          <w:rFonts w:hint="eastAsia"/>
          <w:color w:val="000000" w:themeColor="text1"/>
          <w:sz w:val="24"/>
          <w:szCs w:val="24"/>
          <w:lang w:eastAsia="zh-CN"/>
        </w:rPr>
        <w:t>5</w:t>
      </w:r>
      <w:r>
        <w:rPr>
          <w:rFonts w:hint="eastAsia"/>
          <w:color w:val="000000" w:themeColor="text1"/>
          <w:sz w:val="24"/>
          <w:szCs w:val="24"/>
          <w:lang w:eastAsia="zh-CN"/>
        </w:rPr>
        <w:t>月</w:t>
      </w:r>
      <w:r>
        <w:rPr>
          <w:rFonts w:hint="eastAsia"/>
          <w:color w:val="000000" w:themeColor="text1"/>
          <w:sz w:val="24"/>
          <w:szCs w:val="24"/>
          <w:lang w:eastAsia="zh-CN"/>
        </w:rPr>
        <w:t>1</w:t>
      </w:r>
      <w:r>
        <w:rPr>
          <w:color w:val="000000" w:themeColor="text1"/>
          <w:sz w:val="24"/>
          <w:szCs w:val="24"/>
          <w:lang w:eastAsia="zh-CN"/>
        </w:rPr>
        <w:t>3</w:t>
      </w:r>
      <w:r>
        <w:rPr>
          <w:rFonts w:hint="eastAsia"/>
          <w:color w:val="000000" w:themeColor="text1"/>
          <w:sz w:val="24"/>
          <w:szCs w:val="24"/>
          <w:lang w:eastAsia="zh-CN"/>
        </w:rPr>
        <w:t>日至</w:t>
      </w:r>
      <w:r>
        <w:rPr>
          <w:rFonts w:hint="eastAsia"/>
          <w:color w:val="000000" w:themeColor="text1"/>
          <w:sz w:val="24"/>
          <w:szCs w:val="24"/>
          <w:lang w:eastAsia="zh-CN"/>
        </w:rPr>
        <w:t>202</w:t>
      </w:r>
      <w:r>
        <w:rPr>
          <w:rFonts w:hint="eastAsia"/>
          <w:color w:val="000000" w:themeColor="text1"/>
          <w:sz w:val="24"/>
          <w:szCs w:val="24"/>
          <w:lang w:eastAsia="zh-CN"/>
        </w:rPr>
        <w:t>4</w:t>
      </w:r>
      <w:r>
        <w:rPr>
          <w:rFonts w:hint="eastAsia"/>
          <w:color w:val="000000" w:themeColor="text1"/>
          <w:sz w:val="24"/>
          <w:szCs w:val="24"/>
          <w:lang w:eastAsia="zh-CN"/>
        </w:rPr>
        <w:t>年</w:t>
      </w:r>
      <w:r>
        <w:rPr>
          <w:rFonts w:hint="eastAsia"/>
          <w:color w:val="000000" w:themeColor="text1"/>
          <w:sz w:val="24"/>
          <w:szCs w:val="24"/>
          <w:lang w:eastAsia="zh-CN"/>
        </w:rPr>
        <w:t>5</w:t>
      </w:r>
      <w:r>
        <w:rPr>
          <w:rFonts w:hint="eastAsia"/>
          <w:color w:val="000000" w:themeColor="text1"/>
          <w:sz w:val="24"/>
          <w:szCs w:val="24"/>
          <w:lang w:eastAsia="zh-CN"/>
        </w:rPr>
        <w:t>月</w:t>
      </w:r>
      <w:r>
        <w:rPr>
          <w:rFonts w:hint="eastAsia"/>
          <w:color w:val="000000" w:themeColor="text1"/>
          <w:sz w:val="24"/>
          <w:szCs w:val="24"/>
          <w:lang w:eastAsia="zh-CN"/>
        </w:rPr>
        <w:t>2</w:t>
      </w:r>
      <w:r>
        <w:rPr>
          <w:color w:val="000000" w:themeColor="text1"/>
          <w:sz w:val="24"/>
          <w:szCs w:val="24"/>
          <w:lang w:eastAsia="zh-CN"/>
        </w:rPr>
        <w:t>3</w:t>
      </w:r>
      <w:r>
        <w:rPr>
          <w:rFonts w:hint="eastAsia"/>
          <w:color w:val="000000" w:themeColor="text1"/>
          <w:sz w:val="24"/>
          <w:szCs w:val="24"/>
          <w:lang w:eastAsia="zh-CN"/>
        </w:rPr>
        <w:t>日（共</w:t>
      </w:r>
      <w:r>
        <w:rPr>
          <w:rFonts w:hint="eastAsia"/>
          <w:color w:val="000000" w:themeColor="text1"/>
          <w:sz w:val="24"/>
          <w:szCs w:val="24"/>
          <w:lang w:eastAsia="zh-CN"/>
        </w:rPr>
        <w:t>10</w:t>
      </w:r>
      <w:r>
        <w:rPr>
          <w:rFonts w:hint="eastAsia"/>
          <w:color w:val="000000" w:themeColor="text1"/>
          <w:sz w:val="24"/>
          <w:szCs w:val="24"/>
          <w:lang w:eastAsia="zh-CN"/>
        </w:rPr>
        <w:t>天）</w:t>
      </w:r>
    </w:p>
    <w:p w:rsidR="00232873" w:rsidRDefault="00FF120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eastAsia="zh-CN"/>
        </w:rPr>
        <w:t>xukh</w:t>
      </w:r>
      <w:r>
        <w:rPr>
          <w:rFonts w:hint="eastAsia"/>
          <w:color w:val="000000" w:themeColor="text1"/>
          <w:sz w:val="24"/>
          <w:szCs w:val="24"/>
          <w:lang w:eastAsia="zh-CN"/>
        </w:rPr>
        <w:t>@f</w:t>
      </w:r>
      <w:r>
        <w:rPr>
          <w:rFonts w:hint="eastAsia"/>
          <w:color w:val="000000" w:themeColor="text1"/>
          <w:sz w:val="24"/>
          <w:szCs w:val="24"/>
          <w:lang w:eastAsia="zh-CN"/>
        </w:rPr>
        <w:t>j</w:t>
      </w:r>
      <w:r>
        <w:rPr>
          <w:rFonts w:hint="eastAsia"/>
          <w:color w:val="000000" w:themeColor="text1"/>
          <w:sz w:val="24"/>
          <w:szCs w:val="24"/>
          <w:lang w:eastAsia="zh-CN"/>
        </w:rPr>
        <w:t>pec.com.cn</w:t>
      </w:r>
      <w:r>
        <w:rPr>
          <w:rFonts w:hint="eastAsia"/>
          <w:color w:val="000000" w:themeColor="text1"/>
          <w:sz w:val="24"/>
          <w:szCs w:val="24"/>
          <w:lang w:eastAsia="zh-CN"/>
        </w:rPr>
        <w:t>，参选项目名称、参选单位和商务联系人及联系方式（邮件内容上填写即可），报名文件包含：</w:t>
      </w:r>
    </w:p>
    <w:p w:rsidR="00232873" w:rsidRDefault="00FF120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w:t>
      </w:r>
      <w:r>
        <w:rPr>
          <w:rFonts w:hint="eastAsia"/>
          <w:color w:val="000000" w:themeColor="text1"/>
          <w:sz w:val="24"/>
          <w:szCs w:val="24"/>
          <w:lang w:eastAsia="zh-CN"/>
        </w:rPr>
        <w:t>1</w:t>
      </w:r>
      <w:r>
        <w:rPr>
          <w:rFonts w:hint="eastAsia"/>
          <w:color w:val="000000" w:themeColor="text1"/>
          <w:sz w:val="24"/>
          <w:szCs w:val="24"/>
          <w:lang w:eastAsia="zh-CN"/>
        </w:rPr>
        <w:t>）法定代表人身份证复印件（正反面）（加盖单位公章的扫描件）；</w:t>
      </w:r>
    </w:p>
    <w:p w:rsidR="00232873" w:rsidRDefault="00FF120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w:t>
      </w:r>
      <w:r>
        <w:rPr>
          <w:rFonts w:hint="eastAsia"/>
          <w:color w:val="000000" w:themeColor="text1"/>
          <w:sz w:val="24"/>
          <w:szCs w:val="24"/>
          <w:lang w:eastAsia="zh-CN"/>
        </w:rPr>
        <w:t>2</w:t>
      </w:r>
      <w:r>
        <w:rPr>
          <w:rFonts w:hint="eastAsia"/>
          <w:color w:val="000000" w:themeColor="text1"/>
          <w:sz w:val="24"/>
          <w:szCs w:val="24"/>
          <w:lang w:eastAsia="zh-CN"/>
        </w:rPr>
        <w:t>）营业执照（加盖单位公章的扫描件）；</w:t>
      </w:r>
    </w:p>
    <w:p w:rsidR="00232873" w:rsidRDefault="00FF120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w:t>
      </w:r>
      <w:r>
        <w:rPr>
          <w:rFonts w:hint="eastAsia"/>
          <w:color w:val="000000" w:themeColor="text1"/>
          <w:sz w:val="24"/>
          <w:szCs w:val="24"/>
          <w:lang w:eastAsia="zh-CN"/>
        </w:rPr>
        <w:t>3</w:t>
      </w:r>
      <w:r>
        <w:rPr>
          <w:rFonts w:hint="eastAsia"/>
          <w:color w:val="000000" w:themeColor="text1"/>
          <w:sz w:val="24"/>
          <w:szCs w:val="24"/>
          <w:lang w:eastAsia="zh-CN"/>
        </w:rPr>
        <w:t>）资质文件及相关业绩</w:t>
      </w:r>
      <w:r>
        <w:rPr>
          <w:rFonts w:hint="eastAsia"/>
          <w:color w:val="000000" w:themeColor="text1"/>
          <w:sz w:val="24"/>
          <w:szCs w:val="24"/>
          <w:lang w:eastAsia="zh-CN"/>
        </w:rPr>
        <w:t>(</w:t>
      </w:r>
      <w:r>
        <w:rPr>
          <w:rFonts w:hint="eastAsia"/>
          <w:color w:val="000000" w:themeColor="text1"/>
          <w:sz w:val="24"/>
          <w:szCs w:val="24"/>
          <w:lang w:eastAsia="zh-CN"/>
        </w:rPr>
        <w:t>业绩</w:t>
      </w:r>
      <w:r>
        <w:rPr>
          <w:rFonts w:ascii="Arial" w:hAnsi="Arial" w:cs="Arial"/>
          <w:color w:val="111111"/>
          <w:sz w:val="24"/>
          <w:szCs w:val="24"/>
          <w:shd w:val="clear" w:color="auto" w:fill="FFFFFF"/>
          <w:lang w:eastAsia="zh-CN"/>
        </w:rPr>
        <w:t>要提供相应合同扫描件</w:t>
      </w:r>
      <w:r>
        <w:rPr>
          <w:rFonts w:ascii="Arial" w:hAnsi="Arial" w:cs="Arial" w:hint="eastAsia"/>
          <w:color w:val="111111"/>
          <w:sz w:val="24"/>
          <w:szCs w:val="24"/>
          <w:shd w:val="clear" w:color="auto" w:fill="FFFFFF"/>
          <w:lang w:eastAsia="zh-CN"/>
        </w:rPr>
        <w:t>）</w:t>
      </w:r>
      <w:r>
        <w:rPr>
          <w:rFonts w:hint="eastAsia"/>
          <w:color w:val="000000" w:themeColor="text1"/>
          <w:sz w:val="24"/>
          <w:szCs w:val="24"/>
          <w:lang w:eastAsia="zh-CN"/>
        </w:rPr>
        <w:t>。</w:t>
      </w:r>
    </w:p>
    <w:p w:rsidR="00232873" w:rsidRDefault="00FF120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报名时间截止后，报名成功参选人须与现场技术人员进行前期技术交流，需详细阅读</w:t>
      </w:r>
      <w:r>
        <w:rPr>
          <w:rFonts w:hint="eastAsia"/>
          <w:color w:val="000000" w:themeColor="text1"/>
          <w:sz w:val="24"/>
          <w:szCs w:val="24"/>
          <w:lang w:eastAsia="zh-CN"/>
        </w:rPr>
        <w:lastRenderedPageBreak/>
        <w:t>比选项目说明，并按照相关要求提供相关方案。技术交流后经比选人技术人员确认合格并签订技术协议书后，参选人方可</w:t>
      </w:r>
      <w:r>
        <w:rPr>
          <w:rFonts w:hint="eastAsia"/>
          <w:color w:val="000000" w:themeColor="text1"/>
          <w:sz w:val="24"/>
          <w:szCs w:val="24"/>
          <w:lang w:eastAsia="zh-CN"/>
        </w:rPr>
        <w:t>参与后续比选，未进行报名和技术交流确认，未签订技术协议书的参选人不能参加比选。技术交流及技术协议签订时间暂定为报名截止后</w:t>
      </w:r>
      <w:r>
        <w:rPr>
          <w:rFonts w:hint="eastAsia"/>
          <w:color w:val="000000" w:themeColor="text1"/>
          <w:sz w:val="24"/>
          <w:szCs w:val="24"/>
          <w:lang w:eastAsia="zh-CN"/>
        </w:rPr>
        <w:t>15</w:t>
      </w:r>
      <w:r>
        <w:rPr>
          <w:rFonts w:hint="eastAsia"/>
          <w:color w:val="000000" w:themeColor="text1"/>
          <w:sz w:val="24"/>
          <w:szCs w:val="24"/>
          <w:lang w:eastAsia="zh-CN"/>
        </w:rPr>
        <w:t>天内完成。</w:t>
      </w:r>
    </w:p>
    <w:p w:rsidR="00232873" w:rsidRDefault="00FF120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232873" w:rsidRDefault="00FF120C">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232873" w:rsidRDefault="00FF120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w:t>
      </w:r>
      <w:r>
        <w:rPr>
          <w:rFonts w:hint="eastAsia"/>
          <w:color w:val="000000" w:themeColor="text1"/>
          <w:sz w:val="24"/>
          <w:szCs w:val="24"/>
          <w:lang w:eastAsia="zh-CN"/>
        </w:rPr>
        <w:t>参选文件递交截止时间（以送达时间为准）：根据技术交流情况，技术合格单位后续统一通知</w:t>
      </w:r>
      <w:r>
        <w:rPr>
          <w:rFonts w:hint="eastAsia"/>
          <w:color w:val="000000" w:themeColor="text1"/>
          <w:sz w:val="24"/>
          <w:szCs w:val="24"/>
          <w:lang w:eastAsia="zh-CN"/>
        </w:rPr>
        <w:t>递交报价</w:t>
      </w:r>
      <w:r>
        <w:rPr>
          <w:rFonts w:hint="eastAsia"/>
          <w:color w:val="000000" w:themeColor="text1"/>
          <w:sz w:val="24"/>
          <w:szCs w:val="24"/>
          <w:lang w:eastAsia="zh-CN"/>
        </w:rPr>
        <w:t>。</w:t>
      </w:r>
    </w:p>
    <w:p w:rsidR="00232873" w:rsidRDefault="00FF120C">
      <w:pPr>
        <w:pStyle w:val="a8"/>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Pr>
          <w:b/>
          <w:w w:val="95"/>
          <w:lang w:eastAsia="zh-CN"/>
        </w:rPr>
        <w:t>参选保证金</w:t>
      </w:r>
    </w:p>
    <w:p w:rsidR="00232873" w:rsidRDefault="00FF120C">
      <w:pPr>
        <w:pStyle w:val="a8"/>
        <w:spacing w:line="360" w:lineRule="auto"/>
        <w:ind w:right="121"/>
        <w:jc w:val="both"/>
        <w:rPr>
          <w:color w:val="000000" w:themeColor="text1"/>
          <w:lang w:eastAsia="zh-CN"/>
        </w:rPr>
      </w:pPr>
      <w:r>
        <w:rPr>
          <w:rFonts w:hint="eastAsia"/>
          <w:lang w:eastAsia="zh-CN"/>
        </w:rPr>
        <w:t xml:space="preserve">    1.</w:t>
      </w:r>
      <w:r>
        <w:rPr>
          <w:rFonts w:hint="eastAsia"/>
          <w:lang w:eastAsia="zh-CN"/>
        </w:rPr>
        <w:t>参选单位应缴纳参选保证金，保证金</w:t>
      </w:r>
      <w:r>
        <w:rPr>
          <w:rFonts w:hint="eastAsia"/>
          <w:color w:val="000000" w:themeColor="text1"/>
          <w:lang w:eastAsia="zh-CN"/>
        </w:rPr>
        <w:t>金额</w:t>
      </w:r>
      <w:r>
        <w:rPr>
          <w:rFonts w:hint="eastAsia"/>
          <w:color w:val="000000" w:themeColor="text1"/>
          <w:lang w:eastAsia="zh-CN"/>
        </w:rPr>
        <w:t>1</w:t>
      </w:r>
      <w:r>
        <w:rPr>
          <w:rFonts w:hint="eastAsia"/>
          <w:color w:val="000000" w:themeColor="text1"/>
          <w:lang w:eastAsia="zh-CN"/>
        </w:rPr>
        <w:t>万</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rsidR="00232873" w:rsidRDefault="00FF120C">
      <w:pPr>
        <w:pStyle w:val="a8"/>
        <w:spacing w:line="360" w:lineRule="auto"/>
        <w:ind w:right="121"/>
        <w:jc w:val="both"/>
        <w:rPr>
          <w:lang w:eastAsia="zh-CN"/>
        </w:rPr>
      </w:pPr>
      <w:r>
        <w:rPr>
          <w:rFonts w:hint="eastAsia"/>
          <w:color w:val="000000" w:themeColor="text1"/>
          <w:lang w:eastAsia="zh-CN"/>
        </w:rPr>
        <w:t xml:space="preserve">    </w:t>
      </w:r>
      <w:r>
        <w:rPr>
          <w:rFonts w:hint="eastAsia"/>
          <w:color w:val="000000" w:themeColor="text1"/>
          <w:lang w:eastAsia="zh-CN"/>
        </w:rPr>
        <w:t>开户名称：</w:t>
      </w:r>
      <w:r>
        <w:rPr>
          <w:rFonts w:hint="eastAsia"/>
          <w:lang w:eastAsia="zh-CN"/>
        </w:rPr>
        <w:t>福建福海创石油化工有限公司</w:t>
      </w:r>
    </w:p>
    <w:p w:rsidR="00232873" w:rsidRDefault="00FF120C">
      <w:pPr>
        <w:pStyle w:val="a8"/>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232873" w:rsidRDefault="00FF120C">
      <w:pPr>
        <w:pStyle w:val="a8"/>
        <w:spacing w:line="360" w:lineRule="auto"/>
        <w:ind w:right="121"/>
        <w:jc w:val="both"/>
        <w:rPr>
          <w:color w:val="000000" w:themeColor="text1"/>
          <w:lang w:eastAsia="zh-CN"/>
        </w:rPr>
      </w:pPr>
      <w:r>
        <w:rPr>
          <w:rFonts w:hint="eastAsia"/>
          <w:color w:val="000000" w:themeColor="text1"/>
          <w:lang w:eastAsia="zh-CN"/>
        </w:rPr>
        <w:t xml:space="preserve">    </w:t>
      </w:r>
      <w:r>
        <w:rPr>
          <w:rFonts w:hint="eastAsia"/>
          <w:color w:val="000000" w:themeColor="text1"/>
          <w:lang w:eastAsia="zh-CN"/>
        </w:rPr>
        <w:t>帐</w:t>
      </w:r>
      <w:r>
        <w:rPr>
          <w:rFonts w:hint="eastAsia"/>
          <w:color w:val="000000" w:themeColor="text1"/>
          <w:lang w:eastAsia="zh-CN"/>
        </w:rPr>
        <w:t>  </w:t>
      </w:r>
      <w:r>
        <w:rPr>
          <w:rFonts w:hint="eastAsia"/>
          <w:color w:val="000000" w:themeColor="text1"/>
          <w:lang w:eastAsia="zh-CN"/>
        </w:rPr>
        <w:t>号：</w:t>
      </w:r>
      <w:r>
        <w:rPr>
          <w:lang w:eastAsia="zh-CN"/>
        </w:rPr>
        <w:t>406574816628</w:t>
      </w:r>
    </w:p>
    <w:p w:rsidR="00232873" w:rsidRDefault="00FF120C">
      <w:pPr>
        <w:pStyle w:val="a8"/>
        <w:spacing w:line="360" w:lineRule="auto"/>
        <w:ind w:right="121"/>
        <w:jc w:val="both"/>
        <w:rPr>
          <w:color w:val="000000" w:themeColor="text1"/>
          <w:lang w:eastAsia="zh-CN"/>
        </w:rPr>
      </w:pPr>
      <w:r>
        <w:rPr>
          <w:rFonts w:hint="eastAsia"/>
          <w:color w:val="000000" w:themeColor="text1"/>
          <w:lang w:eastAsia="zh-CN"/>
        </w:rPr>
        <w:t xml:space="preserve">    </w:t>
      </w:r>
      <w:r>
        <w:rPr>
          <w:rFonts w:hint="eastAsia"/>
          <w:color w:val="000000" w:themeColor="text1"/>
          <w:lang w:eastAsia="zh-CN"/>
        </w:rPr>
        <w:t>注明用途：</w:t>
      </w:r>
      <w:r>
        <w:rPr>
          <w:rFonts w:hint="eastAsia"/>
          <w:color w:val="000000" w:themeColor="text1"/>
          <w:lang w:eastAsia="zh-CN"/>
        </w:rPr>
        <w:t>PTA</w:t>
      </w:r>
      <w:r>
        <w:rPr>
          <w:rFonts w:hint="eastAsia"/>
          <w:color w:val="000000" w:themeColor="text1"/>
          <w:lang w:eastAsia="zh-CN"/>
        </w:rPr>
        <w:t>团队</w:t>
      </w:r>
      <w:r>
        <w:rPr>
          <w:rFonts w:hint="eastAsia"/>
          <w:color w:val="000000" w:themeColor="text1"/>
          <w:lang w:eastAsia="zh-CN"/>
        </w:rPr>
        <w:t>22</w:t>
      </w:r>
      <w:r>
        <w:rPr>
          <w:rFonts w:hint="eastAsia"/>
          <w:color w:val="000000" w:themeColor="text1"/>
          <w:lang w:eastAsia="zh-CN"/>
        </w:rPr>
        <w:t>项搅拌机封采购项目参选</w:t>
      </w:r>
      <w:r>
        <w:rPr>
          <w:color w:val="000000" w:themeColor="text1"/>
          <w:lang w:eastAsia="zh-CN"/>
        </w:rPr>
        <w:t>保证金</w:t>
      </w:r>
      <w:r>
        <w:rPr>
          <w:color w:val="000000" w:themeColor="text1"/>
          <w:lang w:eastAsia="zh-CN"/>
        </w:rPr>
        <w:t xml:space="preserve"> </w:t>
      </w:r>
    </w:p>
    <w:p w:rsidR="00232873" w:rsidRDefault="00FF120C">
      <w:pPr>
        <w:pStyle w:val="a8"/>
        <w:spacing w:line="360" w:lineRule="auto"/>
        <w:ind w:right="121"/>
        <w:jc w:val="both"/>
        <w:rPr>
          <w:lang w:eastAsia="zh-CN"/>
        </w:rPr>
      </w:pPr>
      <w:r>
        <w:rPr>
          <w:rFonts w:hint="eastAsia"/>
          <w:lang w:eastAsia="zh-CN"/>
        </w:rPr>
        <w:t xml:space="preserve">    </w:t>
      </w:r>
      <w:r>
        <w:rPr>
          <w:rFonts w:hint="eastAsia"/>
          <w:lang w:eastAsia="zh-CN"/>
        </w:rPr>
        <w:t>参选保证金有效期：</w:t>
      </w:r>
      <w:r>
        <w:rPr>
          <w:lang w:eastAsia="zh-CN"/>
        </w:rPr>
        <w:t>90</w:t>
      </w:r>
      <w:r>
        <w:rPr>
          <w:rFonts w:hint="eastAsia"/>
          <w:lang w:eastAsia="zh-CN"/>
        </w:rPr>
        <w:t>日历天。</w:t>
      </w:r>
    </w:p>
    <w:p w:rsidR="00232873" w:rsidRDefault="00FF120C">
      <w:pPr>
        <w:pStyle w:val="a8"/>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w:t>
      </w:r>
      <w:r>
        <w:rPr>
          <w:rFonts w:hint="eastAsia"/>
          <w:lang w:eastAsia="zh-CN"/>
        </w:rPr>
        <w:t>,</w:t>
      </w:r>
      <w:r>
        <w:rPr>
          <w:rFonts w:hint="eastAsia"/>
          <w:lang w:eastAsia="zh-CN"/>
        </w:rPr>
        <w:t>所造成的一切后果由参选人自行负责。参选保证金转入后，将相关凭证放在商务比选文件中。</w:t>
      </w:r>
    </w:p>
    <w:p w:rsidR="00232873" w:rsidRDefault="00FF120C">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232873" w:rsidRDefault="00FF120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商务联系人：许坤宏</w:t>
      </w:r>
      <w:r>
        <w:rPr>
          <w:rFonts w:hint="eastAsia"/>
          <w:color w:val="000000" w:themeColor="text1"/>
          <w:sz w:val="24"/>
          <w:szCs w:val="24"/>
          <w:lang w:eastAsia="zh-CN"/>
        </w:rPr>
        <w:t xml:space="preserve"> </w:t>
      </w:r>
      <w:r>
        <w:rPr>
          <w:rFonts w:hint="eastAsia"/>
          <w:color w:val="000000" w:themeColor="text1"/>
          <w:sz w:val="24"/>
          <w:szCs w:val="24"/>
          <w:lang w:eastAsia="zh-CN"/>
        </w:rPr>
        <w:t>电话：</w:t>
      </w:r>
      <w:r>
        <w:rPr>
          <w:rFonts w:hint="eastAsia"/>
          <w:color w:val="000000" w:themeColor="text1"/>
          <w:sz w:val="24"/>
          <w:szCs w:val="24"/>
          <w:lang w:eastAsia="zh-CN"/>
        </w:rPr>
        <w:t xml:space="preserve">13055516565 </w:t>
      </w:r>
      <w:r>
        <w:rPr>
          <w:rFonts w:hint="eastAsia"/>
          <w:color w:val="000000" w:themeColor="text1"/>
          <w:sz w:val="24"/>
          <w:szCs w:val="24"/>
          <w:lang w:eastAsia="zh-CN"/>
        </w:rPr>
        <w:t>邮箱：</w:t>
      </w:r>
      <w:hyperlink r:id="rId11" w:history="1">
        <w:r>
          <w:rPr>
            <w:rFonts w:hint="eastAsia"/>
            <w:color w:val="000000" w:themeColor="text1"/>
            <w:sz w:val="24"/>
            <w:szCs w:val="24"/>
            <w:lang w:eastAsia="zh-CN"/>
          </w:rPr>
          <w:t>xukh@fjpec.com.cn</w:t>
        </w:r>
      </w:hyperlink>
    </w:p>
    <w:p w:rsidR="00232873" w:rsidRDefault="00FF120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技术联系人：黄国涵</w:t>
      </w:r>
      <w:r>
        <w:rPr>
          <w:rFonts w:hint="eastAsia"/>
          <w:color w:val="000000" w:themeColor="text1"/>
          <w:sz w:val="24"/>
          <w:szCs w:val="24"/>
          <w:lang w:eastAsia="zh-CN"/>
        </w:rPr>
        <w:t xml:space="preserve"> </w:t>
      </w:r>
      <w:r>
        <w:rPr>
          <w:rFonts w:hint="eastAsia"/>
          <w:color w:val="000000" w:themeColor="text1"/>
          <w:sz w:val="24"/>
          <w:szCs w:val="24"/>
          <w:lang w:eastAsia="zh-CN"/>
        </w:rPr>
        <w:t>电话：</w:t>
      </w:r>
      <w:r>
        <w:rPr>
          <w:rFonts w:hint="eastAsia"/>
          <w:color w:val="000000" w:themeColor="text1"/>
          <w:sz w:val="24"/>
          <w:szCs w:val="24"/>
          <w:lang w:eastAsia="zh-CN"/>
        </w:rPr>
        <w:t xml:space="preserve">13459297831 </w:t>
      </w:r>
      <w:r>
        <w:rPr>
          <w:rFonts w:hint="eastAsia"/>
          <w:color w:val="000000" w:themeColor="text1"/>
          <w:sz w:val="24"/>
          <w:szCs w:val="24"/>
          <w:lang w:eastAsia="zh-CN"/>
        </w:rPr>
        <w:t>邮箱：</w:t>
      </w:r>
      <w:r>
        <w:rPr>
          <w:rFonts w:hint="eastAsia"/>
          <w:color w:val="000000" w:themeColor="text1"/>
          <w:sz w:val="24"/>
          <w:szCs w:val="24"/>
          <w:lang w:eastAsia="zh-CN"/>
        </w:rPr>
        <w:t>ghhuang@fhcpec.com.cn.cn</w:t>
      </w:r>
    </w:p>
    <w:p w:rsidR="00232873" w:rsidRDefault="00FF120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纪检监察室电话：</w:t>
      </w:r>
      <w:r>
        <w:rPr>
          <w:rFonts w:hint="eastAsia"/>
          <w:color w:val="000000" w:themeColor="text1"/>
          <w:sz w:val="24"/>
          <w:szCs w:val="24"/>
          <w:lang w:eastAsia="zh-CN"/>
        </w:rPr>
        <w:t xml:space="preserve">0596-6311774  </w:t>
      </w:r>
    </w:p>
    <w:p w:rsidR="00232873" w:rsidRDefault="00FF120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联系地址：漳州市漳浦县杜浔镇杜昌路</w:t>
      </w:r>
      <w:r>
        <w:rPr>
          <w:rFonts w:hint="eastAsia"/>
          <w:color w:val="000000" w:themeColor="text1"/>
          <w:sz w:val="24"/>
          <w:szCs w:val="24"/>
          <w:lang w:eastAsia="zh-CN"/>
        </w:rPr>
        <w:t>9</w:t>
      </w:r>
      <w:r>
        <w:rPr>
          <w:rFonts w:hint="eastAsia"/>
          <w:color w:val="000000" w:themeColor="text1"/>
          <w:sz w:val="24"/>
          <w:szCs w:val="24"/>
          <w:lang w:eastAsia="zh-CN"/>
        </w:rPr>
        <w:t>号</w:t>
      </w:r>
    </w:p>
    <w:p w:rsidR="00232873" w:rsidRDefault="00FF120C">
      <w:pPr>
        <w:spacing w:line="360" w:lineRule="auto"/>
        <w:ind w:firstLineChars="200" w:firstLine="480"/>
        <w:rPr>
          <w:sz w:val="24"/>
          <w:szCs w:val="24"/>
          <w:lang w:eastAsia="zh-CN"/>
        </w:rPr>
      </w:pPr>
      <w:r>
        <w:rPr>
          <w:rFonts w:hint="eastAsia"/>
          <w:color w:val="000000" w:themeColor="text1"/>
          <w:sz w:val="24"/>
          <w:szCs w:val="24"/>
          <w:lang w:eastAsia="zh-CN"/>
        </w:rPr>
        <w:t>邮编：</w:t>
      </w:r>
      <w:r>
        <w:rPr>
          <w:rFonts w:hint="eastAsia"/>
          <w:color w:val="000000" w:themeColor="text1"/>
          <w:sz w:val="24"/>
          <w:szCs w:val="24"/>
          <w:lang w:eastAsia="zh-CN"/>
        </w:rPr>
        <w:t>363216</w:t>
      </w:r>
      <w:r>
        <w:rPr>
          <w:rFonts w:hint="eastAsia"/>
          <w:sz w:val="24"/>
          <w:szCs w:val="24"/>
          <w:lang w:eastAsia="zh-CN"/>
        </w:rPr>
        <w:t xml:space="preserve">                                     </w:t>
      </w:r>
    </w:p>
    <w:p w:rsidR="00232873" w:rsidRDefault="00FF120C">
      <w:pPr>
        <w:spacing w:line="360" w:lineRule="auto"/>
        <w:ind w:firstLineChars="2000" w:firstLine="4800"/>
        <w:rPr>
          <w:sz w:val="24"/>
          <w:szCs w:val="24"/>
          <w:lang w:eastAsia="zh-CN"/>
        </w:rPr>
      </w:pPr>
      <w:r>
        <w:rPr>
          <w:rFonts w:hint="eastAsia"/>
          <w:sz w:val="24"/>
          <w:szCs w:val="24"/>
          <w:lang w:eastAsia="zh-CN"/>
        </w:rPr>
        <w:t xml:space="preserve">      </w:t>
      </w:r>
      <w:r>
        <w:rPr>
          <w:rFonts w:hint="eastAsia"/>
          <w:sz w:val="24"/>
          <w:szCs w:val="24"/>
          <w:lang w:eastAsia="zh-CN"/>
        </w:rPr>
        <w:t>福建福海创石油化工有限公司</w:t>
      </w:r>
      <w:r>
        <w:rPr>
          <w:rFonts w:hint="eastAsia"/>
          <w:sz w:val="24"/>
          <w:szCs w:val="24"/>
          <w:lang w:eastAsia="zh-CN"/>
        </w:rPr>
        <w:t xml:space="preserve"> </w:t>
      </w:r>
    </w:p>
    <w:p w:rsidR="00232873" w:rsidRDefault="00FF120C">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4</w:t>
      </w:r>
      <w:r>
        <w:rPr>
          <w:rFonts w:hint="eastAsia"/>
          <w:color w:val="000000" w:themeColor="text1"/>
          <w:sz w:val="24"/>
          <w:szCs w:val="24"/>
          <w:lang w:eastAsia="zh-CN"/>
        </w:rPr>
        <w:t>年</w:t>
      </w:r>
      <w:r>
        <w:rPr>
          <w:rFonts w:hint="eastAsia"/>
          <w:color w:val="000000" w:themeColor="text1"/>
          <w:sz w:val="24"/>
          <w:szCs w:val="24"/>
          <w:lang w:eastAsia="zh-CN"/>
        </w:rPr>
        <w:t>5</w:t>
      </w:r>
      <w:r>
        <w:rPr>
          <w:rFonts w:hint="eastAsia"/>
          <w:color w:val="000000" w:themeColor="text1"/>
          <w:sz w:val="24"/>
          <w:szCs w:val="24"/>
          <w:lang w:eastAsia="zh-CN"/>
        </w:rPr>
        <w:t>月</w:t>
      </w:r>
      <w:bookmarkStart w:id="0" w:name="_GoBack"/>
      <w:bookmarkEnd w:id="0"/>
      <w:r>
        <w:rPr>
          <w:rFonts w:hint="eastAsia"/>
          <w:color w:val="000000" w:themeColor="text1"/>
          <w:sz w:val="24"/>
          <w:szCs w:val="24"/>
          <w:lang w:eastAsia="zh-CN"/>
        </w:rPr>
        <w:t>1</w:t>
      </w:r>
      <w:r>
        <w:rPr>
          <w:color w:val="000000" w:themeColor="text1"/>
          <w:sz w:val="24"/>
          <w:szCs w:val="24"/>
          <w:lang w:eastAsia="zh-CN"/>
        </w:rPr>
        <w:t>3</w:t>
      </w:r>
      <w:r>
        <w:rPr>
          <w:rFonts w:hint="eastAsia"/>
          <w:color w:val="000000" w:themeColor="text1"/>
          <w:sz w:val="24"/>
          <w:szCs w:val="24"/>
          <w:lang w:eastAsia="zh-CN"/>
        </w:rPr>
        <w:t>日</w:t>
      </w:r>
    </w:p>
    <w:p w:rsidR="00232873" w:rsidRDefault="00232873">
      <w:pPr>
        <w:pStyle w:val="10"/>
        <w:sectPr w:rsidR="00232873">
          <w:pgSz w:w="11910" w:h="16840"/>
          <w:pgMar w:top="1500" w:right="1020" w:bottom="740" w:left="1300" w:header="0" w:footer="551" w:gutter="0"/>
          <w:cols w:space="720"/>
        </w:sectPr>
      </w:pPr>
    </w:p>
    <w:p w:rsidR="00232873" w:rsidRDefault="00FF120C">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232873" w:rsidRDefault="00FF120C">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232873" w:rsidRDefault="00FF120C">
      <w:pPr>
        <w:pStyle w:val="a8"/>
        <w:spacing w:line="360" w:lineRule="auto"/>
        <w:ind w:right="121"/>
        <w:jc w:val="both"/>
        <w:rPr>
          <w:color w:val="000000" w:themeColor="text1"/>
          <w:lang w:eastAsia="zh-CN"/>
        </w:rPr>
      </w:pPr>
      <w:r>
        <w:rPr>
          <w:rFonts w:hint="eastAsia"/>
          <w:lang w:eastAsia="zh-CN"/>
        </w:rPr>
        <w:t xml:space="preserve">   1.</w:t>
      </w:r>
      <w:r>
        <w:rPr>
          <w:rFonts w:hint="eastAsia"/>
          <w:lang w:eastAsia="zh-CN"/>
        </w:rPr>
        <w:t>项目</w:t>
      </w:r>
      <w:r>
        <w:rPr>
          <w:lang w:eastAsia="zh-CN"/>
        </w:rPr>
        <w:t>名称：</w:t>
      </w:r>
      <w:r>
        <w:rPr>
          <w:rFonts w:hint="eastAsia"/>
          <w:color w:val="000000" w:themeColor="text1"/>
          <w:lang w:eastAsia="zh-CN"/>
        </w:rPr>
        <w:t>福建福海创石油化工有限公司</w:t>
      </w:r>
      <w:r>
        <w:rPr>
          <w:rFonts w:hint="eastAsia"/>
          <w:color w:val="000000" w:themeColor="text1"/>
          <w:lang w:eastAsia="zh-CN"/>
        </w:rPr>
        <w:t>PTA</w:t>
      </w:r>
      <w:r>
        <w:rPr>
          <w:rFonts w:hint="eastAsia"/>
          <w:color w:val="000000" w:themeColor="text1"/>
          <w:lang w:eastAsia="zh-CN"/>
        </w:rPr>
        <w:t>团队</w:t>
      </w:r>
      <w:r>
        <w:rPr>
          <w:rFonts w:hint="eastAsia"/>
          <w:color w:val="000000" w:themeColor="text1"/>
          <w:lang w:eastAsia="zh-CN"/>
        </w:rPr>
        <w:t>22</w:t>
      </w:r>
      <w:r>
        <w:rPr>
          <w:rFonts w:hint="eastAsia"/>
          <w:color w:val="000000" w:themeColor="text1"/>
          <w:lang w:eastAsia="zh-CN"/>
        </w:rPr>
        <w:t>项</w:t>
      </w:r>
      <w:r>
        <w:rPr>
          <w:rFonts w:hint="eastAsia"/>
          <w:color w:val="000000" w:themeColor="text1"/>
          <w:lang w:eastAsia="zh-CN"/>
        </w:rPr>
        <w:t>搅拌机封的</w:t>
      </w:r>
      <w:r>
        <w:rPr>
          <w:color w:val="000000" w:themeColor="text1"/>
          <w:lang w:eastAsia="zh-CN"/>
        </w:rPr>
        <w:t>采购</w:t>
      </w:r>
    </w:p>
    <w:p w:rsidR="00232873" w:rsidRDefault="00FF120C">
      <w:pPr>
        <w:pStyle w:val="a8"/>
        <w:spacing w:line="360" w:lineRule="auto"/>
        <w:ind w:right="121"/>
        <w:jc w:val="both"/>
        <w:rPr>
          <w:color w:val="000000" w:themeColor="text1"/>
          <w:lang w:eastAsia="zh-CN"/>
        </w:rPr>
      </w:pPr>
      <w:r>
        <w:rPr>
          <w:rFonts w:hint="eastAsia"/>
          <w:color w:val="000000" w:themeColor="text1"/>
          <w:lang w:eastAsia="zh-CN"/>
        </w:rPr>
        <w:t xml:space="preserve">   2.</w:t>
      </w:r>
      <w:r>
        <w:rPr>
          <w:rFonts w:hint="eastAsia"/>
          <w:color w:val="000000" w:themeColor="text1"/>
          <w:lang w:eastAsia="zh-CN"/>
        </w:rPr>
        <w:t>项目</w:t>
      </w:r>
      <w:r>
        <w:rPr>
          <w:color w:val="000000" w:themeColor="text1"/>
          <w:lang w:eastAsia="zh-CN"/>
        </w:rPr>
        <w:t>内容：</w:t>
      </w:r>
      <w:r>
        <w:rPr>
          <w:rFonts w:hint="eastAsia"/>
          <w:color w:val="000000" w:themeColor="text1"/>
          <w:lang w:eastAsia="zh-CN"/>
        </w:rPr>
        <w:t>福建福海创石油化工有限公司（</w:t>
      </w:r>
      <w:r>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232873" w:rsidRDefault="00FF120C">
      <w:pPr>
        <w:pStyle w:val="a8"/>
        <w:spacing w:line="360" w:lineRule="auto"/>
        <w:ind w:right="121"/>
        <w:jc w:val="both"/>
        <w:rPr>
          <w:color w:val="000000" w:themeColor="text1"/>
          <w:lang w:eastAsia="zh-CN"/>
        </w:rPr>
      </w:pPr>
      <w:r>
        <w:rPr>
          <w:rFonts w:hint="eastAsia"/>
          <w:color w:val="000000" w:themeColor="text1"/>
          <w:lang w:eastAsia="zh-CN"/>
        </w:rPr>
        <w:t xml:space="preserve">    3.</w:t>
      </w:r>
      <w:r>
        <w:rPr>
          <w:rFonts w:hint="eastAsia"/>
          <w:color w:val="000000" w:themeColor="text1"/>
          <w:lang w:eastAsia="zh-CN"/>
        </w:rPr>
        <w:t>发包方式：含税固定总价包干</w:t>
      </w:r>
    </w:p>
    <w:p w:rsidR="00232873" w:rsidRDefault="00FF120C">
      <w:pPr>
        <w:pStyle w:val="a8"/>
        <w:spacing w:line="360" w:lineRule="auto"/>
        <w:ind w:right="121" w:firstLine="480"/>
        <w:jc w:val="both"/>
        <w:rPr>
          <w:color w:val="000000" w:themeColor="text1"/>
          <w:lang w:eastAsia="zh-CN"/>
        </w:rPr>
      </w:pPr>
      <w:r>
        <w:rPr>
          <w:rFonts w:hint="eastAsia"/>
          <w:color w:val="000000" w:themeColor="text1"/>
          <w:lang w:eastAsia="zh-CN"/>
        </w:rPr>
        <w:t>4.</w:t>
      </w:r>
      <w:r>
        <w:rPr>
          <w:rFonts w:hint="eastAsia"/>
          <w:color w:val="000000" w:themeColor="text1"/>
          <w:lang w:eastAsia="zh-CN"/>
        </w:rPr>
        <w:t>项目工作范围及技术要求：见项目比选说明</w:t>
      </w:r>
    </w:p>
    <w:p w:rsidR="00232873" w:rsidRDefault="00FF120C">
      <w:pPr>
        <w:pStyle w:val="a8"/>
        <w:spacing w:line="360" w:lineRule="auto"/>
        <w:ind w:right="121" w:firstLine="480"/>
        <w:jc w:val="both"/>
        <w:rPr>
          <w:color w:val="000000" w:themeColor="text1"/>
          <w:lang w:eastAsia="zh-CN"/>
        </w:rPr>
      </w:pPr>
      <w:r>
        <w:rPr>
          <w:rFonts w:hint="eastAsia"/>
          <w:color w:val="000000" w:themeColor="text1"/>
          <w:lang w:eastAsia="zh-CN"/>
        </w:rPr>
        <w:t>5.</w:t>
      </w:r>
      <w:r>
        <w:rPr>
          <w:rFonts w:hint="eastAsia"/>
          <w:color w:val="000000" w:themeColor="text1"/>
          <w:lang w:eastAsia="zh-CN"/>
        </w:rPr>
        <w:t>项目地点：</w:t>
      </w:r>
      <w:r>
        <w:rPr>
          <w:rFonts w:hint="eastAsia"/>
          <w:lang w:eastAsia="zh-CN"/>
        </w:rPr>
        <w:t>福建省漳州市古雷港经济开发区腾龙路</w:t>
      </w:r>
      <w:r>
        <w:rPr>
          <w:rFonts w:hint="eastAsia"/>
          <w:lang w:eastAsia="zh-CN"/>
        </w:rPr>
        <w:t>86</w:t>
      </w:r>
      <w:r>
        <w:rPr>
          <w:rFonts w:hint="eastAsia"/>
          <w:lang w:eastAsia="zh-CN"/>
        </w:rPr>
        <w:t>号</w:t>
      </w:r>
      <w:r>
        <w:rPr>
          <w:rFonts w:hint="eastAsia"/>
          <w:lang w:eastAsia="zh-CN"/>
        </w:rPr>
        <w:t>PTA</w:t>
      </w:r>
      <w:r>
        <w:rPr>
          <w:rFonts w:hint="eastAsia"/>
          <w:lang w:eastAsia="zh-CN"/>
        </w:rPr>
        <w:t>厂区</w:t>
      </w:r>
    </w:p>
    <w:p w:rsidR="00232873" w:rsidRDefault="00FF120C">
      <w:pPr>
        <w:pStyle w:val="a8"/>
        <w:spacing w:line="360" w:lineRule="auto"/>
        <w:ind w:right="121"/>
        <w:jc w:val="both"/>
        <w:rPr>
          <w:lang w:eastAsia="zh-CN"/>
        </w:rPr>
      </w:pPr>
      <w:r>
        <w:rPr>
          <w:rFonts w:hint="eastAsia"/>
          <w:lang w:eastAsia="zh-CN"/>
        </w:rPr>
        <w:t xml:space="preserve">    6.</w:t>
      </w:r>
      <w:r>
        <w:rPr>
          <w:rFonts w:hint="eastAsia"/>
          <w:lang w:eastAsia="zh-CN"/>
        </w:rPr>
        <w:t>项目联系人</w:t>
      </w:r>
    </w:p>
    <w:p w:rsidR="00232873" w:rsidRDefault="00FF120C">
      <w:pPr>
        <w:pStyle w:val="a8"/>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lang w:eastAsia="zh-CN"/>
        </w:rPr>
        <w:t>技术联系人：黄国涵</w:t>
      </w:r>
      <w:r>
        <w:rPr>
          <w:rFonts w:hint="eastAsia"/>
          <w:color w:val="000000" w:themeColor="text1"/>
          <w:lang w:eastAsia="zh-CN"/>
        </w:rPr>
        <w:t>13459297831</w:t>
      </w:r>
      <w:r>
        <w:rPr>
          <w:rFonts w:hint="eastAsia"/>
          <w:lang w:eastAsia="zh-CN"/>
        </w:rPr>
        <w:t>, ghhuang@fhcpec.com.cn</w:t>
      </w:r>
    </w:p>
    <w:p w:rsidR="00232873" w:rsidRDefault="00FF120C">
      <w:pPr>
        <w:pStyle w:val="a8"/>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Pr>
          <w:rFonts w:hint="eastAsia"/>
          <w:lang w:eastAsia="zh-CN"/>
        </w:rPr>
        <w:t>商务联系人：</w:t>
      </w:r>
      <w:r>
        <w:rPr>
          <w:rFonts w:hint="eastAsia"/>
          <w:color w:val="000000" w:themeColor="text1"/>
          <w:lang w:eastAsia="zh-CN"/>
        </w:rPr>
        <w:t>许坤宏</w:t>
      </w:r>
      <w:r>
        <w:rPr>
          <w:rFonts w:hint="eastAsia"/>
          <w:color w:val="000000" w:themeColor="text1"/>
          <w:lang w:eastAsia="zh-CN"/>
        </w:rPr>
        <w:t xml:space="preserve"> </w:t>
      </w:r>
      <w:r>
        <w:rPr>
          <w:rFonts w:hint="eastAsia"/>
          <w:color w:val="000000" w:themeColor="text1"/>
          <w:lang w:eastAsia="zh-CN"/>
        </w:rPr>
        <w:t>电话：</w:t>
      </w:r>
      <w:r>
        <w:rPr>
          <w:rFonts w:hint="eastAsia"/>
          <w:color w:val="000000" w:themeColor="text1"/>
          <w:lang w:eastAsia="zh-CN"/>
        </w:rPr>
        <w:t xml:space="preserve">13055516565 </w:t>
      </w:r>
      <w:r>
        <w:rPr>
          <w:rFonts w:hint="eastAsia"/>
          <w:color w:val="000000" w:themeColor="text1"/>
          <w:lang w:eastAsia="zh-CN"/>
        </w:rPr>
        <w:t>邮箱：</w:t>
      </w:r>
      <w:hyperlink r:id="rId12" w:history="1">
        <w:r>
          <w:rPr>
            <w:rFonts w:hint="eastAsia"/>
            <w:color w:val="000000" w:themeColor="text1"/>
            <w:lang w:eastAsia="zh-CN"/>
          </w:rPr>
          <w:t>xukh@fjpec.com.cn</w:t>
        </w:r>
      </w:hyperlink>
    </w:p>
    <w:p w:rsidR="00232873" w:rsidRDefault="00FF120C">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232873" w:rsidRDefault="00FF120C">
      <w:pPr>
        <w:pStyle w:val="a8"/>
        <w:spacing w:line="360" w:lineRule="auto"/>
        <w:ind w:right="121"/>
        <w:jc w:val="both"/>
        <w:rPr>
          <w:lang w:eastAsia="zh-CN"/>
        </w:rPr>
      </w:pPr>
      <w:r>
        <w:rPr>
          <w:rFonts w:hint="eastAsia"/>
          <w:lang w:eastAsia="zh-CN"/>
        </w:rPr>
        <w:t xml:space="preserve">    </w:t>
      </w:r>
      <w:r>
        <w:rPr>
          <w:lang w:eastAsia="zh-CN"/>
        </w:rPr>
        <w:t>1.“</w:t>
      </w:r>
      <w:r>
        <w:rPr>
          <w:lang w:eastAsia="zh-CN"/>
        </w:rPr>
        <w:t>比选人</w:t>
      </w:r>
      <w:r>
        <w:rPr>
          <w:lang w:eastAsia="zh-CN"/>
        </w:rPr>
        <w:t>”</w:t>
      </w:r>
      <w:r>
        <w:rPr>
          <w:lang w:eastAsia="zh-CN"/>
        </w:rPr>
        <w:t>系福建福海创石油化工有限公司，即业主方。</w:t>
      </w:r>
    </w:p>
    <w:p w:rsidR="00232873" w:rsidRDefault="00FF120C">
      <w:pPr>
        <w:pStyle w:val="a8"/>
        <w:spacing w:line="360" w:lineRule="auto"/>
        <w:ind w:right="121"/>
        <w:jc w:val="both"/>
        <w:rPr>
          <w:lang w:eastAsia="zh-CN"/>
        </w:rPr>
      </w:pPr>
      <w:r>
        <w:rPr>
          <w:rFonts w:hint="eastAsia"/>
          <w:lang w:eastAsia="zh-CN"/>
        </w:rPr>
        <w:t xml:space="preserve">    </w:t>
      </w:r>
      <w:r>
        <w:rPr>
          <w:lang w:eastAsia="zh-CN"/>
        </w:rPr>
        <w:t>2.“</w:t>
      </w:r>
      <w:r>
        <w:rPr>
          <w:lang w:eastAsia="zh-CN"/>
        </w:rPr>
        <w:t>参选人</w:t>
      </w:r>
      <w:r>
        <w:rPr>
          <w:lang w:eastAsia="zh-CN"/>
        </w:rPr>
        <w:t>”</w:t>
      </w:r>
      <w:r>
        <w:rPr>
          <w:lang w:eastAsia="zh-CN"/>
        </w:rPr>
        <w:t>系指向比选人报名并接受邀请，领取比选文件，且已经提交或准备提交本次参选文件的法人。</w:t>
      </w:r>
    </w:p>
    <w:p w:rsidR="00232873" w:rsidRDefault="00FF120C">
      <w:pPr>
        <w:pStyle w:val="a8"/>
        <w:spacing w:line="360" w:lineRule="auto"/>
        <w:ind w:right="121"/>
        <w:jc w:val="both"/>
        <w:rPr>
          <w:lang w:eastAsia="zh-CN"/>
        </w:rPr>
      </w:pPr>
      <w:r>
        <w:rPr>
          <w:rFonts w:hint="eastAsia"/>
          <w:lang w:eastAsia="zh-CN"/>
        </w:rPr>
        <w:t xml:space="preserve">    </w:t>
      </w:r>
      <w:r>
        <w:rPr>
          <w:lang w:eastAsia="zh-CN"/>
        </w:rPr>
        <w:t>3.“</w:t>
      </w:r>
      <w:r>
        <w:rPr>
          <w:lang w:eastAsia="zh-CN"/>
        </w:rPr>
        <w:t>参选人代表</w:t>
      </w:r>
      <w:r>
        <w:rPr>
          <w:lang w:eastAsia="zh-CN"/>
        </w:rPr>
        <w:t>”</w:t>
      </w:r>
      <w:r>
        <w:rPr>
          <w:lang w:eastAsia="zh-CN"/>
        </w:rPr>
        <w:t>系指全权代表参选人参加本次比选活动并签署参选文件的人。</w:t>
      </w:r>
    </w:p>
    <w:p w:rsidR="00232873" w:rsidRDefault="00FF120C">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232873" w:rsidRDefault="00FF120C">
      <w:pPr>
        <w:pStyle w:val="a8"/>
        <w:spacing w:line="360" w:lineRule="auto"/>
        <w:ind w:right="121"/>
        <w:jc w:val="both"/>
        <w:rPr>
          <w:lang w:eastAsia="zh-CN"/>
        </w:rPr>
      </w:pPr>
      <w:r>
        <w:rPr>
          <w:rFonts w:hint="eastAsia"/>
          <w:lang w:eastAsia="zh-CN"/>
        </w:rPr>
        <w:t xml:space="preserve">    </w:t>
      </w:r>
      <w:r>
        <w:rPr>
          <w:lang w:eastAsia="zh-CN"/>
        </w:rPr>
        <w:t>1.</w:t>
      </w:r>
      <w:r>
        <w:rPr>
          <w:lang w:eastAsia="zh-CN"/>
        </w:rPr>
        <w:t>比选文件包括下列内容：比选公告、比选须知、项目内容、合同书格式、报价单、承诺函等。</w:t>
      </w:r>
    </w:p>
    <w:p w:rsidR="00232873" w:rsidRDefault="00FF120C">
      <w:pPr>
        <w:pStyle w:val="a8"/>
        <w:spacing w:line="360" w:lineRule="auto"/>
        <w:ind w:right="121"/>
        <w:jc w:val="both"/>
        <w:rPr>
          <w:lang w:eastAsia="zh-CN"/>
        </w:rPr>
      </w:pPr>
      <w:r>
        <w:rPr>
          <w:rFonts w:hint="eastAsia"/>
          <w:lang w:eastAsia="zh-CN"/>
        </w:rPr>
        <w:t xml:space="preserve">    </w:t>
      </w:r>
      <w:r>
        <w:rPr>
          <w:lang w:eastAsia="zh-CN"/>
        </w:rPr>
        <w:t>2.</w:t>
      </w:r>
      <w:r>
        <w:rPr>
          <w:lang w:eastAsia="zh-CN"/>
        </w:rPr>
        <w:t>比选文件除</w:t>
      </w:r>
      <w:r>
        <w:rPr>
          <w:lang w:eastAsia="zh-CN"/>
        </w:rPr>
        <w:t xml:space="preserve"> 1 </w:t>
      </w:r>
      <w:r>
        <w:rPr>
          <w:lang w:eastAsia="zh-CN"/>
        </w:rPr>
        <w:t>中内容外，比选人在比选期间发出的书面文件和其他修改或补充函件，均是比选文件不可分割的组成部分。</w:t>
      </w:r>
    </w:p>
    <w:p w:rsidR="00232873" w:rsidRDefault="00FF120C">
      <w:pPr>
        <w:pStyle w:val="a8"/>
        <w:spacing w:line="360" w:lineRule="auto"/>
        <w:ind w:right="121"/>
        <w:jc w:val="both"/>
        <w:rPr>
          <w:lang w:eastAsia="zh-CN"/>
        </w:rPr>
      </w:pPr>
      <w:r>
        <w:rPr>
          <w:rFonts w:hint="eastAsia"/>
          <w:lang w:eastAsia="zh-CN"/>
        </w:rPr>
        <w:t xml:space="preserve">    </w:t>
      </w:r>
      <w:r>
        <w:rPr>
          <w:lang w:eastAsia="zh-CN"/>
        </w:rPr>
        <w:t>3.</w:t>
      </w:r>
      <w:r>
        <w:rPr>
          <w:lang w:eastAsia="zh-CN"/>
        </w:rPr>
        <w:t>参选人应认真阅读、并充分理解比选文件的全部内容（包括所有的补充、修改内容、</w:t>
      </w:r>
      <w:r>
        <w:rPr>
          <w:lang w:eastAsia="zh-CN"/>
        </w:rPr>
        <w:t>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232873" w:rsidRDefault="00FF120C">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232873" w:rsidRDefault="00FF120C">
      <w:pPr>
        <w:pStyle w:val="a8"/>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w:t>
      </w:r>
      <w:r>
        <w:rPr>
          <w:lang w:eastAsia="zh-CN"/>
        </w:rPr>
        <w:t xml:space="preserve"> 3 </w:t>
      </w:r>
      <w:r>
        <w:rPr>
          <w:lang w:eastAsia="zh-CN"/>
        </w:rPr>
        <w:t>日内向比选人提出。参选人若对比选文件有任何疑问，应在参选截止时间前</w:t>
      </w:r>
      <w:r>
        <w:rPr>
          <w:lang w:eastAsia="zh-CN"/>
        </w:rPr>
        <w:t xml:space="preserve"> 5 </w:t>
      </w:r>
      <w:r>
        <w:rPr>
          <w:lang w:eastAsia="zh-CN"/>
        </w:rPr>
        <w:t>日，按参选须知载明的地址以书面形式（包括书面、传真、电子邮件下同）通知到比选人。比选人将视情况确定采用适当</w:t>
      </w:r>
      <w:r>
        <w:rPr>
          <w:lang w:eastAsia="zh-CN"/>
        </w:rPr>
        <w:t>方式予以澄清或以书面形式予以答复，澄清文件</w:t>
      </w:r>
      <w:r>
        <w:rPr>
          <w:lang w:eastAsia="zh-CN"/>
        </w:rPr>
        <w:lastRenderedPageBreak/>
        <w:t>作为比选文件的组成部分，具有约束作用。</w:t>
      </w:r>
    </w:p>
    <w:p w:rsidR="00232873" w:rsidRDefault="00FF120C">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232873" w:rsidRDefault="00FF120C">
      <w:pPr>
        <w:pStyle w:val="a8"/>
        <w:spacing w:line="360" w:lineRule="auto"/>
        <w:ind w:right="121"/>
        <w:jc w:val="both"/>
        <w:rPr>
          <w:lang w:eastAsia="zh-CN"/>
        </w:rPr>
      </w:pPr>
      <w:r>
        <w:rPr>
          <w:rFonts w:hint="eastAsia"/>
          <w:lang w:eastAsia="zh-CN"/>
        </w:rPr>
        <w:t xml:space="preserve">    </w:t>
      </w:r>
      <w:r>
        <w:rPr>
          <w:lang w:eastAsia="zh-CN"/>
        </w:rPr>
        <w:t>1.</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232873" w:rsidRDefault="00FF120C">
      <w:pPr>
        <w:pStyle w:val="a8"/>
        <w:spacing w:line="360" w:lineRule="auto"/>
        <w:ind w:right="121"/>
        <w:jc w:val="both"/>
        <w:rPr>
          <w:lang w:eastAsia="zh-CN"/>
        </w:rPr>
      </w:pPr>
      <w:r>
        <w:rPr>
          <w:rFonts w:hint="eastAsia"/>
          <w:lang w:eastAsia="zh-CN"/>
        </w:rPr>
        <w:t xml:space="preserve">    </w:t>
      </w:r>
      <w:r>
        <w:rPr>
          <w:lang w:eastAsia="zh-CN"/>
        </w:rPr>
        <w:t>2.</w:t>
      </w:r>
      <w:r>
        <w:rPr>
          <w:lang w:eastAsia="zh-CN"/>
        </w:rPr>
        <w:t>为使参选人在准备参选文件时有合理的时间考虑比选文件的修改，比选人可酌情推迟参选截止时间和开评时间，并以书面形式通知已获得比选</w:t>
      </w:r>
      <w:r>
        <w:rPr>
          <w:lang w:eastAsia="zh-CN"/>
        </w:rPr>
        <w:t>文件的每一参选人。</w:t>
      </w:r>
    </w:p>
    <w:p w:rsidR="00232873" w:rsidRDefault="00FF120C">
      <w:pPr>
        <w:pStyle w:val="a8"/>
        <w:spacing w:line="360" w:lineRule="auto"/>
        <w:ind w:right="121"/>
        <w:jc w:val="both"/>
        <w:rPr>
          <w:lang w:eastAsia="zh-CN"/>
        </w:rPr>
      </w:pPr>
      <w:r>
        <w:rPr>
          <w:rFonts w:hint="eastAsia"/>
          <w:lang w:eastAsia="zh-CN"/>
        </w:rPr>
        <w:t xml:space="preserve">    </w:t>
      </w:r>
      <w:r>
        <w:rPr>
          <w:lang w:eastAsia="zh-CN"/>
        </w:rPr>
        <w:t>3.</w:t>
      </w:r>
      <w:r>
        <w:rPr>
          <w:lang w:eastAsia="zh-CN"/>
        </w:rPr>
        <w:t>比选文件的修改书将构成比选文件的一部分，对参选人具有约束作用。</w:t>
      </w:r>
    </w:p>
    <w:p w:rsidR="00232873" w:rsidRDefault="00FF120C">
      <w:pPr>
        <w:spacing w:before="15" w:line="360" w:lineRule="auto"/>
        <w:ind w:firstLine="555"/>
        <w:rPr>
          <w:b/>
          <w:w w:val="95"/>
          <w:sz w:val="28"/>
          <w:lang w:eastAsia="zh-CN"/>
        </w:rPr>
      </w:pPr>
      <w:r>
        <w:rPr>
          <w:b/>
          <w:w w:val="95"/>
          <w:sz w:val="28"/>
          <w:lang w:eastAsia="zh-CN"/>
        </w:rPr>
        <w:t>六、参选人资格</w:t>
      </w:r>
    </w:p>
    <w:p w:rsidR="00232873" w:rsidRDefault="00FF120C">
      <w:pPr>
        <w:spacing w:line="360" w:lineRule="auto"/>
        <w:ind w:firstLineChars="200" w:firstLine="480"/>
        <w:rPr>
          <w:sz w:val="24"/>
          <w:szCs w:val="24"/>
          <w:lang w:eastAsia="zh-CN"/>
        </w:rPr>
      </w:pPr>
      <w:r>
        <w:rPr>
          <w:rFonts w:hint="eastAsia"/>
          <w:sz w:val="24"/>
          <w:szCs w:val="24"/>
          <w:lang w:eastAsia="zh-CN"/>
        </w:rPr>
        <w:t>1.</w:t>
      </w:r>
      <w:r>
        <w:rPr>
          <w:rFonts w:hint="eastAsia"/>
          <w:sz w:val="24"/>
          <w:szCs w:val="24"/>
          <w:lang w:eastAsia="zh-CN"/>
        </w:rPr>
        <w:t>参选人必须具备有效的企业法人营业执照，</w:t>
      </w:r>
      <w:r>
        <w:rPr>
          <w:rFonts w:hint="eastAsia"/>
          <w:color w:val="000000"/>
          <w:sz w:val="24"/>
          <w:szCs w:val="24"/>
          <w:lang w:eastAsia="zh-CN"/>
        </w:rPr>
        <w:t>参选单位应是具备独立法人资格且</w:t>
      </w:r>
      <w:r>
        <w:rPr>
          <w:color w:val="000000"/>
          <w:sz w:val="24"/>
          <w:szCs w:val="24"/>
          <w:lang w:eastAsia="zh-CN"/>
        </w:rPr>
        <w:t>具备釜用机械密封制造资质</w:t>
      </w:r>
      <w:r>
        <w:rPr>
          <w:rFonts w:hint="eastAsia"/>
          <w:color w:val="000000"/>
          <w:sz w:val="24"/>
          <w:szCs w:val="24"/>
          <w:lang w:eastAsia="zh-CN"/>
        </w:rPr>
        <w:t>的制造商。</w:t>
      </w:r>
    </w:p>
    <w:p w:rsidR="00232873" w:rsidRDefault="00FF120C">
      <w:pPr>
        <w:pStyle w:val="19"/>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232873" w:rsidRDefault="00FF120C">
      <w:pPr>
        <w:tabs>
          <w:tab w:val="left" w:pos="709"/>
        </w:tabs>
        <w:spacing w:line="360" w:lineRule="auto"/>
        <w:ind w:firstLineChars="200" w:firstLine="480"/>
        <w:rPr>
          <w:sz w:val="24"/>
          <w:szCs w:val="24"/>
          <w:lang w:eastAsia="zh-CN"/>
        </w:rPr>
      </w:pPr>
      <w:r>
        <w:rPr>
          <w:color w:val="000000" w:themeColor="text1"/>
          <w:sz w:val="24"/>
          <w:szCs w:val="24"/>
          <w:lang w:eastAsia="zh-CN"/>
        </w:rPr>
        <w:t>3.</w:t>
      </w:r>
      <w:r>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参选人</w:t>
      </w:r>
      <w:r>
        <w:rPr>
          <w:rFonts w:ascii="Arial" w:hAnsi="Arial" w:cs="Arial" w:hint="eastAsia"/>
          <w:color w:val="111111"/>
          <w:sz w:val="24"/>
          <w:szCs w:val="24"/>
          <w:shd w:val="clear" w:color="auto" w:fill="FFFFFF"/>
          <w:lang w:eastAsia="zh-CN"/>
        </w:rPr>
        <w:t>需</w:t>
      </w:r>
      <w:r>
        <w:rPr>
          <w:rFonts w:ascii="Arial" w:hAnsi="Arial" w:cs="Arial" w:hint="eastAsia"/>
          <w:color w:val="111111"/>
          <w:sz w:val="24"/>
          <w:szCs w:val="24"/>
          <w:shd w:val="clear" w:color="auto" w:fill="FFFFFF"/>
          <w:lang w:eastAsia="zh-CN"/>
        </w:rPr>
        <w:t>具备</w:t>
      </w:r>
      <w:r>
        <w:rPr>
          <w:rFonts w:ascii="Arial" w:hAnsi="Arial" w:cs="Arial" w:hint="eastAsia"/>
          <w:color w:val="111111"/>
          <w:sz w:val="24"/>
          <w:szCs w:val="24"/>
          <w:shd w:val="clear" w:color="auto" w:fill="FFFFFF"/>
          <w:lang w:eastAsia="zh-CN"/>
        </w:rPr>
        <w:t>釜用机械密封制造资质，具有</w:t>
      </w:r>
      <w:r>
        <w:rPr>
          <w:rFonts w:ascii="Arial" w:hAnsi="Arial" w:cs="Arial" w:hint="eastAsia"/>
          <w:color w:val="111111"/>
          <w:sz w:val="24"/>
          <w:szCs w:val="24"/>
          <w:shd w:val="clear" w:color="auto" w:fill="FFFFFF"/>
          <w:lang w:eastAsia="zh-CN"/>
        </w:rPr>
        <w:t>PTA</w:t>
      </w:r>
      <w:r>
        <w:rPr>
          <w:rFonts w:ascii="Arial" w:hAnsi="Arial" w:cs="Arial" w:hint="eastAsia"/>
          <w:color w:val="111111"/>
          <w:sz w:val="24"/>
          <w:szCs w:val="24"/>
          <w:shd w:val="clear" w:color="auto" w:fill="FFFFFF"/>
          <w:lang w:eastAsia="zh-CN"/>
        </w:rPr>
        <w:t>行业类似规格釜用机械密封供货业绩（要求至少两个</w:t>
      </w:r>
      <w:r>
        <w:rPr>
          <w:rFonts w:ascii="Arial" w:hAnsi="Arial" w:cs="Arial" w:hint="eastAsia"/>
          <w:color w:val="111111"/>
          <w:sz w:val="24"/>
          <w:szCs w:val="24"/>
          <w:shd w:val="clear" w:color="auto" w:fill="FFFFFF"/>
          <w:lang w:eastAsia="zh-CN"/>
        </w:rPr>
        <w:t>PTA</w:t>
      </w:r>
      <w:r>
        <w:rPr>
          <w:rFonts w:ascii="Arial" w:hAnsi="Arial" w:cs="Arial" w:hint="eastAsia"/>
          <w:color w:val="111111"/>
          <w:sz w:val="24"/>
          <w:szCs w:val="24"/>
          <w:shd w:val="clear" w:color="auto" w:fill="FFFFFF"/>
          <w:lang w:eastAsia="zh-CN"/>
        </w:rPr>
        <w:t>厂的业绩，要求供货业绩≥φ</w:t>
      </w:r>
      <w:r>
        <w:rPr>
          <w:rFonts w:ascii="Arial" w:hAnsi="Arial" w:cs="Arial" w:hint="eastAsia"/>
          <w:color w:val="111111"/>
          <w:sz w:val="24"/>
          <w:szCs w:val="24"/>
          <w:shd w:val="clear" w:color="auto" w:fill="FFFFFF"/>
          <w:lang w:eastAsia="zh-CN"/>
        </w:rPr>
        <w:t>240mm</w:t>
      </w:r>
      <w:r>
        <w:rPr>
          <w:rFonts w:ascii="Arial" w:hAnsi="Arial" w:cs="Arial" w:hint="eastAsia"/>
          <w:color w:val="111111"/>
          <w:sz w:val="24"/>
          <w:szCs w:val="24"/>
          <w:shd w:val="clear" w:color="auto" w:fill="FFFFFF"/>
          <w:lang w:eastAsia="zh-CN"/>
        </w:rPr>
        <w:t>，</w:t>
      </w:r>
      <w:r>
        <w:rPr>
          <w:rFonts w:ascii="Arial" w:hAnsi="Arial" w:cs="Arial"/>
          <w:color w:val="111111"/>
          <w:sz w:val="24"/>
          <w:szCs w:val="24"/>
          <w:shd w:val="clear" w:color="auto" w:fill="FFFFFF"/>
          <w:lang w:eastAsia="zh-CN"/>
        </w:rPr>
        <w:t>不限于要提供相应合同扫描件</w:t>
      </w:r>
      <w:r>
        <w:rPr>
          <w:rFonts w:ascii="Arial" w:hAnsi="Arial" w:cs="Arial" w:hint="eastAsia"/>
          <w:color w:val="111111"/>
          <w:sz w:val="24"/>
          <w:szCs w:val="24"/>
          <w:shd w:val="clear" w:color="auto" w:fill="FFFFFF"/>
          <w:lang w:eastAsia="zh-CN"/>
        </w:rPr>
        <w:t>、</w:t>
      </w:r>
      <w:r>
        <w:rPr>
          <w:rFonts w:ascii="Arial" w:hAnsi="Arial" w:cs="Arial"/>
          <w:color w:val="111111"/>
          <w:sz w:val="24"/>
          <w:szCs w:val="24"/>
          <w:shd w:val="clear" w:color="auto" w:fill="FFFFFF"/>
          <w:lang w:eastAsia="zh-CN"/>
        </w:rPr>
        <w:t>发票等</w:t>
      </w:r>
      <w:r>
        <w:rPr>
          <w:rFonts w:ascii="Arial" w:hAnsi="Arial" w:cs="Arial" w:hint="eastAsia"/>
          <w:color w:val="111111"/>
          <w:sz w:val="24"/>
          <w:szCs w:val="24"/>
          <w:shd w:val="clear" w:color="auto" w:fill="FFFFFF"/>
          <w:lang w:eastAsia="zh-CN"/>
        </w:rPr>
        <w:t>）。</w:t>
      </w:r>
    </w:p>
    <w:p w:rsidR="00232873" w:rsidRDefault="00FF120C">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Pr>
          <w:rFonts w:hint="eastAsia"/>
          <w:sz w:val="24"/>
          <w:szCs w:val="24"/>
          <w:lang w:eastAsia="zh-CN"/>
        </w:rPr>
        <w:t>.</w:t>
      </w:r>
      <w:r>
        <w:rPr>
          <w:rFonts w:hint="eastAsia"/>
          <w:color w:val="000000"/>
          <w:sz w:val="24"/>
          <w:szCs w:val="24"/>
          <w:lang w:eastAsia="zh-CN"/>
        </w:rPr>
        <w:t>本采购项目不接受联合体参选。</w:t>
      </w:r>
    </w:p>
    <w:p w:rsidR="00232873" w:rsidRDefault="00FF120C">
      <w:pPr>
        <w:pStyle w:val="a8"/>
        <w:spacing w:line="360" w:lineRule="auto"/>
        <w:ind w:right="121"/>
        <w:jc w:val="both"/>
        <w:rPr>
          <w:b/>
          <w:w w:val="95"/>
          <w:sz w:val="28"/>
          <w:lang w:eastAsia="zh-CN"/>
        </w:rPr>
      </w:pPr>
      <w:r>
        <w:rPr>
          <w:b/>
          <w:w w:val="95"/>
          <w:sz w:val="28"/>
          <w:lang w:eastAsia="zh-CN"/>
        </w:rPr>
        <w:t>七、参选保证金</w:t>
      </w:r>
    </w:p>
    <w:p w:rsidR="00232873" w:rsidRDefault="00FF120C">
      <w:pPr>
        <w:pStyle w:val="a8"/>
        <w:spacing w:line="360" w:lineRule="auto"/>
        <w:ind w:right="121"/>
        <w:jc w:val="both"/>
        <w:rPr>
          <w:color w:val="000000" w:themeColor="text1"/>
          <w:lang w:eastAsia="zh-CN"/>
        </w:rPr>
      </w:pPr>
      <w:r>
        <w:rPr>
          <w:rFonts w:hint="eastAsia"/>
          <w:lang w:eastAsia="zh-CN"/>
        </w:rPr>
        <w:t xml:space="preserve">   1.</w:t>
      </w:r>
      <w:r>
        <w:rPr>
          <w:rFonts w:hint="eastAsia"/>
          <w:lang w:eastAsia="zh-CN"/>
        </w:rPr>
        <w:t>参选单位应缴纳参选保证金，保证金</w:t>
      </w:r>
      <w:r>
        <w:rPr>
          <w:rFonts w:hint="eastAsia"/>
          <w:color w:val="000000" w:themeColor="text1"/>
          <w:lang w:eastAsia="zh-CN"/>
        </w:rPr>
        <w:t>金额</w:t>
      </w:r>
      <w:r>
        <w:rPr>
          <w:rFonts w:hint="eastAsia"/>
          <w:color w:val="000000" w:themeColor="text1"/>
          <w:lang w:eastAsia="zh-CN"/>
        </w:rPr>
        <w:t>1</w:t>
      </w:r>
      <w:r>
        <w:rPr>
          <w:rFonts w:hint="eastAsia"/>
          <w:color w:val="000000" w:themeColor="text1"/>
          <w:lang w:eastAsia="zh-CN"/>
        </w:rPr>
        <w:t>万</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rsidR="00232873" w:rsidRDefault="00FF120C">
      <w:pPr>
        <w:pStyle w:val="a8"/>
        <w:spacing w:line="360" w:lineRule="auto"/>
        <w:ind w:right="121"/>
        <w:jc w:val="both"/>
        <w:rPr>
          <w:lang w:eastAsia="zh-CN"/>
        </w:rPr>
      </w:pPr>
      <w:r>
        <w:rPr>
          <w:rFonts w:hint="eastAsia"/>
          <w:color w:val="000000" w:themeColor="text1"/>
          <w:lang w:eastAsia="zh-CN"/>
        </w:rPr>
        <w:t xml:space="preserve">    </w:t>
      </w:r>
      <w:r>
        <w:rPr>
          <w:rFonts w:hint="eastAsia"/>
          <w:color w:val="000000" w:themeColor="text1"/>
          <w:lang w:eastAsia="zh-CN"/>
        </w:rPr>
        <w:t>开户名称：</w:t>
      </w:r>
      <w:r>
        <w:rPr>
          <w:rFonts w:hint="eastAsia"/>
          <w:lang w:eastAsia="zh-CN"/>
        </w:rPr>
        <w:t>福建福海创石油化工有限公司</w:t>
      </w:r>
    </w:p>
    <w:p w:rsidR="00232873" w:rsidRDefault="00FF120C">
      <w:pPr>
        <w:pStyle w:val="a8"/>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232873" w:rsidRDefault="00FF120C">
      <w:pPr>
        <w:pStyle w:val="a8"/>
        <w:spacing w:line="360" w:lineRule="auto"/>
        <w:ind w:right="121"/>
        <w:jc w:val="both"/>
        <w:rPr>
          <w:color w:val="000000" w:themeColor="text1"/>
          <w:lang w:eastAsia="zh-CN"/>
        </w:rPr>
      </w:pPr>
      <w:r>
        <w:rPr>
          <w:rFonts w:hint="eastAsia"/>
          <w:color w:val="000000" w:themeColor="text1"/>
          <w:lang w:eastAsia="zh-CN"/>
        </w:rPr>
        <w:t xml:space="preserve">    </w:t>
      </w:r>
      <w:r>
        <w:rPr>
          <w:rFonts w:hint="eastAsia"/>
          <w:color w:val="000000" w:themeColor="text1"/>
          <w:lang w:eastAsia="zh-CN"/>
        </w:rPr>
        <w:t>帐</w:t>
      </w:r>
      <w:r>
        <w:rPr>
          <w:rFonts w:hint="eastAsia"/>
          <w:color w:val="000000" w:themeColor="text1"/>
          <w:lang w:eastAsia="zh-CN"/>
        </w:rPr>
        <w:t>  </w:t>
      </w:r>
      <w:r>
        <w:rPr>
          <w:rFonts w:hint="eastAsia"/>
          <w:color w:val="000000" w:themeColor="text1"/>
          <w:lang w:eastAsia="zh-CN"/>
        </w:rPr>
        <w:t>号：</w:t>
      </w:r>
      <w:r>
        <w:rPr>
          <w:lang w:eastAsia="zh-CN"/>
        </w:rPr>
        <w:t>406574816628</w:t>
      </w:r>
    </w:p>
    <w:p w:rsidR="00232873" w:rsidRDefault="00FF120C">
      <w:pPr>
        <w:pStyle w:val="a8"/>
        <w:spacing w:line="360" w:lineRule="auto"/>
        <w:ind w:right="121"/>
        <w:jc w:val="both"/>
        <w:rPr>
          <w:color w:val="000000" w:themeColor="text1"/>
          <w:lang w:eastAsia="zh-CN"/>
        </w:rPr>
      </w:pPr>
      <w:r>
        <w:rPr>
          <w:rFonts w:hint="eastAsia"/>
          <w:color w:val="000000" w:themeColor="text1"/>
          <w:lang w:eastAsia="zh-CN"/>
        </w:rPr>
        <w:t xml:space="preserve">    </w:t>
      </w:r>
      <w:r>
        <w:rPr>
          <w:rFonts w:hint="eastAsia"/>
          <w:color w:val="000000" w:themeColor="text1"/>
          <w:lang w:eastAsia="zh-CN"/>
        </w:rPr>
        <w:t>注明用途：</w:t>
      </w:r>
      <w:r>
        <w:rPr>
          <w:rFonts w:hint="eastAsia"/>
          <w:color w:val="000000" w:themeColor="text1"/>
          <w:lang w:eastAsia="zh-CN"/>
        </w:rPr>
        <w:t>PTA</w:t>
      </w:r>
      <w:r>
        <w:rPr>
          <w:rFonts w:hint="eastAsia"/>
          <w:color w:val="000000" w:themeColor="text1"/>
          <w:lang w:eastAsia="zh-CN"/>
        </w:rPr>
        <w:t>团队</w:t>
      </w:r>
      <w:r>
        <w:rPr>
          <w:rFonts w:hint="eastAsia"/>
          <w:color w:val="000000" w:themeColor="text1"/>
          <w:lang w:eastAsia="zh-CN"/>
        </w:rPr>
        <w:t>22</w:t>
      </w:r>
      <w:r>
        <w:rPr>
          <w:rFonts w:hint="eastAsia"/>
          <w:color w:val="000000" w:themeColor="text1"/>
          <w:lang w:eastAsia="zh-CN"/>
        </w:rPr>
        <w:t>项搅拌机封采购项目参选</w:t>
      </w:r>
      <w:r>
        <w:rPr>
          <w:color w:val="000000" w:themeColor="text1"/>
          <w:lang w:eastAsia="zh-CN"/>
        </w:rPr>
        <w:t>保证金</w:t>
      </w:r>
    </w:p>
    <w:p w:rsidR="00232873" w:rsidRDefault="00FF120C">
      <w:pPr>
        <w:pStyle w:val="a8"/>
        <w:spacing w:line="360" w:lineRule="auto"/>
        <w:ind w:right="121"/>
        <w:jc w:val="both"/>
        <w:rPr>
          <w:lang w:eastAsia="zh-CN"/>
        </w:rPr>
      </w:pPr>
      <w:r>
        <w:rPr>
          <w:rFonts w:hint="eastAsia"/>
          <w:lang w:eastAsia="zh-CN"/>
        </w:rPr>
        <w:t xml:space="preserve">    </w:t>
      </w:r>
      <w:r>
        <w:rPr>
          <w:rFonts w:hint="eastAsia"/>
          <w:lang w:eastAsia="zh-CN"/>
        </w:rPr>
        <w:t>参选保证金有效期：</w:t>
      </w:r>
      <w:r>
        <w:rPr>
          <w:lang w:eastAsia="zh-CN"/>
        </w:rPr>
        <w:t>90</w:t>
      </w:r>
      <w:r>
        <w:rPr>
          <w:rFonts w:hint="eastAsia"/>
          <w:lang w:eastAsia="zh-CN"/>
        </w:rPr>
        <w:t>日历天。</w:t>
      </w:r>
    </w:p>
    <w:p w:rsidR="00232873" w:rsidRDefault="00FF120C">
      <w:pPr>
        <w:pStyle w:val="a8"/>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w:t>
      </w:r>
      <w:r>
        <w:rPr>
          <w:rFonts w:hint="eastAsia"/>
          <w:lang w:eastAsia="zh-CN"/>
        </w:rPr>
        <w:t>,</w:t>
      </w:r>
      <w:r>
        <w:rPr>
          <w:rFonts w:hint="eastAsia"/>
          <w:lang w:eastAsia="zh-CN"/>
        </w:rPr>
        <w:t>所造成的一切后果由参选人自行负责。参选保证金转入后，将相关凭证放在商务比选文件中。</w:t>
      </w:r>
    </w:p>
    <w:p w:rsidR="00232873" w:rsidRDefault="00FF120C">
      <w:pPr>
        <w:spacing w:before="15" w:line="360" w:lineRule="auto"/>
        <w:ind w:firstLineChars="200" w:firstLine="536"/>
        <w:rPr>
          <w:b/>
          <w:w w:val="95"/>
          <w:sz w:val="28"/>
          <w:lang w:eastAsia="zh-CN"/>
        </w:rPr>
      </w:pPr>
      <w:r>
        <w:rPr>
          <w:rFonts w:hint="eastAsia"/>
          <w:b/>
          <w:w w:val="95"/>
          <w:sz w:val="28"/>
          <w:lang w:eastAsia="zh-CN"/>
        </w:rPr>
        <w:lastRenderedPageBreak/>
        <w:t>八</w:t>
      </w:r>
      <w:r>
        <w:rPr>
          <w:b/>
          <w:w w:val="95"/>
          <w:sz w:val="28"/>
          <w:lang w:eastAsia="zh-CN"/>
        </w:rPr>
        <w:t>、参选文件的递交</w:t>
      </w:r>
    </w:p>
    <w:p w:rsidR="00232873" w:rsidRDefault="00FF120C">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w:t>
      </w:r>
      <w:r>
        <w:rPr>
          <w:b w:val="0"/>
          <w:color w:val="000000" w:themeColor="text1"/>
          <w:lang w:eastAsia="zh-CN"/>
        </w:rPr>
        <w:t>参选文件递交的截止时间：</w:t>
      </w:r>
      <w:r>
        <w:rPr>
          <w:rFonts w:hint="eastAsia"/>
          <w:b w:val="0"/>
          <w:color w:val="000000" w:themeColor="text1"/>
          <w:lang w:eastAsia="zh-CN"/>
        </w:rPr>
        <w:t>根据技术交流情况技术合格单位后续统一通知</w:t>
      </w:r>
      <w:r>
        <w:rPr>
          <w:rFonts w:hint="eastAsia"/>
          <w:b w:val="0"/>
          <w:color w:val="000000" w:themeColor="text1"/>
          <w:lang w:eastAsia="zh-CN"/>
        </w:rPr>
        <w:t>递交报价</w:t>
      </w:r>
      <w:r>
        <w:rPr>
          <w:rFonts w:hint="eastAsia"/>
          <w:b w:val="0"/>
          <w:color w:val="000000" w:themeColor="text1"/>
          <w:lang w:eastAsia="zh-CN"/>
        </w:rPr>
        <w:t>。</w:t>
      </w:r>
      <w:r>
        <w:rPr>
          <w:rFonts w:hint="eastAsia"/>
          <w:b w:val="0"/>
          <w:color w:val="000000" w:themeColor="text1"/>
          <w:lang w:eastAsia="zh-CN"/>
        </w:rPr>
        <w:t xml:space="preserve">  </w:t>
      </w:r>
    </w:p>
    <w:p w:rsidR="00232873" w:rsidRDefault="00FF120C">
      <w:pPr>
        <w:pStyle w:val="a8"/>
        <w:spacing w:line="360" w:lineRule="auto"/>
        <w:ind w:right="121"/>
        <w:jc w:val="both"/>
        <w:rPr>
          <w:lang w:eastAsia="zh-CN"/>
        </w:rPr>
      </w:pPr>
      <w:r>
        <w:rPr>
          <w:rFonts w:hint="eastAsia"/>
          <w:lang w:eastAsia="zh-CN"/>
        </w:rPr>
        <w:t xml:space="preserve">    </w:t>
      </w:r>
      <w:r>
        <w:rPr>
          <w:rFonts w:hint="eastAsia"/>
          <w:lang w:eastAsia="zh-CN"/>
        </w:rPr>
        <w:t>2</w:t>
      </w:r>
      <w:r>
        <w:rPr>
          <w:lang w:eastAsia="zh-CN"/>
        </w:rPr>
        <w:t>.</w:t>
      </w:r>
      <w:r>
        <w:rPr>
          <w:lang w:eastAsia="zh-CN"/>
        </w:rPr>
        <w:t>只允许参选人有一个参选方案，否则将被视为无效参选。</w:t>
      </w:r>
    </w:p>
    <w:p w:rsidR="00232873" w:rsidRDefault="00FF120C">
      <w:pPr>
        <w:pStyle w:val="a8"/>
        <w:spacing w:line="360" w:lineRule="auto"/>
        <w:ind w:right="121"/>
        <w:jc w:val="both"/>
        <w:rPr>
          <w:lang w:eastAsia="zh-CN"/>
        </w:rPr>
      </w:pPr>
      <w:r>
        <w:rPr>
          <w:rFonts w:hint="eastAsia"/>
          <w:lang w:eastAsia="zh-CN"/>
        </w:rPr>
        <w:t xml:space="preserve">    </w:t>
      </w:r>
      <w:r>
        <w:rPr>
          <w:rFonts w:hint="eastAsia"/>
          <w:lang w:eastAsia="zh-CN"/>
        </w:rPr>
        <w:t>3</w:t>
      </w:r>
      <w:r>
        <w:rPr>
          <w:lang w:eastAsia="zh-CN"/>
        </w:rPr>
        <w:t>.</w:t>
      </w:r>
      <w:r>
        <w:rPr>
          <w:lang w:eastAsia="zh-CN"/>
        </w:rPr>
        <w:t>逾期送达的或未送达指定地点或参选文件密封不符合规定要求的参选文件，比选人不予受理。参选</w:t>
      </w:r>
      <w:r>
        <w:rPr>
          <w:lang w:eastAsia="zh-CN"/>
        </w:rPr>
        <w:t>人所提交的比选文件在评选结束后，无论中选与否都不退还。</w:t>
      </w:r>
    </w:p>
    <w:p w:rsidR="00232873" w:rsidRDefault="00FF120C">
      <w:pPr>
        <w:pStyle w:val="a8"/>
        <w:spacing w:line="360" w:lineRule="auto"/>
        <w:ind w:right="121"/>
        <w:jc w:val="both"/>
        <w:rPr>
          <w:lang w:eastAsia="zh-CN"/>
        </w:rPr>
      </w:pPr>
      <w:r>
        <w:rPr>
          <w:rFonts w:hint="eastAsia"/>
          <w:lang w:eastAsia="zh-CN"/>
        </w:rPr>
        <w:t xml:space="preserve">    </w:t>
      </w:r>
      <w:r>
        <w:rPr>
          <w:rFonts w:hint="eastAsia"/>
          <w:lang w:eastAsia="zh-CN"/>
        </w:rPr>
        <w:t>4</w:t>
      </w:r>
      <w:r>
        <w:rPr>
          <w:lang w:eastAsia="zh-CN"/>
        </w:rPr>
        <w:t>.</w:t>
      </w:r>
      <w:r>
        <w:rPr>
          <w:lang w:eastAsia="zh-CN"/>
        </w:rPr>
        <w:t>参选人收到比选文件后，如有疑问需要澄清，请以书面形式在规定时间内报比选人汇总。</w:t>
      </w:r>
    </w:p>
    <w:p w:rsidR="00232873" w:rsidRDefault="00FF120C">
      <w:pPr>
        <w:pStyle w:val="a8"/>
        <w:spacing w:line="360" w:lineRule="auto"/>
        <w:ind w:right="121"/>
        <w:jc w:val="both"/>
        <w:rPr>
          <w:lang w:eastAsia="zh-CN"/>
        </w:rPr>
      </w:pPr>
      <w:r>
        <w:rPr>
          <w:rFonts w:hint="eastAsia"/>
          <w:lang w:eastAsia="zh-CN"/>
        </w:rPr>
        <w:t xml:space="preserve">    </w:t>
      </w:r>
      <w:r>
        <w:rPr>
          <w:rFonts w:hint="eastAsia"/>
          <w:lang w:eastAsia="zh-CN"/>
        </w:rPr>
        <w:t>5</w:t>
      </w:r>
      <w:r>
        <w:rPr>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232873" w:rsidRDefault="00232873">
      <w:pPr>
        <w:pStyle w:val="a8"/>
        <w:spacing w:line="360" w:lineRule="auto"/>
        <w:ind w:right="121"/>
        <w:jc w:val="both"/>
        <w:rPr>
          <w:lang w:eastAsia="zh-CN"/>
        </w:rPr>
      </w:pPr>
    </w:p>
    <w:p w:rsidR="00232873" w:rsidRDefault="00232873">
      <w:pPr>
        <w:spacing w:line="321" w:lineRule="auto"/>
        <w:jc w:val="both"/>
        <w:rPr>
          <w:lang w:eastAsia="zh-CN"/>
        </w:rPr>
        <w:sectPr w:rsidR="00232873">
          <w:pgSz w:w="11910" w:h="16840"/>
          <w:pgMar w:top="1420" w:right="1140" w:bottom="740" w:left="1300" w:header="0" w:footer="551" w:gutter="0"/>
          <w:cols w:space="720"/>
        </w:sectPr>
      </w:pPr>
    </w:p>
    <w:p w:rsidR="00232873" w:rsidRDefault="00FF120C">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232873" w:rsidRDefault="00FF120C">
      <w:pPr>
        <w:spacing w:before="15" w:line="360" w:lineRule="auto"/>
        <w:rPr>
          <w:b/>
          <w:w w:val="95"/>
          <w:sz w:val="28"/>
          <w:lang w:eastAsia="zh-CN"/>
        </w:rPr>
      </w:pPr>
      <w:r>
        <w:rPr>
          <w:rFonts w:hint="eastAsia"/>
          <w:b/>
          <w:w w:val="95"/>
          <w:sz w:val="28"/>
          <w:lang w:eastAsia="zh-CN"/>
        </w:rPr>
        <w:t xml:space="preserve">    </w:t>
      </w:r>
      <w:r>
        <w:rPr>
          <w:rFonts w:hint="eastAsia"/>
          <w:b/>
          <w:w w:val="95"/>
          <w:sz w:val="28"/>
          <w:lang w:eastAsia="zh-CN"/>
        </w:rPr>
        <w:t>一、</w:t>
      </w:r>
      <w:r>
        <w:rPr>
          <w:b/>
          <w:w w:val="95"/>
          <w:sz w:val="28"/>
          <w:lang w:eastAsia="zh-CN"/>
        </w:rPr>
        <w:t>参选文件的组成：</w:t>
      </w:r>
    </w:p>
    <w:p w:rsidR="00232873" w:rsidRDefault="00FF120C">
      <w:pPr>
        <w:pStyle w:val="a8"/>
        <w:spacing w:line="360" w:lineRule="auto"/>
        <w:ind w:leftChars="165" w:left="483" w:right="121" w:hangingChars="50" w:hanging="120"/>
        <w:jc w:val="both"/>
        <w:rPr>
          <w:lang w:eastAsia="zh-CN"/>
        </w:rPr>
      </w:pPr>
      <w:r>
        <w:rPr>
          <w:rFonts w:hint="eastAsia"/>
          <w:lang w:eastAsia="zh-CN"/>
        </w:rPr>
        <w:t>技术报价文件：可不胶装，要求如下：</w:t>
      </w:r>
    </w:p>
    <w:p w:rsidR="00232873" w:rsidRDefault="00FF120C">
      <w:pPr>
        <w:pStyle w:val="a8"/>
        <w:spacing w:line="360" w:lineRule="auto"/>
        <w:ind w:leftChars="165" w:left="483" w:right="121" w:hangingChars="50" w:hanging="120"/>
        <w:jc w:val="both"/>
        <w:rPr>
          <w:lang w:eastAsia="zh-CN"/>
        </w:rPr>
      </w:pPr>
      <w:r>
        <w:rPr>
          <w:rFonts w:hint="eastAsia"/>
          <w:lang w:eastAsia="zh-CN"/>
        </w:rPr>
        <w:t>（</w:t>
      </w:r>
      <w:r>
        <w:rPr>
          <w:rFonts w:hint="eastAsia"/>
          <w:lang w:eastAsia="zh-CN"/>
        </w:rPr>
        <w:t>1</w:t>
      </w:r>
      <w:r>
        <w:rPr>
          <w:rFonts w:hint="eastAsia"/>
          <w:lang w:eastAsia="zh-CN"/>
        </w:rPr>
        <w:t>）</w:t>
      </w:r>
      <w:r>
        <w:rPr>
          <w:lang w:eastAsia="zh-CN"/>
        </w:rPr>
        <w:t>参选单位企业概况（企业简介、经营状况）、营业执照</w:t>
      </w:r>
      <w:r>
        <w:rPr>
          <w:rFonts w:cs="华文中宋" w:hint="eastAsia"/>
          <w:snapToGrid w:val="0"/>
          <w:color w:val="000000"/>
          <w:lang w:eastAsia="zh-CN"/>
        </w:rPr>
        <w:t>、</w:t>
      </w:r>
      <w:r>
        <w:rPr>
          <w:lang w:eastAsia="zh-CN"/>
        </w:rPr>
        <w:t>资质证书、组织机构代码证、税务登记证（经年检或年审合格的）等</w:t>
      </w:r>
      <w:r>
        <w:rPr>
          <w:rFonts w:hint="eastAsia"/>
          <w:lang w:eastAsia="zh-CN"/>
        </w:rPr>
        <w:t>。</w:t>
      </w:r>
    </w:p>
    <w:p w:rsidR="00232873" w:rsidRDefault="00FF120C">
      <w:pPr>
        <w:pStyle w:val="a8"/>
        <w:spacing w:line="360" w:lineRule="auto"/>
        <w:ind w:leftChars="165" w:left="483" w:right="121" w:hangingChars="50" w:hanging="120"/>
        <w:jc w:val="both"/>
        <w:rPr>
          <w:lang w:eastAsia="zh-CN"/>
        </w:rPr>
      </w:pPr>
      <w:r>
        <w:rPr>
          <w:rFonts w:hint="eastAsia"/>
          <w:lang w:eastAsia="zh-CN"/>
        </w:rPr>
        <w:t>（</w:t>
      </w:r>
      <w:r>
        <w:rPr>
          <w:rFonts w:hint="eastAsia"/>
          <w:lang w:eastAsia="zh-CN"/>
        </w:rPr>
        <w:t>2</w:t>
      </w:r>
      <w:r>
        <w:rPr>
          <w:rFonts w:hint="eastAsia"/>
          <w:lang w:eastAsia="zh-CN"/>
        </w:rPr>
        <w:t>）参选单位应在投标文件中附上其所报业绩的合同等佐证材料复印件，上述复印件均需加盖投标人单位公章，否则其业绩不计，“业绩”时间以合同签订日期为准，若有多个时间，以业主落款时间为准。</w:t>
      </w:r>
    </w:p>
    <w:p w:rsidR="00232873" w:rsidRDefault="00FF120C">
      <w:pPr>
        <w:spacing w:line="360" w:lineRule="auto"/>
        <w:ind w:leftChars="150" w:left="810" w:hangingChars="200" w:hanging="480"/>
        <w:rPr>
          <w:sz w:val="24"/>
          <w:szCs w:val="24"/>
          <w:lang w:eastAsia="zh-CN"/>
        </w:rPr>
      </w:pPr>
      <w:r>
        <w:rPr>
          <w:rFonts w:hint="eastAsia"/>
          <w:sz w:val="24"/>
          <w:szCs w:val="24"/>
          <w:lang w:eastAsia="zh-CN"/>
        </w:rPr>
        <w:t>（</w:t>
      </w:r>
      <w:r>
        <w:rPr>
          <w:rFonts w:hint="eastAsia"/>
          <w:sz w:val="24"/>
          <w:szCs w:val="24"/>
          <w:lang w:eastAsia="zh-CN"/>
        </w:rPr>
        <w:t>3</w:t>
      </w:r>
      <w:r>
        <w:rPr>
          <w:rFonts w:hint="eastAsia"/>
          <w:sz w:val="24"/>
          <w:szCs w:val="24"/>
          <w:lang w:eastAsia="zh-CN"/>
        </w:rPr>
        <w:t>）参选单位应对附件中的技术协议签字盖章作为技术报价文件，技术</w:t>
      </w:r>
      <w:r>
        <w:rPr>
          <w:sz w:val="24"/>
          <w:szCs w:val="24"/>
          <w:lang w:eastAsia="zh-CN"/>
        </w:rPr>
        <w:t>澄清文件作为技术报价文件的组成部分，具有约束作用。凡弄虚作假的，一经查实，比选人有权取消其中选资格。</w:t>
      </w:r>
    </w:p>
    <w:p w:rsidR="00232873" w:rsidRDefault="00FF120C">
      <w:pPr>
        <w:pStyle w:val="a8"/>
        <w:spacing w:line="360" w:lineRule="auto"/>
        <w:ind w:right="121" w:firstLineChars="200" w:firstLine="480"/>
        <w:jc w:val="both"/>
        <w:rPr>
          <w:lang w:eastAsia="zh-CN"/>
        </w:rPr>
      </w:pPr>
      <w:r>
        <w:rPr>
          <w:rFonts w:hint="eastAsia"/>
          <w:lang w:eastAsia="zh-CN"/>
        </w:rPr>
        <w:t>商务报价文件，见附件商务报价函格式</w:t>
      </w:r>
      <w:r>
        <w:rPr>
          <w:rFonts w:hint="eastAsia"/>
          <w:lang w:eastAsia="zh-CN"/>
        </w:rPr>
        <w:t xml:space="preserve">, </w:t>
      </w:r>
      <w:r>
        <w:rPr>
          <w:rFonts w:hint="eastAsia"/>
          <w:lang w:eastAsia="zh-CN"/>
        </w:rPr>
        <w:t>可不胶装。</w:t>
      </w:r>
    </w:p>
    <w:p w:rsidR="00232873" w:rsidRDefault="00FF120C">
      <w:pPr>
        <w:spacing w:before="15" w:line="360" w:lineRule="auto"/>
        <w:ind w:firstLineChars="200" w:firstLine="536"/>
        <w:rPr>
          <w:b/>
          <w:w w:val="95"/>
          <w:sz w:val="28"/>
          <w:lang w:eastAsia="zh-CN"/>
        </w:rPr>
      </w:pPr>
      <w:r>
        <w:rPr>
          <w:b/>
          <w:w w:val="95"/>
          <w:sz w:val="28"/>
          <w:lang w:eastAsia="zh-CN"/>
        </w:rPr>
        <w:t>二、参选书格式内容</w:t>
      </w:r>
    </w:p>
    <w:p w:rsidR="00232873" w:rsidRDefault="00FF120C">
      <w:pPr>
        <w:pStyle w:val="a8"/>
        <w:spacing w:line="360" w:lineRule="auto"/>
        <w:ind w:right="121" w:firstLineChars="200" w:firstLine="480"/>
        <w:jc w:val="both"/>
        <w:rPr>
          <w:lang w:eastAsia="zh-CN"/>
        </w:rPr>
      </w:pPr>
      <w:r>
        <w:rPr>
          <w:lang w:eastAsia="zh-CN"/>
        </w:rPr>
        <w:t>参选人应按附件二格式内容要求</w:t>
      </w:r>
      <w:r>
        <w:rPr>
          <w:lang w:eastAsia="zh-CN"/>
        </w:rPr>
        <w:t>进行参选书的编制。</w:t>
      </w:r>
    </w:p>
    <w:p w:rsidR="00232873" w:rsidRDefault="00FF120C">
      <w:pPr>
        <w:spacing w:before="15" w:line="360" w:lineRule="auto"/>
        <w:ind w:firstLineChars="200" w:firstLine="536"/>
        <w:rPr>
          <w:b/>
          <w:w w:val="95"/>
          <w:sz w:val="28"/>
          <w:lang w:eastAsia="zh-CN"/>
        </w:rPr>
      </w:pPr>
      <w:r>
        <w:rPr>
          <w:b/>
          <w:w w:val="95"/>
          <w:sz w:val="28"/>
          <w:lang w:eastAsia="zh-CN"/>
        </w:rPr>
        <w:t>三、参选报价</w:t>
      </w:r>
    </w:p>
    <w:p w:rsidR="00232873" w:rsidRDefault="00FF120C">
      <w:pPr>
        <w:pStyle w:val="a8"/>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232873" w:rsidRDefault="00FF120C">
      <w:pPr>
        <w:spacing w:before="15" w:line="360" w:lineRule="auto"/>
        <w:ind w:firstLineChars="200" w:firstLine="536"/>
        <w:rPr>
          <w:b/>
          <w:w w:val="95"/>
          <w:sz w:val="28"/>
          <w:lang w:eastAsia="zh-CN"/>
        </w:rPr>
      </w:pPr>
      <w:r>
        <w:rPr>
          <w:b/>
          <w:w w:val="95"/>
          <w:sz w:val="28"/>
          <w:lang w:eastAsia="zh-CN"/>
        </w:rPr>
        <w:t>四、特别说明</w:t>
      </w:r>
    </w:p>
    <w:p w:rsidR="00232873" w:rsidRDefault="00FF120C">
      <w:pPr>
        <w:pStyle w:val="a8"/>
        <w:spacing w:line="360" w:lineRule="auto"/>
        <w:ind w:right="121" w:firstLineChars="200" w:firstLine="480"/>
        <w:jc w:val="both"/>
        <w:rPr>
          <w:lang w:eastAsia="zh-CN"/>
        </w:rPr>
      </w:pPr>
      <w:r>
        <w:rPr>
          <w:lang w:eastAsia="zh-CN"/>
        </w:rPr>
        <w:t>1.</w:t>
      </w:r>
      <w:r>
        <w:rPr>
          <w:lang w:eastAsia="zh-CN"/>
        </w:rPr>
        <w:t>参选人应承担所有与准备和参加比选有关的费用。不论比选的结果如何，比选机构和比选人均无义务和责任承担这些费用。</w:t>
      </w:r>
    </w:p>
    <w:p w:rsidR="00232873" w:rsidRDefault="00FF120C">
      <w:pPr>
        <w:pStyle w:val="a8"/>
        <w:spacing w:line="360" w:lineRule="auto"/>
        <w:ind w:right="121" w:firstLineChars="200" w:firstLine="480"/>
        <w:jc w:val="both"/>
        <w:rPr>
          <w:lang w:eastAsia="zh-CN"/>
        </w:rPr>
      </w:pPr>
      <w:r>
        <w:rPr>
          <w:lang w:eastAsia="zh-CN"/>
        </w:rPr>
        <w:t>2.</w:t>
      </w:r>
      <w:r>
        <w:rPr>
          <w:lang w:eastAsia="zh-CN"/>
        </w:rPr>
        <w:t>参选收到比选文件后，如有疑问需要澄清，请以书面形式在规定时间内报比选人汇总。</w:t>
      </w:r>
    </w:p>
    <w:p w:rsidR="00232873" w:rsidRDefault="00FF120C">
      <w:pPr>
        <w:pStyle w:val="a8"/>
        <w:spacing w:line="360" w:lineRule="auto"/>
        <w:ind w:right="121" w:firstLineChars="200" w:firstLine="480"/>
        <w:jc w:val="both"/>
        <w:rPr>
          <w:lang w:eastAsia="zh-CN"/>
        </w:rPr>
      </w:pPr>
      <w:r>
        <w:rPr>
          <w:lang w:eastAsia="zh-CN"/>
        </w:rPr>
        <w:t>3.</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232873" w:rsidRDefault="00232873">
      <w:pPr>
        <w:spacing w:line="360" w:lineRule="auto"/>
        <w:jc w:val="both"/>
        <w:rPr>
          <w:lang w:eastAsia="zh-CN"/>
        </w:rPr>
        <w:sectPr w:rsidR="00232873">
          <w:pgSz w:w="11910" w:h="16840"/>
          <w:pgMar w:top="1500" w:right="1020" w:bottom="740" w:left="1300" w:header="0" w:footer="551" w:gutter="0"/>
          <w:cols w:space="720"/>
        </w:sectPr>
      </w:pPr>
    </w:p>
    <w:p w:rsidR="00232873" w:rsidRDefault="00FF120C">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232873" w:rsidRDefault="00FF120C">
      <w:pPr>
        <w:spacing w:before="15" w:line="360" w:lineRule="auto"/>
        <w:ind w:firstLineChars="150" w:firstLine="402"/>
        <w:rPr>
          <w:b/>
          <w:w w:val="95"/>
          <w:sz w:val="28"/>
          <w:lang w:eastAsia="zh-CN"/>
        </w:rPr>
      </w:pPr>
      <w:r>
        <w:rPr>
          <w:b/>
          <w:w w:val="95"/>
          <w:sz w:val="28"/>
          <w:lang w:eastAsia="zh-CN"/>
        </w:rPr>
        <w:t>一、规则</w:t>
      </w:r>
    </w:p>
    <w:p w:rsidR="00232873" w:rsidRDefault="00FF120C">
      <w:pPr>
        <w:pStyle w:val="a8"/>
        <w:spacing w:line="360" w:lineRule="auto"/>
        <w:ind w:right="121" w:firstLineChars="200" w:firstLine="480"/>
        <w:jc w:val="both"/>
        <w:rPr>
          <w:lang w:eastAsia="zh-CN"/>
        </w:rPr>
      </w:pPr>
      <w:r>
        <w:rPr>
          <w:lang w:eastAsia="zh-CN"/>
        </w:rPr>
        <w:t>1.</w:t>
      </w:r>
      <w:r>
        <w:rPr>
          <w:lang w:eastAsia="zh-CN"/>
        </w:rPr>
        <w:t>比选人在评选时，将</w:t>
      </w:r>
      <w:r>
        <w:rPr>
          <w:rFonts w:hint="eastAsia"/>
          <w:lang w:eastAsia="zh-CN"/>
        </w:rPr>
        <w:t>优先对技术参选文件进行评选，技术参选文件符合业主要求方可进行下一轮商务报价评选。</w:t>
      </w:r>
    </w:p>
    <w:p w:rsidR="00232873" w:rsidRDefault="00FF120C">
      <w:pPr>
        <w:pStyle w:val="a8"/>
        <w:spacing w:line="360" w:lineRule="auto"/>
        <w:ind w:right="121" w:firstLineChars="200" w:firstLine="480"/>
        <w:jc w:val="both"/>
        <w:rPr>
          <w:lang w:eastAsia="zh-CN"/>
        </w:rPr>
      </w:pPr>
      <w:r>
        <w:rPr>
          <w:lang w:eastAsia="zh-CN"/>
        </w:rPr>
        <w:t>2.</w:t>
      </w:r>
      <w:r>
        <w:rPr>
          <w:lang w:eastAsia="zh-CN"/>
        </w:rPr>
        <w:t>参选人串选、相互勾结故意压低标价以排挤竞争对手的公平竞争的，其参选无效。</w:t>
      </w:r>
    </w:p>
    <w:p w:rsidR="00232873" w:rsidRDefault="00FF120C">
      <w:pPr>
        <w:pStyle w:val="a8"/>
        <w:spacing w:line="360" w:lineRule="auto"/>
        <w:ind w:right="121" w:firstLineChars="200" w:firstLine="480"/>
        <w:jc w:val="both"/>
        <w:rPr>
          <w:lang w:eastAsia="zh-CN"/>
        </w:rPr>
      </w:pPr>
      <w:r>
        <w:rPr>
          <w:lang w:eastAsia="zh-CN"/>
        </w:rPr>
        <w:t>3.</w:t>
      </w:r>
      <w:r>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232873" w:rsidRDefault="00FF120C">
      <w:pPr>
        <w:spacing w:before="15" w:line="360" w:lineRule="auto"/>
        <w:ind w:firstLineChars="200" w:firstLine="536"/>
        <w:rPr>
          <w:b/>
          <w:w w:val="95"/>
          <w:sz w:val="28"/>
          <w:lang w:eastAsia="zh-CN"/>
        </w:rPr>
      </w:pPr>
      <w:r>
        <w:rPr>
          <w:b/>
          <w:w w:val="95"/>
          <w:sz w:val="28"/>
          <w:lang w:eastAsia="zh-CN"/>
        </w:rPr>
        <w:t>二、资格审查</w:t>
      </w:r>
    </w:p>
    <w:p w:rsidR="00232873" w:rsidRDefault="00FF120C">
      <w:pPr>
        <w:pStyle w:val="a8"/>
        <w:spacing w:line="360" w:lineRule="auto"/>
        <w:ind w:right="121" w:firstLineChars="200" w:firstLine="480"/>
        <w:jc w:val="both"/>
        <w:rPr>
          <w:lang w:eastAsia="zh-CN"/>
        </w:rPr>
      </w:pPr>
      <w:r>
        <w:rPr>
          <w:lang w:eastAsia="zh-CN"/>
        </w:rPr>
        <w:t>由比选人依法组建的评选委员会将按照第二章比选须知第六点</w:t>
      </w:r>
      <w:r>
        <w:rPr>
          <w:lang w:eastAsia="zh-CN"/>
        </w:rPr>
        <w:t>“</w:t>
      </w:r>
      <w:r>
        <w:rPr>
          <w:lang w:eastAsia="zh-CN"/>
        </w:rPr>
        <w:t>参选人资格</w:t>
      </w:r>
      <w:r>
        <w:rPr>
          <w:lang w:eastAsia="zh-CN"/>
        </w:rPr>
        <w:t>”</w:t>
      </w:r>
      <w:r>
        <w:rPr>
          <w:lang w:eastAsia="zh-CN"/>
        </w:rPr>
        <w:t>的要求对参选人进行资格审查，以确定是否为符合比选文件规定要求的合格参选人，同时，评选委员会将依据参选人提供的资格证明文件审查参选人的法人资格、</w:t>
      </w:r>
      <w:r>
        <w:rPr>
          <w:lang w:eastAsia="zh-CN"/>
        </w:rPr>
        <w:t>营业范围、财务，以确定参选人是否有资格履行合同。经上述资格审查合格的参选人进入下一程序的评审，经上述资格审查不合格的参选文件，其参选资格将被评选委员会予以否决。</w:t>
      </w:r>
    </w:p>
    <w:p w:rsidR="00232873" w:rsidRDefault="00FF120C">
      <w:pPr>
        <w:spacing w:before="15" w:line="360" w:lineRule="auto"/>
        <w:ind w:firstLineChars="200" w:firstLine="536"/>
        <w:rPr>
          <w:b/>
          <w:w w:val="95"/>
          <w:sz w:val="28"/>
          <w:lang w:eastAsia="zh-CN"/>
        </w:rPr>
      </w:pPr>
      <w:r>
        <w:rPr>
          <w:b/>
          <w:w w:val="95"/>
          <w:sz w:val="28"/>
          <w:lang w:eastAsia="zh-CN"/>
        </w:rPr>
        <w:t>三、评选办法</w:t>
      </w:r>
    </w:p>
    <w:p w:rsidR="00232873" w:rsidRDefault="00FF120C">
      <w:pPr>
        <w:pStyle w:val="a8"/>
        <w:spacing w:line="360" w:lineRule="auto"/>
        <w:ind w:right="121" w:firstLineChars="200" w:firstLine="482"/>
        <w:jc w:val="both"/>
        <w:rPr>
          <w:lang w:eastAsia="zh-CN"/>
        </w:rPr>
      </w:pPr>
      <w:r>
        <w:rPr>
          <w:rFonts w:hint="eastAsia"/>
          <w:b/>
          <w:color w:val="FF0000"/>
          <w:lang w:eastAsia="zh-CN"/>
        </w:rPr>
        <w:t>本项目设置最高控制价</w:t>
      </w:r>
      <w:r>
        <w:rPr>
          <w:rFonts w:hint="eastAsia"/>
          <w:b/>
          <w:color w:val="FF0000"/>
          <w:lang w:eastAsia="zh-CN"/>
        </w:rPr>
        <w:t>4</w:t>
      </w:r>
      <w:r>
        <w:rPr>
          <w:rFonts w:hint="eastAsia"/>
          <w:b/>
          <w:color w:val="FF0000"/>
          <w:lang w:eastAsia="zh-CN"/>
        </w:rPr>
        <w:t>4</w:t>
      </w:r>
      <w:r>
        <w:rPr>
          <w:rFonts w:hint="eastAsia"/>
          <w:b/>
          <w:color w:val="FF0000"/>
          <w:lang w:eastAsia="zh-CN"/>
        </w:rPr>
        <w:t>.</w:t>
      </w:r>
      <w:r>
        <w:rPr>
          <w:rFonts w:hint="eastAsia"/>
          <w:b/>
          <w:color w:val="FF0000"/>
          <w:lang w:eastAsia="zh-CN"/>
        </w:rPr>
        <w:t>7083</w:t>
      </w:r>
      <w:r>
        <w:rPr>
          <w:rFonts w:hint="eastAsia"/>
          <w:b/>
          <w:color w:val="FF0000"/>
          <w:lang w:eastAsia="zh-CN"/>
        </w:rPr>
        <w:t>万元整（</w:t>
      </w:r>
      <w:r>
        <w:rPr>
          <w:rFonts w:hint="eastAsia"/>
          <w:b/>
          <w:color w:val="FF0000"/>
          <w:lang w:eastAsia="zh-CN"/>
        </w:rPr>
        <w:t>不含税</w:t>
      </w:r>
      <w:r>
        <w:rPr>
          <w:rFonts w:hint="eastAsia"/>
          <w:b/>
          <w:color w:val="FF0000"/>
          <w:lang w:eastAsia="zh-CN"/>
        </w:rPr>
        <w:t>）</w:t>
      </w:r>
      <w:r>
        <w:rPr>
          <w:rFonts w:hint="eastAsia"/>
          <w:lang w:eastAsia="zh-CN"/>
        </w:rPr>
        <w:t>。参选人所填报的报价高于本项目最高限价的，其参选将被比选小组予以否决。</w:t>
      </w:r>
      <w:hyperlink r:id="rId13" w:history="1">
        <w:r>
          <w:rPr>
            <w:rStyle w:val="afa"/>
            <w:rFonts w:hint="eastAsia"/>
            <w:lang w:eastAsia="zh-CN"/>
          </w:rPr>
          <w:t>如参选人对控制价存疑请于报价截止前发邮件至</w:t>
        </w:r>
        <w:r>
          <w:rPr>
            <w:rStyle w:val="afa"/>
            <w:rFonts w:hint="eastAsia"/>
            <w:lang w:eastAsia="zh-CN"/>
          </w:rPr>
          <w:t>xukh</w:t>
        </w:r>
        <w:r>
          <w:rPr>
            <w:rStyle w:val="afa"/>
            <w:rFonts w:hint="eastAsia"/>
            <w:lang w:eastAsia="zh-CN"/>
          </w:rPr>
          <w:t>@f</w:t>
        </w:r>
        <w:r>
          <w:rPr>
            <w:rStyle w:val="afa"/>
            <w:rFonts w:hint="eastAsia"/>
            <w:lang w:eastAsia="zh-CN"/>
          </w:rPr>
          <w:t>j</w:t>
        </w:r>
        <w:r>
          <w:rPr>
            <w:rStyle w:val="afa"/>
            <w:rFonts w:hint="eastAsia"/>
            <w:lang w:eastAsia="zh-CN"/>
          </w:rPr>
          <w:t>pec.com.cn</w:t>
        </w:r>
      </w:hyperlink>
      <w:r>
        <w:rPr>
          <w:rFonts w:hint="eastAsia"/>
          <w:lang w:eastAsia="zh-CN"/>
        </w:rPr>
        <w:t>。</w:t>
      </w:r>
    </w:p>
    <w:p w:rsidR="00232873" w:rsidRDefault="00FF120C">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Pr>
          <w:rFonts w:hint="eastAsia"/>
          <w:color w:val="000000"/>
          <w:sz w:val="24"/>
          <w:szCs w:val="24"/>
          <w:shd w:val="clear" w:color="auto" w:fill="FFFFFF"/>
          <w:lang w:eastAsia="zh-CN"/>
        </w:rPr>
        <w:t>采用商务报价决标评选的方式，从价格和付款方式两方面进行评选，满足</w:t>
      </w:r>
    </w:p>
    <w:p w:rsidR="00232873" w:rsidRDefault="00FF120C">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w:t>
      </w:r>
      <w:r>
        <w:rPr>
          <w:rFonts w:hint="eastAsia"/>
          <w:color w:val="000000"/>
          <w:sz w:val="24"/>
          <w:szCs w:val="24"/>
          <w:shd w:val="clear" w:color="auto" w:fill="FFFFFF"/>
          <w:lang w:eastAsia="zh-CN"/>
        </w:rPr>
        <w:t>1</w:t>
      </w:r>
      <w:r>
        <w:rPr>
          <w:rFonts w:hint="eastAsia"/>
          <w:color w:val="000000"/>
          <w:sz w:val="24"/>
          <w:szCs w:val="24"/>
          <w:shd w:val="clear" w:color="auto" w:fill="FFFFFF"/>
          <w:lang w:eastAsia="zh-CN"/>
        </w:rPr>
        <w:t>）付款条件：货到验收合格付</w:t>
      </w:r>
      <w:r>
        <w:rPr>
          <w:rFonts w:hint="eastAsia"/>
          <w:color w:val="000000"/>
          <w:sz w:val="24"/>
          <w:szCs w:val="24"/>
          <w:shd w:val="clear" w:color="auto" w:fill="FFFFFF"/>
          <w:lang w:eastAsia="zh-CN"/>
        </w:rPr>
        <w:t>90%</w:t>
      </w:r>
      <w:r>
        <w:rPr>
          <w:rFonts w:hint="eastAsia"/>
          <w:color w:val="000000"/>
          <w:sz w:val="24"/>
          <w:szCs w:val="24"/>
          <w:shd w:val="clear" w:color="auto" w:fill="FFFFFF"/>
          <w:lang w:eastAsia="zh-CN"/>
        </w:rPr>
        <w:t>，留</w:t>
      </w:r>
      <w:r>
        <w:rPr>
          <w:rFonts w:hint="eastAsia"/>
          <w:color w:val="000000"/>
          <w:sz w:val="24"/>
          <w:szCs w:val="24"/>
          <w:shd w:val="clear" w:color="auto" w:fill="FFFFFF"/>
          <w:lang w:eastAsia="zh-CN"/>
        </w:rPr>
        <w:t>10%</w:t>
      </w:r>
      <w:r>
        <w:rPr>
          <w:rFonts w:hint="eastAsia"/>
          <w:color w:val="000000"/>
          <w:sz w:val="24"/>
          <w:szCs w:val="24"/>
          <w:shd w:val="clear" w:color="auto" w:fill="FFFFFF"/>
          <w:lang w:eastAsia="zh-CN"/>
        </w:rPr>
        <w:t>质保；</w:t>
      </w:r>
    </w:p>
    <w:p w:rsidR="00232873" w:rsidRDefault="00FF120C">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w:t>
      </w:r>
      <w:r>
        <w:rPr>
          <w:rFonts w:hint="eastAsia"/>
          <w:color w:val="000000"/>
          <w:sz w:val="24"/>
          <w:szCs w:val="24"/>
          <w:shd w:val="clear" w:color="auto" w:fill="FFFFFF"/>
          <w:lang w:eastAsia="zh-CN"/>
        </w:rPr>
        <w:t>2</w:t>
      </w:r>
      <w:r>
        <w:rPr>
          <w:rFonts w:hint="eastAsia"/>
          <w:color w:val="000000"/>
          <w:sz w:val="24"/>
          <w:szCs w:val="24"/>
          <w:shd w:val="clear" w:color="auto" w:fill="FFFFFF"/>
          <w:lang w:eastAsia="zh-CN"/>
        </w:rPr>
        <w:t>）总价最低者作为第一中选人，以此类推。</w:t>
      </w:r>
    </w:p>
    <w:p w:rsidR="00232873" w:rsidRDefault="00FF120C">
      <w:pPr>
        <w:spacing w:before="15" w:line="360" w:lineRule="auto"/>
        <w:ind w:firstLineChars="200" w:firstLine="536"/>
        <w:rPr>
          <w:b/>
          <w:w w:val="95"/>
          <w:sz w:val="28"/>
          <w:lang w:eastAsia="zh-CN"/>
        </w:rPr>
      </w:pPr>
      <w:r>
        <w:rPr>
          <w:b/>
          <w:w w:val="95"/>
          <w:sz w:val="28"/>
          <w:lang w:eastAsia="zh-CN"/>
        </w:rPr>
        <w:t>四、以下情况作废选处理</w:t>
      </w:r>
    </w:p>
    <w:p w:rsidR="00232873" w:rsidRDefault="00FF120C">
      <w:pPr>
        <w:pStyle w:val="a8"/>
        <w:spacing w:line="360" w:lineRule="auto"/>
        <w:ind w:right="121" w:firstLineChars="200" w:firstLine="480"/>
        <w:jc w:val="both"/>
        <w:rPr>
          <w:lang w:eastAsia="zh-CN"/>
        </w:rPr>
      </w:pPr>
      <w:r>
        <w:rPr>
          <w:lang w:eastAsia="zh-CN"/>
        </w:rPr>
        <w:t>1.</w:t>
      </w:r>
      <w:r>
        <w:rPr>
          <w:lang w:eastAsia="zh-CN"/>
        </w:rPr>
        <w:t>对比选文件提出的实质性要求和条件，参选文件未能在实质上响应的。</w:t>
      </w:r>
    </w:p>
    <w:p w:rsidR="00232873" w:rsidRDefault="00FF120C">
      <w:pPr>
        <w:pStyle w:val="a8"/>
        <w:spacing w:line="360" w:lineRule="auto"/>
        <w:ind w:right="121" w:firstLineChars="200" w:firstLine="480"/>
        <w:jc w:val="both"/>
        <w:rPr>
          <w:lang w:eastAsia="zh-CN"/>
        </w:rPr>
      </w:pPr>
      <w:r>
        <w:rPr>
          <w:lang w:eastAsia="zh-CN"/>
        </w:rPr>
        <w:t>2.</w:t>
      </w:r>
      <w:r>
        <w:rPr>
          <w:lang w:eastAsia="zh-CN"/>
        </w:rPr>
        <w:t>参选文件存在重大偏差的。</w:t>
      </w:r>
    </w:p>
    <w:p w:rsidR="00232873" w:rsidRDefault="00FF120C">
      <w:pPr>
        <w:pStyle w:val="a8"/>
        <w:spacing w:line="360" w:lineRule="auto"/>
        <w:ind w:right="121" w:firstLineChars="200" w:firstLine="480"/>
        <w:jc w:val="both"/>
        <w:rPr>
          <w:lang w:eastAsia="zh-CN"/>
        </w:rPr>
      </w:pPr>
      <w:r>
        <w:rPr>
          <w:rFonts w:hint="eastAsia"/>
          <w:lang w:eastAsia="zh-CN"/>
        </w:rPr>
        <w:t>3</w:t>
      </w:r>
      <w:r>
        <w:rPr>
          <w:lang w:eastAsia="zh-CN"/>
        </w:rPr>
        <w:t>.</w:t>
      </w:r>
      <w:r>
        <w:rPr>
          <w:lang w:eastAsia="zh-CN"/>
        </w:rPr>
        <w:t>违反规定影响开选评选工作或采取其他方式对比选人施加影响的。</w:t>
      </w:r>
    </w:p>
    <w:p w:rsidR="00232873" w:rsidRDefault="00FF120C">
      <w:pPr>
        <w:pStyle w:val="a8"/>
        <w:spacing w:line="360" w:lineRule="auto"/>
        <w:ind w:right="121" w:firstLineChars="200" w:firstLine="480"/>
        <w:jc w:val="both"/>
        <w:rPr>
          <w:lang w:eastAsia="zh-CN"/>
        </w:rPr>
      </w:pPr>
      <w:r>
        <w:rPr>
          <w:rFonts w:hint="eastAsia"/>
          <w:lang w:eastAsia="zh-CN"/>
        </w:rPr>
        <w:t>4</w:t>
      </w:r>
      <w:r>
        <w:rPr>
          <w:lang w:eastAsia="zh-CN"/>
        </w:rPr>
        <w:t>.</w:t>
      </w:r>
      <w:r>
        <w:rPr>
          <w:lang w:eastAsia="zh-CN"/>
        </w:rPr>
        <w:t>参选人串标、相互勾结故意压低标价以排挤竞争对手的公平竞争的，其参选无效。</w:t>
      </w:r>
    </w:p>
    <w:p w:rsidR="00232873" w:rsidRDefault="00FF120C">
      <w:pPr>
        <w:spacing w:before="15" w:line="360" w:lineRule="auto"/>
        <w:ind w:firstLineChars="200" w:firstLine="536"/>
        <w:rPr>
          <w:b/>
          <w:w w:val="95"/>
          <w:sz w:val="28"/>
          <w:lang w:eastAsia="zh-CN"/>
        </w:rPr>
      </w:pPr>
      <w:r>
        <w:rPr>
          <w:b/>
          <w:w w:val="95"/>
          <w:sz w:val="28"/>
          <w:lang w:eastAsia="zh-CN"/>
        </w:rPr>
        <w:lastRenderedPageBreak/>
        <w:t>五、评选</w:t>
      </w:r>
    </w:p>
    <w:p w:rsidR="00232873" w:rsidRDefault="00FF120C">
      <w:pPr>
        <w:pStyle w:val="a8"/>
        <w:spacing w:line="360" w:lineRule="auto"/>
        <w:ind w:right="121" w:firstLineChars="200" w:firstLine="480"/>
        <w:jc w:val="both"/>
        <w:rPr>
          <w:lang w:eastAsia="zh-CN"/>
        </w:rPr>
      </w:pPr>
      <w:r>
        <w:rPr>
          <w:lang w:eastAsia="zh-CN"/>
        </w:rPr>
        <w:t>1.</w:t>
      </w:r>
      <w:r>
        <w:rPr>
          <w:lang w:eastAsia="zh-CN"/>
        </w:rPr>
        <w:t>比选人将在参选文件截止日期后另行择日组织比选会，参选人选定工作在比选人有关部门监督下，由比选人依法组建的评选委员会负责。</w:t>
      </w:r>
    </w:p>
    <w:p w:rsidR="00232873" w:rsidRDefault="00FF120C">
      <w:pPr>
        <w:pStyle w:val="a8"/>
        <w:spacing w:line="360" w:lineRule="auto"/>
        <w:ind w:right="121" w:firstLineChars="200" w:firstLine="480"/>
        <w:jc w:val="both"/>
        <w:rPr>
          <w:lang w:eastAsia="zh-CN"/>
        </w:rPr>
      </w:pPr>
      <w:r>
        <w:rPr>
          <w:lang w:eastAsia="zh-CN"/>
        </w:rPr>
        <w:t>2.</w:t>
      </w:r>
      <w:r>
        <w:rPr>
          <w:lang w:eastAsia="zh-CN"/>
        </w:rPr>
        <w:t>在开选时没有启封和读出的参选文件，在评选时将不予考虑。</w:t>
      </w:r>
    </w:p>
    <w:p w:rsidR="00232873" w:rsidRDefault="00FF120C">
      <w:pPr>
        <w:pStyle w:val="a8"/>
        <w:spacing w:line="360" w:lineRule="auto"/>
        <w:ind w:right="121" w:firstLineChars="200" w:firstLine="480"/>
        <w:jc w:val="both"/>
        <w:rPr>
          <w:lang w:eastAsia="zh-CN"/>
        </w:rPr>
      </w:pPr>
      <w:r>
        <w:rPr>
          <w:lang w:eastAsia="zh-CN"/>
        </w:rPr>
        <w:t>3.</w:t>
      </w:r>
      <w:r>
        <w:rPr>
          <w:lang w:eastAsia="zh-CN"/>
        </w:rPr>
        <w:t>比选人将做开选记录。</w:t>
      </w:r>
    </w:p>
    <w:p w:rsidR="00232873" w:rsidRDefault="00FF120C">
      <w:pPr>
        <w:pStyle w:val="a8"/>
        <w:spacing w:line="360" w:lineRule="auto"/>
        <w:ind w:right="121" w:firstLineChars="200" w:firstLine="480"/>
        <w:jc w:val="both"/>
        <w:rPr>
          <w:lang w:eastAsia="zh-CN"/>
        </w:rPr>
      </w:pPr>
      <w:r>
        <w:rPr>
          <w:rFonts w:hint="eastAsia"/>
          <w:lang w:eastAsia="zh-CN"/>
        </w:rPr>
        <w:t>4.</w:t>
      </w:r>
      <w:r>
        <w:rPr>
          <w:rFonts w:hint="eastAsia"/>
          <w:lang w:eastAsia="zh-CN"/>
        </w:rPr>
        <w:t>业主将根据评选结果与中选人签订合同。</w:t>
      </w:r>
    </w:p>
    <w:p w:rsidR="00232873" w:rsidRDefault="00232873">
      <w:pPr>
        <w:rPr>
          <w:lang w:eastAsia="zh-CN"/>
        </w:rPr>
      </w:pPr>
    </w:p>
    <w:p w:rsidR="00232873" w:rsidRDefault="00232873">
      <w:pPr>
        <w:pStyle w:val="a8"/>
        <w:spacing w:before="23"/>
        <w:ind w:left="598"/>
        <w:rPr>
          <w:lang w:eastAsia="zh-CN"/>
        </w:rPr>
        <w:sectPr w:rsidR="00232873">
          <w:pgSz w:w="11910" w:h="16840"/>
          <w:pgMar w:top="1500" w:right="1140" w:bottom="740" w:left="1300" w:header="0" w:footer="551" w:gutter="0"/>
          <w:cols w:space="720"/>
        </w:sectPr>
      </w:pPr>
    </w:p>
    <w:p w:rsidR="00232873" w:rsidRDefault="00FF120C">
      <w:pPr>
        <w:spacing w:before="15" w:line="360" w:lineRule="auto"/>
        <w:jc w:val="center"/>
        <w:rPr>
          <w:b/>
          <w:w w:val="95"/>
          <w:sz w:val="28"/>
          <w:lang w:eastAsia="zh-CN"/>
        </w:rPr>
      </w:pPr>
      <w:r>
        <w:rPr>
          <w:b/>
          <w:w w:val="95"/>
          <w:sz w:val="28"/>
          <w:lang w:eastAsia="zh-CN"/>
        </w:rPr>
        <w:lastRenderedPageBreak/>
        <w:t>第五章</w:t>
      </w:r>
      <w:r>
        <w:rPr>
          <w:b/>
          <w:w w:val="95"/>
          <w:sz w:val="28"/>
          <w:lang w:eastAsia="zh-CN"/>
        </w:rPr>
        <w:t xml:space="preserve">  </w:t>
      </w:r>
      <w:r>
        <w:rPr>
          <w:b/>
          <w:w w:val="95"/>
          <w:sz w:val="28"/>
          <w:lang w:eastAsia="zh-CN"/>
        </w:rPr>
        <w:t>合同授予</w:t>
      </w:r>
    </w:p>
    <w:p w:rsidR="00232873" w:rsidRDefault="00FF120C">
      <w:pPr>
        <w:pStyle w:val="a8"/>
        <w:spacing w:line="360" w:lineRule="auto"/>
        <w:ind w:right="121" w:firstLineChars="200" w:firstLine="480"/>
        <w:jc w:val="both"/>
        <w:rPr>
          <w:lang w:eastAsia="zh-CN"/>
        </w:rPr>
      </w:pPr>
      <w:r>
        <w:rPr>
          <w:lang w:eastAsia="zh-CN"/>
        </w:rPr>
        <w:t>1.</w:t>
      </w:r>
      <w:r>
        <w:rPr>
          <w:lang w:eastAsia="zh-CN"/>
        </w:rPr>
        <w:t>比选人将把合同授予中选人；在授予前，仍需进行资格审查。</w:t>
      </w:r>
    </w:p>
    <w:p w:rsidR="00232873" w:rsidRDefault="00FF120C">
      <w:pPr>
        <w:pStyle w:val="a8"/>
        <w:spacing w:line="360" w:lineRule="auto"/>
        <w:ind w:right="121" w:firstLineChars="200" w:firstLine="480"/>
        <w:jc w:val="both"/>
        <w:rPr>
          <w:lang w:eastAsia="zh-CN"/>
        </w:rPr>
      </w:pPr>
      <w:r>
        <w:rPr>
          <w:lang w:eastAsia="zh-CN"/>
        </w:rPr>
        <w:t>2.</w:t>
      </w:r>
      <w:r>
        <w:rPr>
          <w:lang w:eastAsia="zh-CN"/>
        </w:rPr>
        <w:t>中选人确定后，比选将通知中选人，并将中选结果公示在比选人集团官网。</w:t>
      </w:r>
    </w:p>
    <w:p w:rsidR="00232873" w:rsidRDefault="00FF120C">
      <w:pPr>
        <w:pStyle w:val="a8"/>
        <w:spacing w:line="360" w:lineRule="auto"/>
        <w:ind w:right="121" w:firstLineChars="200" w:firstLine="480"/>
        <w:jc w:val="both"/>
        <w:rPr>
          <w:lang w:eastAsia="zh-CN"/>
        </w:rPr>
      </w:pPr>
      <w:r>
        <w:rPr>
          <w:lang w:eastAsia="zh-CN"/>
        </w:rPr>
        <w:t>3.</w:t>
      </w:r>
      <w:r>
        <w:rPr>
          <w:lang w:eastAsia="zh-CN"/>
        </w:rPr>
        <w:t>中选通知对比选人和参选人具有法律效力。</w:t>
      </w:r>
      <w:r>
        <w:rPr>
          <w:rStyle w:val="af6"/>
          <w:rFonts w:hint="eastAsia"/>
          <w:color w:val="FF0000"/>
          <w:lang w:eastAsia="zh-CN"/>
        </w:rPr>
        <w:t>福建福海创石油化工有限公司指定由</w:t>
      </w:r>
      <w:r>
        <w:rPr>
          <w:rStyle w:val="af6"/>
          <w:color w:val="FF0000"/>
          <w:lang w:eastAsia="zh-CN"/>
        </w:rPr>
        <w:t>其</w:t>
      </w:r>
      <w:r>
        <w:rPr>
          <w:rStyle w:val="af6"/>
          <w:rFonts w:hint="eastAsia"/>
          <w:color w:val="FF0000"/>
          <w:lang w:eastAsia="zh-CN"/>
        </w:rPr>
        <w:t>权属子公司“翔鹭石化（漳州）有限公司”作为本合同执行主体，将于中选结果公示流程结束之日起</w:t>
      </w:r>
      <w:r>
        <w:rPr>
          <w:rStyle w:val="af6"/>
          <w:rFonts w:hint="eastAsia"/>
          <w:color w:val="FF0000"/>
          <w:lang w:eastAsia="zh-CN"/>
        </w:rPr>
        <w:t>30</w:t>
      </w:r>
      <w:r>
        <w:rPr>
          <w:rStyle w:val="af6"/>
          <w:rFonts w:hint="eastAsia"/>
          <w:color w:val="FF0000"/>
          <w:lang w:eastAsia="zh-CN"/>
        </w:rPr>
        <w:t>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232873" w:rsidRDefault="00FF120C">
      <w:pPr>
        <w:pStyle w:val="a8"/>
        <w:spacing w:line="360" w:lineRule="auto"/>
        <w:ind w:right="121" w:firstLineChars="200" w:firstLine="480"/>
        <w:jc w:val="both"/>
        <w:rPr>
          <w:lang w:eastAsia="zh-CN"/>
        </w:rPr>
      </w:pPr>
      <w:r>
        <w:rPr>
          <w:lang w:eastAsia="zh-CN"/>
        </w:rPr>
        <w:t>4.</w:t>
      </w:r>
      <w:r>
        <w:rPr>
          <w:lang w:eastAsia="zh-CN"/>
        </w:rPr>
        <w:t>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w:t>
      </w:r>
      <w:r>
        <w:rPr>
          <w:lang w:eastAsia="zh-CN"/>
        </w:rPr>
        <w:t>损失，比选人有权追究中选方的全部责任。</w:t>
      </w:r>
    </w:p>
    <w:p w:rsidR="00232873" w:rsidRDefault="00FF120C">
      <w:pPr>
        <w:pStyle w:val="a8"/>
        <w:spacing w:line="360" w:lineRule="auto"/>
        <w:ind w:right="121" w:firstLineChars="200" w:firstLine="480"/>
        <w:jc w:val="both"/>
        <w:rPr>
          <w:lang w:eastAsia="zh-CN"/>
        </w:rPr>
      </w:pPr>
      <w:r>
        <w:rPr>
          <w:lang w:eastAsia="zh-CN"/>
        </w:rPr>
        <w:t>5.</w:t>
      </w:r>
      <w:r>
        <w:rPr>
          <w:lang w:eastAsia="zh-CN"/>
        </w:rPr>
        <w:t>比选文件与合同附件作为签订合同的条款，比选文件合同条款中没有规定的内容，</w:t>
      </w:r>
      <w:r>
        <w:rPr>
          <w:lang w:eastAsia="zh-CN"/>
        </w:rPr>
        <w:t xml:space="preserve"> </w:t>
      </w:r>
      <w:r>
        <w:rPr>
          <w:lang w:eastAsia="zh-CN"/>
        </w:rPr>
        <w:t>比选人、参选人认为有必要进行补充，可另行商定解决。</w:t>
      </w:r>
    </w:p>
    <w:p w:rsidR="00232873" w:rsidRDefault="00FF120C">
      <w:pPr>
        <w:pStyle w:val="a8"/>
        <w:spacing w:line="360" w:lineRule="auto"/>
        <w:ind w:right="121" w:firstLineChars="200" w:firstLine="480"/>
        <w:jc w:val="both"/>
        <w:rPr>
          <w:lang w:eastAsia="zh-CN"/>
        </w:rPr>
      </w:pPr>
      <w:r>
        <w:rPr>
          <w:lang w:eastAsia="zh-CN"/>
        </w:rPr>
        <w:t>6.</w:t>
      </w:r>
      <w:r>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232873" w:rsidRDefault="00232873">
      <w:pPr>
        <w:spacing w:line="360" w:lineRule="auto"/>
        <w:jc w:val="both"/>
        <w:rPr>
          <w:lang w:eastAsia="zh-CN"/>
        </w:rPr>
        <w:sectPr w:rsidR="00232873">
          <w:footerReference w:type="default" r:id="rId14"/>
          <w:pgSz w:w="11910" w:h="16840"/>
          <w:pgMar w:top="1500" w:right="1020" w:bottom="740" w:left="1300" w:header="0" w:footer="551" w:gutter="0"/>
          <w:pgNumType w:start="10"/>
          <w:cols w:space="720"/>
        </w:sectPr>
      </w:pPr>
    </w:p>
    <w:p w:rsidR="00232873" w:rsidRDefault="00FF120C">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232873" w:rsidRDefault="00FF120C">
      <w:pPr>
        <w:pStyle w:val="a8"/>
        <w:spacing w:line="360" w:lineRule="auto"/>
        <w:ind w:right="121" w:firstLineChars="200" w:firstLine="480"/>
        <w:jc w:val="both"/>
        <w:rPr>
          <w:lang w:eastAsia="zh-CN"/>
        </w:rPr>
      </w:pPr>
      <w:r>
        <w:rPr>
          <w:lang w:eastAsia="zh-CN"/>
        </w:rPr>
        <w:t>1.</w:t>
      </w:r>
      <w:r>
        <w:rPr>
          <w:lang w:eastAsia="zh-CN"/>
        </w:rPr>
        <w:t>中选单位要服从比选人的管理规定，不得影响比选人的生产运行，如有违反，取消中选</w:t>
      </w:r>
      <w:r>
        <w:rPr>
          <w:lang w:eastAsia="zh-CN"/>
        </w:rPr>
        <w:t>单位的继续履行合同的资格，同时，由此给比选人造成的损失，比选人有权追究中选单位的全部责任。</w:t>
      </w:r>
    </w:p>
    <w:p w:rsidR="00232873" w:rsidRDefault="00FF120C">
      <w:pPr>
        <w:pStyle w:val="a8"/>
        <w:spacing w:line="360" w:lineRule="auto"/>
        <w:ind w:right="121" w:firstLineChars="200" w:firstLine="480"/>
        <w:jc w:val="both"/>
        <w:rPr>
          <w:lang w:eastAsia="zh-CN"/>
        </w:rPr>
      </w:pPr>
      <w:r>
        <w:rPr>
          <w:lang w:eastAsia="zh-CN"/>
        </w:rPr>
        <w:t>2.</w:t>
      </w:r>
      <w:r>
        <w:rPr>
          <w:lang w:eastAsia="zh-CN"/>
        </w:rPr>
        <w:t>中选单位必须严格执行</w:t>
      </w:r>
      <w:r>
        <w:rPr>
          <w:rFonts w:hint="eastAsia"/>
          <w:lang w:eastAsia="zh-CN"/>
        </w:rPr>
        <w:t>采购合同</w:t>
      </w:r>
      <w:r>
        <w:rPr>
          <w:lang w:eastAsia="zh-CN"/>
        </w:rPr>
        <w:t>（详见附件一）的规定。</w:t>
      </w:r>
    </w:p>
    <w:p w:rsidR="00232873" w:rsidRDefault="00FF120C">
      <w:pPr>
        <w:pStyle w:val="a8"/>
        <w:spacing w:line="360" w:lineRule="auto"/>
        <w:ind w:right="121" w:firstLineChars="200" w:firstLine="480"/>
        <w:jc w:val="both"/>
        <w:rPr>
          <w:lang w:eastAsia="zh-CN"/>
        </w:rPr>
      </w:pPr>
      <w:r>
        <w:rPr>
          <w:lang w:eastAsia="zh-CN"/>
        </w:rPr>
        <w:t>3.</w:t>
      </w:r>
      <w:r>
        <w:rPr>
          <w:lang w:eastAsia="zh-CN"/>
        </w:rPr>
        <w:t>中选单位需遵守比选人的各项管理规章制度。如违反相关条例者则按福建福海创石油化工有限公司相应条款进行处罚。</w:t>
      </w:r>
    </w:p>
    <w:p w:rsidR="00232873" w:rsidRDefault="00232873">
      <w:pPr>
        <w:pStyle w:val="a8"/>
        <w:spacing w:before="26" w:line="321" w:lineRule="auto"/>
        <w:ind w:left="118" w:right="106" w:firstLine="480"/>
        <w:jc w:val="both"/>
        <w:rPr>
          <w:lang w:eastAsia="zh-CN"/>
        </w:rPr>
      </w:pPr>
    </w:p>
    <w:p w:rsidR="00232873" w:rsidRDefault="00232873">
      <w:pPr>
        <w:pStyle w:val="11"/>
        <w:tabs>
          <w:tab w:val="left" w:pos="1912"/>
        </w:tabs>
        <w:spacing w:line="355" w:lineRule="exact"/>
        <w:ind w:left="647" w:firstLineChars="1100" w:firstLine="3092"/>
        <w:jc w:val="both"/>
        <w:rPr>
          <w:lang w:eastAsia="zh-CN"/>
        </w:rPr>
      </w:pPr>
    </w:p>
    <w:p w:rsidR="00232873" w:rsidRDefault="00232873">
      <w:pPr>
        <w:pStyle w:val="11"/>
        <w:tabs>
          <w:tab w:val="left" w:pos="1912"/>
        </w:tabs>
        <w:spacing w:line="355" w:lineRule="exact"/>
        <w:ind w:left="647" w:firstLineChars="1100" w:firstLine="3092"/>
        <w:jc w:val="both"/>
        <w:rPr>
          <w:lang w:eastAsia="zh-CN"/>
        </w:rPr>
      </w:pPr>
    </w:p>
    <w:p w:rsidR="00232873" w:rsidRDefault="00232873">
      <w:pPr>
        <w:pStyle w:val="11"/>
        <w:tabs>
          <w:tab w:val="left" w:pos="1912"/>
        </w:tabs>
        <w:spacing w:line="355" w:lineRule="exact"/>
        <w:ind w:left="647" w:firstLineChars="1100" w:firstLine="3092"/>
        <w:jc w:val="both"/>
        <w:rPr>
          <w:lang w:eastAsia="zh-CN"/>
        </w:rPr>
      </w:pPr>
    </w:p>
    <w:p w:rsidR="00232873" w:rsidRDefault="00232873">
      <w:pPr>
        <w:pStyle w:val="11"/>
        <w:tabs>
          <w:tab w:val="left" w:pos="1912"/>
        </w:tabs>
        <w:spacing w:line="355" w:lineRule="exact"/>
        <w:ind w:left="647" w:firstLineChars="1100" w:firstLine="3092"/>
        <w:jc w:val="both"/>
        <w:rPr>
          <w:lang w:eastAsia="zh-CN"/>
        </w:rPr>
      </w:pPr>
    </w:p>
    <w:p w:rsidR="00232873" w:rsidRDefault="00232873">
      <w:pPr>
        <w:pStyle w:val="11"/>
        <w:tabs>
          <w:tab w:val="left" w:pos="1912"/>
        </w:tabs>
        <w:spacing w:line="355" w:lineRule="exact"/>
        <w:ind w:left="647" w:firstLineChars="1100" w:firstLine="3092"/>
        <w:jc w:val="both"/>
        <w:rPr>
          <w:lang w:eastAsia="zh-CN"/>
        </w:rPr>
      </w:pPr>
    </w:p>
    <w:p w:rsidR="00232873" w:rsidRDefault="00232873">
      <w:pPr>
        <w:pStyle w:val="11"/>
        <w:tabs>
          <w:tab w:val="left" w:pos="1912"/>
        </w:tabs>
        <w:spacing w:line="355" w:lineRule="exact"/>
        <w:ind w:left="647" w:firstLineChars="1100" w:firstLine="3092"/>
        <w:jc w:val="both"/>
        <w:rPr>
          <w:lang w:eastAsia="zh-CN"/>
        </w:rPr>
      </w:pPr>
    </w:p>
    <w:p w:rsidR="00232873" w:rsidRDefault="00232873">
      <w:pPr>
        <w:pStyle w:val="11"/>
        <w:tabs>
          <w:tab w:val="left" w:pos="1912"/>
        </w:tabs>
        <w:spacing w:line="355" w:lineRule="exact"/>
        <w:ind w:left="647" w:firstLineChars="1100" w:firstLine="3092"/>
        <w:jc w:val="both"/>
        <w:rPr>
          <w:lang w:eastAsia="zh-CN"/>
        </w:rPr>
      </w:pPr>
    </w:p>
    <w:p w:rsidR="00232873" w:rsidRDefault="00232873">
      <w:pPr>
        <w:pStyle w:val="11"/>
        <w:tabs>
          <w:tab w:val="left" w:pos="1912"/>
        </w:tabs>
        <w:spacing w:line="355" w:lineRule="exact"/>
        <w:ind w:left="647" w:firstLineChars="1100" w:firstLine="3092"/>
        <w:jc w:val="both"/>
        <w:rPr>
          <w:lang w:eastAsia="zh-CN"/>
        </w:rPr>
      </w:pPr>
    </w:p>
    <w:p w:rsidR="00232873" w:rsidRDefault="00232873">
      <w:pPr>
        <w:pStyle w:val="11"/>
        <w:tabs>
          <w:tab w:val="left" w:pos="1912"/>
        </w:tabs>
        <w:spacing w:line="355" w:lineRule="exact"/>
        <w:ind w:left="647" w:firstLineChars="1100" w:firstLine="3092"/>
        <w:jc w:val="both"/>
        <w:rPr>
          <w:lang w:eastAsia="zh-CN"/>
        </w:rPr>
      </w:pPr>
    </w:p>
    <w:p w:rsidR="00232873" w:rsidRDefault="00232873">
      <w:pPr>
        <w:pStyle w:val="11"/>
        <w:tabs>
          <w:tab w:val="left" w:pos="1912"/>
        </w:tabs>
        <w:spacing w:line="355" w:lineRule="exact"/>
        <w:ind w:left="647" w:firstLineChars="1100" w:firstLine="3092"/>
        <w:jc w:val="both"/>
        <w:rPr>
          <w:lang w:eastAsia="zh-CN"/>
        </w:rPr>
      </w:pPr>
    </w:p>
    <w:p w:rsidR="00232873" w:rsidRDefault="00232873">
      <w:pPr>
        <w:pStyle w:val="11"/>
        <w:tabs>
          <w:tab w:val="left" w:pos="1912"/>
        </w:tabs>
        <w:spacing w:line="355" w:lineRule="exact"/>
        <w:ind w:left="647" w:firstLineChars="1100" w:firstLine="3092"/>
        <w:jc w:val="both"/>
        <w:rPr>
          <w:lang w:eastAsia="zh-CN"/>
        </w:rPr>
      </w:pPr>
    </w:p>
    <w:p w:rsidR="00232873" w:rsidRDefault="00232873">
      <w:pPr>
        <w:pStyle w:val="11"/>
        <w:tabs>
          <w:tab w:val="left" w:pos="1912"/>
        </w:tabs>
        <w:spacing w:line="355" w:lineRule="exact"/>
        <w:ind w:left="647" w:firstLineChars="1100" w:firstLine="3092"/>
        <w:jc w:val="both"/>
        <w:rPr>
          <w:lang w:eastAsia="zh-CN"/>
        </w:rPr>
      </w:pPr>
    </w:p>
    <w:p w:rsidR="00232873" w:rsidRDefault="00232873">
      <w:pPr>
        <w:pStyle w:val="11"/>
        <w:tabs>
          <w:tab w:val="left" w:pos="1912"/>
        </w:tabs>
        <w:spacing w:line="355" w:lineRule="exact"/>
        <w:ind w:left="647" w:firstLineChars="1100" w:firstLine="3092"/>
        <w:jc w:val="both"/>
        <w:rPr>
          <w:lang w:eastAsia="zh-CN"/>
        </w:rPr>
      </w:pPr>
    </w:p>
    <w:p w:rsidR="00232873" w:rsidRDefault="00232873">
      <w:pPr>
        <w:pStyle w:val="11"/>
        <w:tabs>
          <w:tab w:val="left" w:pos="1912"/>
        </w:tabs>
        <w:spacing w:line="355" w:lineRule="exact"/>
        <w:ind w:left="647" w:firstLineChars="1100" w:firstLine="3092"/>
        <w:jc w:val="both"/>
        <w:rPr>
          <w:lang w:eastAsia="zh-CN"/>
        </w:rPr>
      </w:pPr>
    </w:p>
    <w:p w:rsidR="00232873" w:rsidRDefault="00232873">
      <w:pPr>
        <w:pStyle w:val="11"/>
        <w:tabs>
          <w:tab w:val="left" w:pos="1912"/>
        </w:tabs>
        <w:spacing w:line="355" w:lineRule="exact"/>
        <w:ind w:left="647" w:firstLineChars="1100" w:firstLine="3092"/>
        <w:jc w:val="both"/>
        <w:rPr>
          <w:lang w:eastAsia="zh-CN"/>
        </w:rPr>
      </w:pPr>
    </w:p>
    <w:p w:rsidR="00232873" w:rsidRDefault="00232873">
      <w:pPr>
        <w:pStyle w:val="11"/>
        <w:tabs>
          <w:tab w:val="left" w:pos="1912"/>
        </w:tabs>
        <w:spacing w:line="355" w:lineRule="exact"/>
        <w:ind w:left="647" w:firstLineChars="1100" w:firstLine="3092"/>
        <w:jc w:val="both"/>
        <w:rPr>
          <w:lang w:eastAsia="zh-CN"/>
        </w:rPr>
      </w:pPr>
    </w:p>
    <w:p w:rsidR="00232873" w:rsidRDefault="00232873">
      <w:pPr>
        <w:pStyle w:val="11"/>
        <w:tabs>
          <w:tab w:val="left" w:pos="1912"/>
        </w:tabs>
        <w:spacing w:line="355" w:lineRule="exact"/>
        <w:ind w:left="647" w:firstLineChars="1100" w:firstLine="3092"/>
        <w:jc w:val="both"/>
        <w:rPr>
          <w:lang w:eastAsia="zh-CN"/>
        </w:rPr>
      </w:pPr>
    </w:p>
    <w:p w:rsidR="00232873" w:rsidRDefault="00232873">
      <w:pPr>
        <w:pStyle w:val="11"/>
        <w:tabs>
          <w:tab w:val="left" w:pos="1912"/>
        </w:tabs>
        <w:spacing w:line="355" w:lineRule="exact"/>
        <w:ind w:left="647" w:firstLineChars="1100" w:firstLine="3092"/>
        <w:jc w:val="both"/>
        <w:rPr>
          <w:lang w:eastAsia="zh-CN"/>
        </w:rPr>
      </w:pPr>
    </w:p>
    <w:p w:rsidR="00232873" w:rsidRDefault="00232873">
      <w:pPr>
        <w:pStyle w:val="11"/>
        <w:tabs>
          <w:tab w:val="left" w:pos="1912"/>
        </w:tabs>
        <w:spacing w:line="355" w:lineRule="exact"/>
        <w:ind w:left="647" w:firstLineChars="1100" w:firstLine="3092"/>
        <w:jc w:val="both"/>
        <w:rPr>
          <w:lang w:eastAsia="zh-CN"/>
        </w:rPr>
      </w:pPr>
    </w:p>
    <w:p w:rsidR="00232873" w:rsidRDefault="00232873">
      <w:pPr>
        <w:pStyle w:val="11"/>
        <w:tabs>
          <w:tab w:val="left" w:pos="1912"/>
        </w:tabs>
        <w:spacing w:line="355" w:lineRule="exact"/>
        <w:ind w:left="647" w:firstLineChars="1100" w:firstLine="3092"/>
        <w:jc w:val="both"/>
        <w:rPr>
          <w:lang w:eastAsia="zh-CN"/>
        </w:rPr>
      </w:pPr>
    </w:p>
    <w:p w:rsidR="00232873" w:rsidRDefault="00232873">
      <w:pPr>
        <w:pStyle w:val="11"/>
        <w:tabs>
          <w:tab w:val="left" w:pos="1912"/>
        </w:tabs>
        <w:spacing w:line="355" w:lineRule="exact"/>
        <w:ind w:left="647" w:firstLineChars="1100" w:firstLine="3092"/>
        <w:jc w:val="both"/>
        <w:rPr>
          <w:lang w:eastAsia="zh-CN"/>
        </w:rPr>
      </w:pPr>
    </w:p>
    <w:p w:rsidR="00232873" w:rsidRDefault="00232873">
      <w:pPr>
        <w:pStyle w:val="11"/>
        <w:tabs>
          <w:tab w:val="left" w:pos="1912"/>
        </w:tabs>
        <w:spacing w:line="355" w:lineRule="exact"/>
        <w:ind w:left="647" w:firstLineChars="1100" w:firstLine="3092"/>
        <w:jc w:val="both"/>
        <w:rPr>
          <w:lang w:eastAsia="zh-CN"/>
        </w:rPr>
      </w:pPr>
    </w:p>
    <w:p w:rsidR="00232873" w:rsidRDefault="00232873">
      <w:pPr>
        <w:pStyle w:val="11"/>
        <w:tabs>
          <w:tab w:val="left" w:pos="1912"/>
        </w:tabs>
        <w:spacing w:line="355" w:lineRule="exact"/>
        <w:ind w:left="647" w:firstLineChars="1100" w:firstLine="3092"/>
        <w:jc w:val="both"/>
        <w:rPr>
          <w:lang w:eastAsia="zh-CN"/>
        </w:rPr>
      </w:pPr>
    </w:p>
    <w:p w:rsidR="00232873" w:rsidRDefault="00232873">
      <w:pPr>
        <w:pStyle w:val="10"/>
      </w:pPr>
    </w:p>
    <w:p w:rsidR="00232873" w:rsidRDefault="00232873">
      <w:pPr>
        <w:pStyle w:val="10"/>
      </w:pPr>
    </w:p>
    <w:p w:rsidR="00232873" w:rsidRDefault="00232873">
      <w:pPr>
        <w:pStyle w:val="10"/>
      </w:pPr>
    </w:p>
    <w:p w:rsidR="00232873" w:rsidRDefault="00232873">
      <w:pPr>
        <w:pStyle w:val="10"/>
      </w:pPr>
    </w:p>
    <w:p w:rsidR="00232873" w:rsidRDefault="00FF120C">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r>
      <w:r>
        <w:rPr>
          <w:b/>
          <w:w w:val="95"/>
          <w:sz w:val="28"/>
          <w:lang w:eastAsia="zh-CN"/>
        </w:rPr>
        <w:t>其它</w:t>
      </w:r>
    </w:p>
    <w:p w:rsidR="00232873" w:rsidRDefault="00FF120C">
      <w:pPr>
        <w:pStyle w:val="a8"/>
        <w:spacing w:line="360" w:lineRule="auto"/>
        <w:ind w:right="121" w:firstLineChars="200" w:firstLine="480"/>
        <w:jc w:val="both"/>
        <w:rPr>
          <w:lang w:eastAsia="zh-CN"/>
        </w:rPr>
      </w:pPr>
      <w:r>
        <w:rPr>
          <w:lang w:eastAsia="zh-CN"/>
        </w:rPr>
        <w:t>1.</w:t>
      </w:r>
      <w:r>
        <w:rPr>
          <w:lang w:eastAsia="zh-CN"/>
        </w:rPr>
        <w:t>参选人的参选文件无论其是否中选，均不退回。</w:t>
      </w:r>
    </w:p>
    <w:p w:rsidR="00232873" w:rsidRDefault="00FF120C">
      <w:pPr>
        <w:pStyle w:val="a8"/>
        <w:spacing w:line="360" w:lineRule="auto"/>
        <w:ind w:right="121" w:firstLineChars="200" w:firstLine="480"/>
        <w:jc w:val="both"/>
        <w:rPr>
          <w:lang w:eastAsia="zh-CN"/>
        </w:rPr>
      </w:pPr>
      <w:r>
        <w:rPr>
          <w:lang w:eastAsia="zh-CN"/>
        </w:rPr>
        <w:t>2.</w:t>
      </w:r>
      <w:r>
        <w:rPr>
          <w:lang w:eastAsia="zh-CN"/>
        </w:rPr>
        <w:t>比选人郑重承诺：参选人所提交的参选文件及相关资料不向第三方泄露。</w:t>
      </w:r>
    </w:p>
    <w:p w:rsidR="00232873" w:rsidRDefault="00FF120C">
      <w:pPr>
        <w:pStyle w:val="a8"/>
        <w:spacing w:line="360" w:lineRule="auto"/>
        <w:ind w:right="121" w:firstLineChars="200" w:firstLine="480"/>
        <w:jc w:val="both"/>
        <w:rPr>
          <w:lang w:eastAsia="zh-CN"/>
        </w:rPr>
      </w:pPr>
      <w:r>
        <w:rPr>
          <w:lang w:eastAsia="zh-CN"/>
        </w:rPr>
        <w:t>3.</w:t>
      </w:r>
      <w:r>
        <w:rPr>
          <w:lang w:eastAsia="zh-CN"/>
        </w:rPr>
        <w:t>本比选文件的解释权归福建福海创石油化工有限公司。</w:t>
      </w:r>
    </w:p>
    <w:p w:rsidR="00232873" w:rsidRDefault="00FF120C">
      <w:pPr>
        <w:pStyle w:val="a8"/>
        <w:spacing w:line="360" w:lineRule="auto"/>
        <w:ind w:left="215"/>
        <w:rPr>
          <w:lang w:eastAsia="zh-CN"/>
        </w:rPr>
      </w:pPr>
      <w:r>
        <w:rPr>
          <w:lang w:eastAsia="zh-CN"/>
        </w:rPr>
        <w:br w:type="page"/>
      </w:r>
    </w:p>
    <w:p w:rsidR="00232873" w:rsidRDefault="00FF120C">
      <w:pPr>
        <w:pStyle w:val="a8"/>
        <w:rPr>
          <w:rFonts w:ascii="Times New Roman"/>
          <w:b/>
          <w:bCs/>
          <w:lang w:eastAsia="zh-CN"/>
        </w:rPr>
      </w:pPr>
      <w:r>
        <w:rPr>
          <w:rFonts w:ascii="Times New Roman" w:hint="eastAsia"/>
          <w:b/>
          <w:bCs/>
          <w:lang w:eastAsia="zh-CN"/>
        </w:rPr>
        <w:lastRenderedPageBreak/>
        <w:t>附件一、合同文本</w:t>
      </w:r>
    </w:p>
    <w:p w:rsidR="00232873" w:rsidRDefault="00FF120C">
      <w:pPr>
        <w:snapToGrid w:val="0"/>
        <w:spacing w:line="360" w:lineRule="auto"/>
        <w:ind w:left="723" w:hangingChars="200" w:hanging="723"/>
        <w:jc w:val="center"/>
        <w:rPr>
          <w:b/>
          <w:sz w:val="36"/>
          <w:szCs w:val="36"/>
          <w:lang w:eastAsia="zh-CN"/>
        </w:rPr>
      </w:pPr>
      <w:bookmarkStart w:id="1" w:name="_Toc251742852"/>
      <w:r>
        <w:rPr>
          <w:rFonts w:hint="eastAsia"/>
          <w:b/>
          <w:sz w:val="36"/>
          <w:szCs w:val="36"/>
          <w:lang w:eastAsia="zh-CN"/>
        </w:rPr>
        <w:t>供</w:t>
      </w:r>
      <w:r>
        <w:rPr>
          <w:rFonts w:hint="eastAsia"/>
          <w:b/>
          <w:sz w:val="36"/>
          <w:szCs w:val="36"/>
          <w:lang w:eastAsia="zh-CN"/>
        </w:rPr>
        <w:t xml:space="preserve"> </w:t>
      </w:r>
      <w:r>
        <w:rPr>
          <w:rFonts w:hint="eastAsia"/>
          <w:b/>
          <w:sz w:val="36"/>
          <w:szCs w:val="36"/>
          <w:lang w:eastAsia="zh-CN"/>
        </w:rPr>
        <w:t>货</w:t>
      </w:r>
      <w:r>
        <w:rPr>
          <w:rFonts w:hint="eastAsia"/>
          <w:b/>
          <w:sz w:val="36"/>
          <w:szCs w:val="36"/>
          <w:lang w:eastAsia="zh-CN"/>
        </w:rPr>
        <w:t xml:space="preserve"> </w:t>
      </w:r>
      <w:r>
        <w:rPr>
          <w:rFonts w:hint="eastAsia"/>
          <w:b/>
          <w:sz w:val="36"/>
          <w:szCs w:val="36"/>
          <w:lang w:eastAsia="zh-CN"/>
        </w:rPr>
        <w:t>合</w:t>
      </w:r>
      <w:r>
        <w:rPr>
          <w:rFonts w:hint="eastAsia"/>
          <w:b/>
          <w:sz w:val="36"/>
          <w:szCs w:val="36"/>
          <w:lang w:eastAsia="zh-CN"/>
        </w:rPr>
        <w:t xml:space="preserve"> </w:t>
      </w:r>
      <w:r>
        <w:rPr>
          <w:rFonts w:hint="eastAsia"/>
          <w:b/>
          <w:sz w:val="36"/>
          <w:szCs w:val="36"/>
          <w:lang w:eastAsia="zh-CN"/>
        </w:rPr>
        <w:t>同</w:t>
      </w:r>
    </w:p>
    <w:p w:rsidR="00232873" w:rsidRDefault="00FF120C">
      <w:pPr>
        <w:snapToGrid w:val="0"/>
        <w:spacing w:line="360" w:lineRule="auto"/>
        <w:ind w:firstLineChars="2250" w:firstLine="4950"/>
        <w:rPr>
          <w:szCs w:val="21"/>
          <w:lang w:eastAsia="zh-CN"/>
        </w:rPr>
      </w:pPr>
      <w:r>
        <w:rPr>
          <w:rFonts w:hint="eastAsia"/>
          <w:szCs w:val="21"/>
          <w:lang w:eastAsia="zh-CN"/>
        </w:rPr>
        <w:t>合同编号：</w:t>
      </w:r>
    </w:p>
    <w:p w:rsidR="00232873" w:rsidRDefault="00FF120C">
      <w:pPr>
        <w:snapToGrid w:val="0"/>
        <w:spacing w:line="360" w:lineRule="auto"/>
        <w:rPr>
          <w:szCs w:val="21"/>
          <w:lang w:eastAsia="zh-CN"/>
        </w:rPr>
      </w:pPr>
      <w:r>
        <w:rPr>
          <w:rFonts w:hint="eastAsia"/>
          <w:szCs w:val="21"/>
          <w:lang w:eastAsia="zh-CN"/>
        </w:rPr>
        <w:t>甲方：翔鹭石化（漳州）有限公司</w:t>
      </w:r>
    </w:p>
    <w:p w:rsidR="00232873" w:rsidRDefault="00FF120C">
      <w:pPr>
        <w:snapToGrid w:val="0"/>
        <w:spacing w:line="360" w:lineRule="auto"/>
        <w:rPr>
          <w:szCs w:val="21"/>
          <w:lang w:eastAsia="zh-CN"/>
        </w:rPr>
      </w:pPr>
      <w:r>
        <w:rPr>
          <w:rFonts w:hint="eastAsia"/>
          <w:szCs w:val="21"/>
          <w:lang w:eastAsia="zh-CN"/>
        </w:rPr>
        <w:t>乙方：</w:t>
      </w:r>
    </w:p>
    <w:p w:rsidR="00232873" w:rsidRDefault="00FF120C">
      <w:pPr>
        <w:snapToGrid w:val="0"/>
        <w:spacing w:line="360" w:lineRule="auto"/>
        <w:rPr>
          <w:szCs w:val="21"/>
          <w:lang w:eastAsia="zh-CN"/>
        </w:rPr>
      </w:pPr>
      <w:r>
        <w:rPr>
          <w:rFonts w:hint="eastAsia"/>
          <w:szCs w:val="21"/>
          <w:lang w:eastAsia="zh-CN"/>
        </w:rPr>
        <w:t>签订地点：漳州市漳浦县</w:t>
      </w:r>
      <w:r>
        <w:rPr>
          <w:rFonts w:hint="eastAsia"/>
          <w:szCs w:val="21"/>
          <w:lang w:eastAsia="zh-CN"/>
        </w:rPr>
        <w:t xml:space="preserve">                    </w:t>
      </w:r>
      <w:r>
        <w:rPr>
          <w:szCs w:val="21"/>
          <w:lang w:eastAsia="zh-CN"/>
        </w:rPr>
        <w:t xml:space="preserve">   </w:t>
      </w:r>
      <w:r>
        <w:rPr>
          <w:rFonts w:hint="eastAsia"/>
          <w:szCs w:val="21"/>
          <w:lang w:eastAsia="zh-CN"/>
        </w:rPr>
        <w:t>签订时间：</w:t>
      </w:r>
      <w:r>
        <w:rPr>
          <w:rFonts w:hint="eastAsia"/>
          <w:szCs w:val="21"/>
          <w:lang w:eastAsia="zh-CN"/>
        </w:rPr>
        <w:t xml:space="preserve">    </w:t>
      </w:r>
      <w:r>
        <w:rPr>
          <w:rFonts w:hint="eastAsia"/>
          <w:szCs w:val="21"/>
          <w:lang w:eastAsia="zh-CN"/>
        </w:rPr>
        <w:t>年</w:t>
      </w:r>
      <w:r>
        <w:rPr>
          <w:rFonts w:hint="eastAsia"/>
          <w:szCs w:val="21"/>
          <w:lang w:eastAsia="zh-CN"/>
        </w:rPr>
        <w:t xml:space="preserve">    </w:t>
      </w:r>
      <w:r>
        <w:rPr>
          <w:rFonts w:hint="eastAsia"/>
          <w:szCs w:val="21"/>
          <w:lang w:eastAsia="zh-CN"/>
        </w:rPr>
        <w:t>月</w:t>
      </w:r>
    </w:p>
    <w:p w:rsidR="00232873" w:rsidRDefault="00232873">
      <w:pPr>
        <w:snapToGrid w:val="0"/>
        <w:spacing w:line="360" w:lineRule="auto"/>
        <w:rPr>
          <w:szCs w:val="21"/>
          <w:lang w:eastAsia="zh-CN"/>
        </w:rPr>
      </w:pPr>
    </w:p>
    <w:p w:rsidR="00232873" w:rsidRDefault="00FF120C">
      <w:pPr>
        <w:snapToGrid w:val="0"/>
        <w:spacing w:line="360" w:lineRule="auto"/>
        <w:jc w:val="center"/>
        <w:rPr>
          <w:b/>
          <w:szCs w:val="21"/>
          <w:lang w:eastAsia="zh-CN"/>
        </w:rPr>
      </w:pPr>
      <w:r>
        <w:rPr>
          <w:rFonts w:hint="eastAsia"/>
          <w:b/>
          <w:szCs w:val="21"/>
          <w:lang w:eastAsia="zh-CN"/>
        </w:rPr>
        <w:t>一、总则</w:t>
      </w:r>
    </w:p>
    <w:p w:rsidR="00232873" w:rsidRDefault="00FF120C">
      <w:pPr>
        <w:snapToGrid w:val="0"/>
        <w:spacing w:line="360" w:lineRule="auto"/>
        <w:ind w:left="440" w:hangingChars="200" w:hanging="440"/>
        <w:rPr>
          <w:szCs w:val="21"/>
          <w:lang w:eastAsia="zh-CN"/>
        </w:rPr>
      </w:pPr>
      <w:r>
        <w:rPr>
          <w:rFonts w:hint="eastAsia"/>
          <w:szCs w:val="21"/>
          <w:lang w:eastAsia="zh-CN"/>
        </w:rPr>
        <w:t xml:space="preserve">1.1 </w:t>
      </w:r>
      <w:r>
        <w:rPr>
          <w:rFonts w:hint="eastAsia"/>
          <w:szCs w:val="21"/>
          <w:lang w:eastAsia="zh-CN"/>
        </w:rPr>
        <w:t>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Pr>
          <w:rFonts w:hint="eastAsia"/>
          <w:szCs w:val="21"/>
          <w:lang w:eastAsia="zh-CN"/>
        </w:rPr>
        <w:t xml:space="preserve"> </w:t>
      </w:r>
    </w:p>
    <w:p w:rsidR="00232873" w:rsidRDefault="00FF120C">
      <w:pPr>
        <w:snapToGrid w:val="0"/>
        <w:spacing w:line="360" w:lineRule="auto"/>
        <w:ind w:left="440" w:hangingChars="200" w:hanging="440"/>
        <w:rPr>
          <w:szCs w:val="21"/>
          <w:lang w:eastAsia="zh-CN"/>
        </w:rPr>
      </w:pPr>
      <w:r>
        <w:rPr>
          <w:rFonts w:hint="eastAsia"/>
          <w:szCs w:val="21"/>
          <w:lang w:eastAsia="zh-CN"/>
        </w:rPr>
        <w:t xml:space="preserve">    </w:t>
      </w:r>
      <w:r>
        <w:rPr>
          <w:rFonts w:hint="eastAsia"/>
          <w:szCs w:val="21"/>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rsidR="00232873" w:rsidRDefault="00FF120C">
      <w:pPr>
        <w:snapToGrid w:val="0"/>
        <w:spacing w:line="360" w:lineRule="auto"/>
        <w:rPr>
          <w:szCs w:val="21"/>
          <w:lang w:eastAsia="zh-CN"/>
        </w:rPr>
      </w:pPr>
      <w:r>
        <w:rPr>
          <w:rFonts w:hint="eastAsia"/>
          <w:szCs w:val="21"/>
          <w:lang w:eastAsia="zh-CN"/>
        </w:rPr>
        <w:t xml:space="preserve">1.2 </w:t>
      </w:r>
      <w:r>
        <w:rPr>
          <w:rFonts w:hint="eastAsia"/>
          <w:szCs w:val="21"/>
          <w:lang w:eastAsia="zh-CN"/>
        </w:rPr>
        <w:t>委托制造的货物名称、型号、规格、数量详见《技术规格书》或《技术协议》。</w:t>
      </w:r>
    </w:p>
    <w:p w:rsidR="00232873" w:rsidRDefault="00FF120C">
      <w:pPr>
        <w:snapToGrid w:val="0"/>
        <w:spacing w:line="360" w:lineRule="auto"/>
        <w:rPr>
          <w:szCs w:val="21"/>
          <w:lang w:eastAsia="zh-CN"/>
        </w:rPr>
      </w:pPr>
      <w:r>
        <w:rPr>
          <w:rFonts w:hint="eastAsia"/>
          <w:szCs w:val="21"/>
          <w:lang w:eastAsia="zh-CN"/>
        </w:rPr>
        <w:t xml:space="preserve">1.3 </w:t>
      </w:r>
      <w:r>
        <w:rPr>
          <w:rFonts w:hint="eastAsia"/>
          <w:szCs w:val="21"/>
          <w:lang w:eastAsia="zh-CN"/>
        </w:rPr>
        <w:t>乙方按本合同和《技术规格书》或《技术协议》规定制造合同产品，并就设备的质量、技术和性能等向甲方负责。</w:t>
      </w:r>
    </w:p>
    <w:p w:rsidR="00232873" w:rsidRDefault="00FF120C">
      <w:pPr>
        <w:snapToGrid w:val="0"/>
        <w:spacing w:line="360" w:lineRule="auto"/>
        <w:rPr>
          <w:szCs w:val="21"/>
          <w:lang w:eastAsia="zh-CN"/>
        </w:rPr>
      </w:pPr>
      <w:r>
        <w:rPr>
          <w:rFonts w:hint="eastAsia"/>
          <w:szCs w:val="21"/>
          <w:lang w:eastAsia="zh-CN"/>
        </w:rPr>
        <w:t>1.4</w:t>
      </w:r>
      <w:r>
        <w:rPr>
          <w:szCs w:val="21"/>
          <w:lang w:eastAsia="zh-CN"/>
        </w:rPr>
        <w:t>乙方</w:t>
      </w:r>
      <w:r>
        <w:rPr>
          <w:rFonts w:hint="eastAsia"/>
          <w:szCs w:val="21"/>
          <w:lang w:eastAsia="zh-CN"/>
        </w:rPr>
        <w:t>须保障甲方在使用或处分其合同设备或合同设备的任何一部分时，不受到第三方关于侵犯专利权、商标权或工业设计权等知识产</w:t>
      </w:r>
      <w:r>
        <w:rPr>
          <w:rFonts w:hint="eastAsia"/>
          <w:szCs w:val="21"/>
          <w:lang w:eastAsia="zh-CN"/>
        </w:rPr>
        <w:t>权的任何异议和指控。任何第三方如果提出异议和侵权指控，乙方须与第三方交涉并承担由此而引起的一切法律责任及任何费用。</w:t>
      </w:r>
    </w:p>
    <w:p w:rsidR="00232873" w:rsidRDefault="00FF120C">
      <w:pPr>
        <w:snapToGrid w:val="0"/>
        <w:spacing w:line="360" w:lineRule="auto"/>
        <w:jc w:val="center"/>
        <w:rPr>
          <w:b/>
          <w:szCs w:val="21"/>
          <w:lang w:eastAsia="zh-CN"/>
        </w:rPr>
      </w:pPr>
      <w:r>
        <w:rPr>
          <w:rFonts w:hint="eastAsia"/>
          <w:b/>
          <w:szCs w:val="21"/>
          <w:lang w:eastAsia="zh-CN"/>
        </w:rPr>
        <w:t>二、价格</w:t>
      </w:r>
    </w:p>
    <w:p w:rsidR="00232873" w:rsidRDefault="00FF120C">
      <w:pPr>
        <w:snapToGrid w:val="0"/>
        <w:spacing w:line="360" w:lineRule="auto"/>
        <w:rPr>
          <w:szCs w:val="21"/>
          <w:lang w:eastAsia="zh-CN"/>
        </w:rPr>
      </w:pPr>
      <w:r>
        <w:rPr>
          <w:rFonts w:hint="eastAsia"/>
          <w:szCs w:val="21"/>
          <w:lang w:eastAsia="zh-CN"/>
        </w:rPr>
        <w:t xml:space="preserve">2.1 </w:t>
      </w:r>
      <w:r>
        <w:rPr>
          <w:rFonts w:hint="eastAsia"/>
          <w:szCs w:val="21"/>
          <w:lang w:eastAsia="zh-CN"/>
        </w:rPr>
        <w:t>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Pr>
          <w:rFonts w:hint="eastAsia"/>
          <w:szCs w:val="21"/>
          <w:u w:val="single"/>
          <w:lang w:eastAsia="zh-CN"/>
        </w:rPr>
        <w:t xml:space="preserve">     </w:t>
      </w:r>
      <w:r>
        <w:rPr>
          <w:rFonts w:hint="eastAsia"/>
          <w:szCs w:val="21"/>
          <w:lang w:eastAsia="zh-CN"/>
        </w:rPr>
        <w:t>%</w:t>
      </w:r>
      <w:r>
        <w:rPr>
          <w:rFonts w:hint="eastAsia"/>
          <w:szCs w:val="21"/>
          <w:lang w:eastAsia="zh-CN"/>
        </w:rPr>
        <w:t>税率）</w:t>
      </w:r>
    </w:p>
    <w:p w:rsidR="00232873" w:rsidRDefault="00FF120C">
      <w:pPr>
        <w:snapToGrid w:val="0"/>
        <w:spacing w:line="360" w:lineRule="auto"/>
        <w:rPr>
          <w:szCs w:val="21"/>
          <w:lang w:eastAsia="zh-CN"/>
        </w:rPr>
      </w:pPr>
      <w:r>
        <w:rPr>
          <w:rFonts w:hint="eastAsia"/>
          <w:szCs w:val="21"/>
          <w:lang w:eastAsia="zh-CN"/>
        </w:rPr>
        <w:t xml:space="preserve">2.2 </w:t>
      </w:r>
      <w:r>
        <w:rPr>
          <w:rFonts w:hint="eastAsia"/>
          <w:szCs w:val="21"/>
          <w:lang w:eastAsia="zh-CN"/>
        </w:rPr>
        <w:t>本合同总价含设备制造费、材料费、设备组装费、设备包装费、按国家规定收费标准运到甲方现场的运输费、税金、保险费、技术服务费及其他所需费用。</w:t>
      </w:r>
    </w:p>
    <w:p w:rsidR="00232873" w:rsidRDefault="00FF120C">
      <w:pPr>
        <w:snapToGrid w:val="0"/>
        <w:spacing w:line="360" w:lineRule="auto"/>
        <w:rPr>
          <w:szCs w:val="21"/>
          <w:lang w:eastAsia="zh-CN"/>
        </w:rPr>
      </w:pPr>
      <w:r>
        <w:rPr>
          <w:rFonts w:hint="eastAsia"/>
          <w:szCs w:val="21"/>
          <w:lang w:eastAsia="zh-CN"/>
        </w:rPr>
        <w:t xml:space="preserve">2.3 </w:t>
      </w:r>
      <w:r>
        <w:rPr>
          <w:rFonts w:hint="eastAsia"/>
          <w:szCs w:val="21"/>
          <w:lang w:eastAsia="zh-CN"/>
        </w:rPr>
        <w:t>合同总价为一次不变价。以上总价为货到甲方现场指定地点车板交货价。现场交货前一切风险和费用由乙方承担。</w:t>
      </w:r>
    </w:p>
    <w:p w:rsidR="00232873" w:rsidRDefault="00FF120C">
      <w:pPr>
        <w:snapToGrid w:val="0"/>
        <w:spacing w:line="360" w:lineRule="auto"/>
        <w:jc w:val="center"/>
        <w:rPr>
          <w:b/>
          <w:szCs w:val="21"/>
          <w:lang w:eastAsia="zh-CN"/>
        </w:rPr>
      </w:pPr>
      <w:r>
        <w:rPr>
          <w:rFonts w:hint="eastAsia"/>
          <w:b/>
          <w:szCs w:val="21"/>
          <w:lang w:eastAsia="zh-CN"/>
        </w:rPr>
        <w:t>三、支付条款</w:t>
      </w:r>
    </w:p>
    <w:p w:rsidR="00232873" w:rsidRDefault="00FF120C">
      <w:pPr>
        <w:snapToGrid w:val="0"/>
        <w:spacing w:line="360" w:lineRule="auto"/>
        <w:rPr>
          <w:szCs w:val="21"/>
          <w:lang w:eastAsia="zh-CN"/>
        </w:rPr>
      </w:pPr>
      <w:r>
        <w:rPr>
          <w:rFonts w:hint="eastAsia"/>
          <w:szCs w:val="21"/>
          <w:lang w:eastAsia="zh-CN"/>
        </w:rPr>
        <w:t xml:space="preserve">3.1 </w:t>
      </w:r>
      <w:r>
        <w:rPr>
          <w:rFonts w:hint="eastAsia"/>
          <w:szCs w:val="21"/>
          <w:lang w:eastAsia="zh-CN"/>
        </w:rPr>
        <w:t>设备到货开箱验收</w:t>
      </w:r>
      <w:r>
        <w:rPr>
          <w:rFonts w:hint="eastAsia"/>
          <w:szCs w:val="21"/>
          <w:lang w:eastAsia="zh-CN"/>
        </w:rPr>
        <w:t>合格</w:t>
      </w:r>
      <w:r>
        <w:rPr>
          <w:rFonts w:hint="eastAsia"/>
          <w:szCs w:val="21"/>
          <w:lang w:eastAsia="zh-CN"/>
        </w:rPr>
        <w:t>,</w:t>
      </w:r>
      <w:r>
        <w:rPr>
          <w:rFonts w:hint="eastAsia"/>
          <w:szCs w:val="21"/>
          <w:lang w:eastAsia="zh-CN"/>
        </w:rPr>
        <w:t>且甲方收到乙方提供合同总价的</w:t>
      </w:r>
      <w:r>
        <w:rPr>
          <w:rFonts w:hint="eastAsia"/>
          <w:szCs w:val="21"/>
          <w:lang w:eastAsia="zh-CN"/>
        </w:rPr>
        <w:t xml:space="preserve">  %</w:t>
      </w:r>
      <w:r>
        <w:rPr>
          <w:rFonts w:hint="eastAsia"/>
          <w:szCs w:val="21"/>
          <w:lang w:eastAsia="zh-CN"/>
        </w:rPr>
        <w:t>等额增值税专用发票后的</w:t>
      </w:r>
      <w:r>
        <w:rPr>
          <w:rFonts w:hint="eastAsia"/>
          <w:szCs w:val="21"/>
          <w:lang w:eastAsia="zh-CN"/>
        </w:rPr>
        <w:t>60</w:t>
      </w:r>
      <w:r>
        <w:rPr>
          <w:rFonts w:hint="eastAsia"/>
          <w:szCs w:val="21"/>
          <w:lang w:eastAsia="zh-CN"/>
        </w:rPr>
        <w:t>（六十）个日历天内支付合同总价的</w:t>
      </w:r>
      <w:r>
        <w:rPr>
          <w:rFonts w:hint="eastAsia"/>
          <w:szCs w:val="21"/>
          <w:u w:val="single"/>
          <w:lang w:eastAsia="zh-CN"/>
        </w:rPr>
        <w:t xml:space="preserve"> 90</w:t>
      </w:r>
      <w:r>
        <w:rPr>
          <w:rFonts w:hint="eastAsia"/>
          <w:szCs w:val="21"/>
          <w:lang w:eastAsia="zh-CN"/>
        </w:rPr>
        <w:t>%</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232873" w:rsidRDefault="00FF120C">
      <w:pPr>
        <w:snapToGrid w:val="0"/>
        <w:spacing w:line="360" w:lineRule="auto"/>
        <w:rPr>
          <w:szCs w:val="21"/>
          <w:lang w:eastAsia="zh-CN"/>
        </w:rPr>
      </w:pPr>
      <w:r>
        <w:rPr>
          <w:rFonts w:hint="eastAsia"/>
          <w:szCs w:val="21"/>
          <w:lang w:eastAsia="zh-CN"/>
        </w:rPr>
        <w:t>3.2</w:t>
      </w:r>
      <w:r>
        <w:rPr>
          <w:rFonts w:hint="eastAsia"/>
          <w:szCs w:val="21"/>
          <w:lang w:eastAsia="zh-CN"/>
        </w:rPr>
        <w:t>质保金：本项目质保金为合同总价的</w:t>
      </w:r>
      <w:r>
        <w:rPr>
          <w:rFonts w:hint="eastAsia"/>
          <w:szCs w:val="21"/>
          <w:lang w:eastAsia="zh-CN"/>
        </w:rPr>
        <w:t>10%</w:t>
      </w:r>
      <w:r>
        <w:rPr>
          <w:rFonts w:hint="eastAsia"/>
          <w:szCs w:val="21"/>
          <w:lang w:eastAsia="zh-CN"/>
        </w:rPr>
        <w:t>，即为人民币￥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w:t>
      </w:r>
      <w:r>
        <w:rPr>
          <w:rFonts w:hint="eastAsia"/>
          <w:szCs w:val="21"/>
          <w:lang w:eastAsia="zh-CN"/>
        </w:rPr>
        <w:t>60</w:t>
      </w:r>
      <w:r>
        <w:rPr>
          <w:rFonts w:hint="eastAsia"/>
          <w:szCs w:val="21"/>
          <w:lang w:eastAsia="zh-CN"/>
        </w:rPr>
        <w:t>（六十）个日历天内，一次性付清。</w:t>
      </w:r>
    </w:p>
    <w:p w:rsidR="00232873" w:rsidRDefault="00FF120C">
      <w:pPr>
        <w:snapToGrid w:val="0"/>
        <w:spacing w:line="360" w:lineRule="auto"/>
        <w:rPr>
          <w:szCs w:val="21"/>
          <w:lang w:eastAsia="zh-CN"/>
        </w:rPr>
      </w:pPr>
      <w:r>
        <w:rPr>
          <w:rFonts w:hint="eastAsia"/>
          <w:szCs w:val="21"/>
          <w:lang w:eastAsia="zh-CN"/>
        </w:rPr>
        <w:lastRenderedPageBreak/>
        <w:t>3.3</w:t>
      </w:r>
      <w:r>
        <w:rPr>
          <w:rFonts w:hint="eastAsia"/>
          <w:szCs w:val="21"/>
          <w:lang w:eastAsia="zh-CN"/>
        </w:rPr>
        <w:t>甲方的付款并不限制甲方在随后时间对已开具发票的费用提出争议或对合同中不满意的服务、不符合要求的产品进行索赔的权利。</w:t>
      </w:r>
    </w:p>
    <w:p w:rsidR="00232873" w:rsidRDefault="00FF120C">
      <w:pPr>
        <w:snapToGrid w:val="0"/>
        <w:spacing w:line="360" w:lineRule="auto"/>
        <w:rPr>
          <w:szCs w:val="21"/>
          <w:lang w:eastAsia="zh-CN"/>
        </w:rPr>
      </w:pPr>
      <w:r>
        <w:rPr>
          <w:rFonts w:hint="eastAsia"/>
          <w:szCs w:val="21"/>
          <w:lang w:eastAsia="zh-CN"/>
        </w:rPr>
        <w:t>3.4</w:t>
      </w:r>
      <w:r>
        <w:rPr>
          <w:rFonts w:hint="eastAsia"/>
          <w:szCs w:val="21"/>
          <w:lang w:eastAsia="zh-CN"/>
        </w:rPr>
        <w:t>甲方有权从应付乙方的款项中抵扣乙方按本合同应支付给甲方的费用，包括但不限于违约金、赔偿金、乙方造成的一切损失、债务。</w:t>
      </w:r>
    </w:p>
    <w:p w:rsidR="00232873" w:rsidRDefault="00232873">
      <w:pPr>
        <w:snapToGrid w:val="0"/>
        <w:spacing w:line="360" w:lineRule="auto"/>
        <w:rPr>
          <w:szCs w:val="21"/>
          <w:lang w:eastAsia="zh-CN"/>
        </w:rPr>
      </w:pPr>
    </w:p>
    <w:p w:rsidR="00232873" w:rsidRDefault="00FF120C">
      <w:pPr>
        <w:snapToGrid w:val="0"/>
        <w:spacing w:line="360" w:lineRule="auto"/>
        <w:jc w:val="center"/>
        <w:rPr>
          <w:b/>
          <w:szCs w:val="21"/>
          <w:lang w:eastAsia="zh-CN"/>
        </w:rPr>
      </w:pPr>
      <w:r>
        <w:rPr>
          <w:rFonts w:hint="eastAsia"/>
          <w:b/>
          <w:szCs w:val="21"/>
          <w:lang w:eastAsia="zh-CN"/>
        </w:rPr>
        <w:t>四、交货</w:t>
      </w:r>
    </w:p>
    <w:p w:rsidR="00232873" w:rsidRDefault="00FF120C">
      <w:pPr>
        <w:snapToGrid w:val="0"/>
        <w:spacing w:line="360" w:lineRule="auto"/>
        <w:rPr>
          <w:szCs w:val="21"/>
          <w:lang w:eastAsia="zh-CN"/>
        </w:rPr>
      </w:pPr>
      <w:r>
        <w:rPr>
          <w:rFonts w:hint="eastAsia"/>
          <w:szCs w:val="21"/>
          <w:lang w:eastAsia="zh-CN"/>
        </w:rPr>
        <w:t xml:space="preserve">4.1 </w:t>
      </w:r>
      <w:r>
        <w:rPr>
          <w:rFonts w:hint="eastAsia"/>
          <w:szCs w:val="21"/>
          <w:lang w:eastAsia="zh-CN"/>
        </w:rPr>
        <w:t>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232873" w:rsidRDefault="00FF120C">
      <w:pPr>
        <w:snapToGrid w:val="0"/>
        <w:spacing w:line="360" w:lineRule="auto"/>
        <w:rPr>
          <w:szCs w:val="21"/>
          <w:lang w:eastAsia="zh-CN"/>
        </w:rPr>
      </w:pPr>
      <w:r>
        <w:rPr>
          <w:rFonts w:hint="eastAsia"/>
          <w:szCs w:val="21"/>
          <w:lang w:eastAsia="zh-CN"/>
        </w:rPr>
        <w:t xml:space="preserve">4.2 </w:t>
      </w:r>
      <w:r>
        <w:rPr>
          <w:rFonts w:hint="eastAsia"/>
          <w:szCs w:val="21"/>
          <w:lang w:eastAsia="zh-CN"/>
        </w:rPr>
        <w:t>收货人：</w:t>
      </w:r>
    </w:p>
    <w:p w:rsidR="00232873" w:rsidRDefault="00FF120C">
      <w:pPr>
        <w:snapToGrid w:val="0"/>
        <w:spacing w:line="360" w:lineRule="auto"/>
        <w:rPr>
          <w:szCs w:val="21"/>
          <w:lang w:eastAsia="zh-CN"/>
        </w:rPr>
      </w:pPr>
      <w:r>
        <w:rPr>
          <w:rFonts w:hint="eastAsia"/>
          <w:szCs w:val="21"/>
          <w:lang w:eastAsia="zh-CN"/>
        </w:rPr>
        <w:t>交货地点：甲方指定的地点</w:t>
      </w:r>
    </w:p>
    <w:p w:rsidR="00232873" w:rsidRDefault="00FF120C">
      <w:pPr>
        <w:snapToGrid w:val="0"/>
        <w:spacing w:line="360" w:lineRule="auto"/>
        <w:rPr>
          <w:szCs w:val="21"/>
          <w:lang w:eastAsia="zh-CN"/>
        </w:rPr>
      </w:pPr>
      <w:r>
        <w:rPr>
          <w:rFonts w:hint="eastAsia"/>
          <w:szCs w:val="21"/>
          <w:lang w:eastAsia="zh-CN"/>
        </w:rPr>
        <w:t xml:space="preserve">4.3 </w:t>
      </w:r>
      <w:r>
        <w:rPr>
          <w:rFonts w:hint="eastAsia"/>
          <w:szCs w:val="21"/>
          <w:lang w:eastAsia="zh-CN"/>
        </w:rPr>
        <w:t>乙方应于发货前十天以传真通知甲方供货合同号、货物名称、大约毛净重、体积、运输方式、装运日期及预计到货日期，并提交装箱清单一份，以便甲方做好接货准备。</w:t>
      </w:r>
    </w:p>
    <w:p w:rsidR="00232873" w:rsidRDefault="00FF120C">
      <w:pPr>
        <w:snapToGrid w:val="0"/>
        <w:spacing w:line="360" w:lineRule="auto"/>
        <w:rPr>
          <w:szCs w:val="21"/>
          <w:lang w:eastAsia="zh-CN"/>
        </w:rPr>
      </w:pPr>
      <w:r>
        <w:rPr>
          <w:rFonts w:hint="eastAsia"/>
          <w:szCs w:val="21"/>
          <w:lang w:eastAsia="zh-CN"/>
        </w:rPr>
        <w:t xml:space="preserve">4.4 </w:t>
      </w:r>
      <w:r>
        <w:rPr>
          <w:rFonts w:hint="eastAsia"/>
          <w:szCs w:val="21"/>
          <w:lang w:eastAsia="zh-CN"/>
        </w:rPr>
        <w:t>乙方提供的设备应完成全部制造和检验，并需在检验合格后进行必要</w:t>
      </w:r>
      <w:r>
        <w:rPr>
          <w:rFonts w:hint="eastAsia"/>
          <w:szCs w:val="21"/>
          <w:lang w:eastAsia="zh-CN"/>
        </w:rPr>
        <w:t>的表面防腐、涂漆（需要处）和包装。</w:t>
      </w:r>
    </w:p>
    <w:p w:rsidR="00232873" w:rsidRDefault="00FF120C">
      <w:pPr>
        <w:snapToGrid w:val="0"/>
        <w:spacing w:line="360" w:lineRule="auto"/>
        <w:rPr>
          <w:szCs w:val="21"/>
          <w:lang w:eastAsia="zh-CN"/>
        </w:rPr>
      </w:pPr>
      <w:r>
        <w:rPr>
          <w:rFonts w:hint="eastAsia"/>
          <w:szCs w:val="21"/>
          <w:lang w:eastAsia="zh-CN"/>
        </w:rPr>
        <w:t>4.5</w:t>
      </w:r>
      <w:r>
        <w:rPr>
          <w:rFonts w:hint="eastAsia"/>
          <w:szCs w:val="21"/>
          <w:lang w:eastAsia="zh-CN"/>
        </w:rPr>
        <w:t>交货设备铭牌的内容至少应包括下列内容：</w:t>
      </w:r>
    </w:p>
    <w:p w:rsidR="00232873" w:rsidRDefault="00FF120C">
      <w:pPr>
        <w:snapToGrid w:val="0"/>
        <w:spacing w:line="360" w:lineRule="auto"/>
        <w:rPr>
          <w:szCs w:val="21"/>
          <w:lang w:eastAsia="zh-CN"/>
        </w:rPr>
      </w:pPr>
      <w:r>
        <w:rPr>
          <w:rFonts w:hint="eastAsia"/>
          <w:szCs w:val="21"/>
          <w:lang w:eastAsia="zh-CN"/>
        </w:rPr>
        <w:t xml:space="preserve">   1.</w:t>
      </w:r>
      <w:r>
        <w:rPr>
          <w:rFonts w:hint="eastAsia"/>
          <w:szCs w:val="21"/>
          <w:lang w:eastAsia="zh-CN"/>
        </w:rPr>
        <w:t>制造厂名称和制造许可证号；</w:t>
      </w:r>
    </w:p>
    <w:p w:rsidR="00232873" w:rsidRDefault="00FF120C">
      <w:pPr>
        <w:snapToGrid w:val="0"/>
        <w:spacing w:line="360" w:lineRule="auto"/>
        <w:rPr>
          <w:szCs w:val="21"/>
          <w:lang w:eastAsia="zh-CN"/>
        </w:rPr>
      </w:pPr>
      <w:r>
        <w:rPr>
          <w:rFonts w:hint="eastAsia"/>
          <w:szCs w:val="21"/>
          <w:lang w:eastAsia="zh-CN"/>
        </w:rPr>
        <w:t xml:space="preserve">   2.</w:t>
      </w:r>
      <w:r>
        <w:rPr>
          <w:rFonts w:hint="eastAsia"/>
          <w:szCs w:val="21"/>
          <w:lang w:eastAsia="zh-CN"/>
        </w:rPr>
        <w:t>产品编号和制造日期；</w:t>
      </w:r>
    </w:p>
    <w:p w:rsidR="00232873" w:rsidRDefault="00FF120C">
      <w:pPr>
        <w:snapToGrid w:val="0"/>
        <w:spacing w:line="360" w:lineRule="auto"/>
        <w:rPr>
          <w:szCs w:val="21"/>
          <w:lang w:eastAsia="zh-CN"/>
        </w:rPr>
      </w:pPr>
      <w:r>
        <w:rPr>
          <w:rFonts w:hint="eastAsia"/>
          <w:szCs w:val="21"/>
          <w:lang w:eastAsia="zh-CN"/>
        </w:rPr>
        <w:t xml:space="preserve">   3.</w:t>
      </w:r>
      <w:r>
        <w:rPr>
          <w:rFonts w:hint="eastAsia"/>
          <w:szCs w:val="21"/>
          <w:lang w:eastAsia="zh-CN"/>
        </w:rPr>
        <w:t>设备位号和名称；</w:t>
      </w:r>
    </w:p>
    <w:p w:rsidR="00232873" w:rsidRDefault="00FF120C">
      <w:pPr>
        <w:snapToGrid w:val="0"/>
        <w:spacing w:line="360" w:lineRule="auto"/>
        <w:rPr>
          <w:szCs w:val="21"/>
          <w:lang w:eastAsia="zh-CN"/>
        </w:rPr>
      </w:pPr>
      <w:r>
        <w:rPr>
          <w:rFonts w:hint="eastAsia"/>
          <w:szCs w:val="21"/>
          <w:lang w:eastAsia="zh-CN"/>
        </w:rPr>
        <w:t xml:space="preserve">   4.</w:t>
      </w:r>
      <w:r>
        <w:rPr>
          <w:rFonts w:hint="eastAsia"/>
          <w:szCs w:val="21"/>
          <w:lang w:eastAsia="zh-CN"/>
        </w:rPr>
        <w:t>设备规格，包括设计</w:t>
      </w:r>
      <w:r>
        <w:rPr>
          <w:rFonts w:hint="eastAsia"/>
          <w:szCs w:val="21"/>
          <w:lang w:eastAsia="zh-CN"/>
        </w:rPr>
        <w:t>/</w:t>
      </w:r>
      <w:r>
        <w:rPr>
          <w:rFonts w:hint="eastAsia"/>
          <w:szCs w:val="21"/>
          <w:lang w:eastAsia="zh-CN"/>
        </w:rPr>
        <w:t>试验温度</w:t>
      </w:r>
      <w:r>
        <w:rPr>
          <w:rFonts w:hint="eastAsia"/>
          <w:szCs w:val="21"/>
          <w:lang w:eastAsia="zh-CN"/>
        </w:rPr>
        <w:t>/</w:t>
      </w:r>
      <w:r>
        <w:rPr>
          <w:rFonts w:hint="eastAsia"/>
          <w:szCs w:val="21"/>
          <w:lang w:eastAsia="zh-CN"/>
        </w:rPr>
        <w:t>压力、材质、重量等。</w:t>
      </w:r>
    </w:p>
    <w:p w:rsidR="00232873" w:rsidRDefault="00FF120C">
      <w:pPr>
        <w:snapToGrid w:val="0"/>
        <w:spacing w:line="360" w:lineRule="auto"/>
        <w:rPr>
          <w:szCs w:val="21"/>
          <w:lang w:eastAsia="zh-CN"/>
        </w:rPr>
      </w:pPr>
      <w:r>
        <w:rPr>
          <w:rFonts w:hint="eastAsia"/>
          <w:szCs w:val="21"/>
          <w:lang w:eastAsia="zh-CN"/>
        </w:rPr>
        <w:t>4.6</w:t>
      </w:r>
      <w:r>
        <w:rPr>
          <w:rFonts w:hint="eastAsia"/>
          <w:szCs w:val="21"/>
          <w:lang w:eastAsia="zh-CN"/>
        </w:rPr>
        <w:t>设备交货时乙方需要提供的文字资料包括：</w:t>
      </w:r>
    </w:p>
    <w:p w:rsidR="00232873" w:rsidRDefault="00FF120C">
      <w:pPr>
        <w:snapToGrid w:val="0"/>
        <w:spacing w:line="360" w:lineRule="auto"/>
        <w:rPr>
          <w:szCs w:val="21"/>
          <w:lang w:eastAsia="zh-CN"/>
        </w:rPr>
      </w:pPr>
      <w:r>
        <w:rPr>
          <w:rFonts w:hint="eastAsia"/>
          <w:szCs w:val="21"/>
          <w:lang w:eastAsia="zh-CN"/>
        </w:rPr>
        <w:t xml:space="preserve">   1.</w:t>
      </w:r>
      <w:r>
        <w:rPr>
          <w:rFonts w:hint="eastAsia"/>
          <w:szCs w:val="21"/>
          <w:lang w:eastAsia="zh-CN"/>
        </w:rPr>
        <w:t>供货清单、文件和图纸目录清单；</w:t>
      </w:r>
    </w:p>
    <w:p w:rsidR="00232873" w:rsidRDefault="00FF120C">
      <w:pPr>
        <w:snapToGrid w:val="0"/>
        <w:spacing w:line="360" w:lineRule="auto"/>
        <w:rPr>
          <w:szCs w:val="21"/>
          <w:lang w:eastAsia="zh-CN"/>
        </w:rPr>
      </w:pPr>
      <w:r>
        <w:rPr>
          <w:rFonts w:hint="eastAsia"/>
          <w:szCs w:val="21"/>
          <w:lang w:eastAsia="zh-CN"/>
        </w:rPr>
        <w:t xml:space="preserve">   2.</w:t>
      </w:r>
      <w:r>
        <w:rPr>
          <w:rFonts w:hint="eastAsia"/>
          <w:szCs w:val="21"/>
          <w:lang w:eastAsia="zh-CN"/>
        </w:rPr>
        <w:t>材质证明文件；</w:t>
      </w:r>
    </w:p>
    <w:p w:rsidR="00232873" w:rsidRDefault="00FF120C">
      <w:pPr>
        <w:snapToGrid w:val="0"/>
        <w:spacing w:line="360" w:lineRule="auto"/>
        <w:rPr>
          <w:szCs w:val="21"/>
          <w:lang w:eastAsia="zh-CN"/>
        </w:rPr>
      </w:pPr>
      <w:r>
        <w:rPr>
          <w:rFonts w:hint="eastAsia"/>
          <w:szCs w:val="21"/>
          <w:lang w:eastAsia="zh-CN"/>
        </w:rPr>
        <w:t xml:space="preserve">   3.</w:t>
      </w:r>
      <w:r>
        <w:rPr>
          <w:rFonts w:hint="eastAsia"/>
          <w:szCs w:val="21"/>
          <w:lang w:eastAsia="zh-CN"/>
        </w:rPr>
        <w:t>供货厂（商）的检验报告和证明书，制造厂车间完成的试验报告；</w:t>
      </w:r>
    </w:p>
    <w:p w:rsidR="00232873" w:rsidRDefault="00FF120C">
      <w:pPr>
        <w:snapToGrid w:val="0"/>
        <w:spacing w:line="360" w:lineRule="auto"/>
        <w:rPr>
          <w:szCs w:val="21"/>
          <w:lang w:eastAsia="zh-CN"/>
        </w:rPr>
      </w:pPr>
      <w:r>
        <w:rPr>
          <w:rFonts w:hint="eastAsia"/>
          <w:szCs w:val="21"/>
          <w:lang w:eastAsia="zh-CN"/>
        </w:rPr>
        <w:t xml:space="preserve">   4.</w:t>
      </w:r>
      <w:r>
        <w:rPr>
          <w:rFonts w:hint="eastAsia"/>
          <w:szCs w:val="21"/>
          <w:lang w:eastAsia="zh-CN"/>
        </w:rPr>
        <w:t>与实物相符的设备竣工图；</w:t>
      </w:r>
    </w:p>
    <w:p w:rsidR="00232873" w:rsidRDefault="00FF120C">
      <w:pPr>
        <w:snapToGrid w:val="0"/>
        <w:spacing w:line="360" w:lineRule="auto"/>
        <w:rPr>
          <w:szCs w:val="21"/>
          <w:lang w:eastAsia="zh-CN"/>
        </w:rPr>
      </w:pPr>
      <w:r>
        <w:rPr>
          <w:rFonts w:hint="eastAsia"/>
          <w:szCs w:val="21"/>
          <w:lang w:eastAsia="zh-CN"/>
        </w:rPr>
        <w:t xml:space="preserve">   5.</w:t>
      </w:r>
      <w:r>
        <w:rPr>
          <w:rFonts w:hint="eastAsia"/>
          <w:szCs w:val="21"/>
          <w:lang w:eastAsia="zh-CN"/>
        </w:rPr>
        <w:t>乙方在设备制造过程中请求并经甲方同意的材料代用单、结构修改单、连接尺寸及附件变更单；</w:t>
      </w:r>
    </w:p>
    <w:p w:rsidR="00232873" w:rsidRDefault="00FF120C">
      <w:pPr>
        <w:snapToGrid w:val="0"/>
        <w:spacing w:line="360" w:lineRule="auto"/>
        <w:rPr>
          <w:szCs w:val="21"/>
          <w:lang w:eastAsia="zh-CN"/>
        </w:rPr>
      </w:pPr>
      <w:r>
        <w:rPr>
          <w:rFonts w:hint="eastAsia"/>
          <w:szCs w:val="21"/>
          <w:lang w:eastAsia="zh-CN"/>
        </w:rPr>
        <w:t xml:space="preserve">   6.</w:t>
      </w:r>
      <w:r>
        <w:rPr>
          <w:rFonts w:hint="eastAsia"/>
          <w:szCs w:val="21"/>
          <w:lang w:eastAsia="zh-CN"/>
        </w:rPr>
        <w:t>备品配件清单；</w:t>
      </w:r>
    </w:p>
    <w:p w:rsidR="00232873" w:rsidRDefault="00FF120C">
      <w:pPr>
        <w:snapToGrid w:val="0"/>
        <w:spacing w:line="360" w:lineRule="auto"/>
        <w:rPr>
          <w:szCs w:val="21"/>
          <w:lang w:eastAsia="zh-CN"/>
        </w:rPr>
      </w:pPr>
      <w:r>
        <w:rPr>
          <w:rFonts w:hint="eastAsia"/>
          <w:szCs w:val="21"/>
          <w:lang w:eastAsia="zh-CN"/>
        </w:rPr>
        <w:t xml:space="preserve">   7.</w:t>
      </w:r>
      <w:r>
        <w:rPr>
          <w:rFonts w:hint="eastAsia"/>
          <w:szCs w:val="21"/>
          <w:lang w:eastAsia="zh-CN"/>
        </w:rPr>
        <w:t>产品合格证及质量证明书；</w:t>
      </w:r>
    </w:p>
    <w:p w:rsidR="00232873" w:rsidRDefault="00FF120C">
      <w:pPr>
        <w:snapToGrid w:val="0"/>
        <w:spacing w:line="360" w:lineRule="auto"/>
        <w:rPr>
          <w:szCs w:val="21"/>
          <w:lang w:eastAsia="zh-CN"/>
        </w:rPr>
      </w:pPr>
      <w:r>
        <w:rPr>
          <w:rFonts w:hint="eastAsia"/>
          <w:szCs w:val="21"/>
          <w:lang w:eastAsia="zh-CN"/>
        </w:rPr>
        <w:t xml:space="preserve">   8.</w:t>
      </w:r>
      <w:r>
        <w:rPr>
          <w:rFonts w:hint="eastAsia"/>
          <w:szCs w:val="21"/>
          <w:lang w:eastAsia="zh-CN"/>
        </w:rPr>
        <w:t>安装调试的技术条件；</w:t>
      </w:r>
    </w:p>
    <w:p w:rsidR="00232873" w:rsidRDefault="00FF120C">
      <w:pPr>
        <w:snapToGrid w:val="0"/>
        <w:spacing w:line="360" w:lineRule="auto"/>
        <w:rPr>
          <w:szCs w:val="21"/>
          <w:lang w:eastAsia="zh-CN"/>
        </w:rPr>
      </w:pPr>
      <w:r>
        <w:rPr>
          <w:rFonts w:hint="eastAsia"/>
          <w:szCs w:val="21"/>
          <w:lang w:eastAsia="zh-CN"/>
        </w:rPr>
        <w:t xml:space="preserve">   9.</w:t>
      </w:r>
      <w:r>
        <w:rPr>
          <w:rFonts w:hint="eastAsia"/>
          <w:szCs w:val="21"/>
          <w:lang w:eastAsia="zh-CN"/>
        </w:rPr>
        <w:t>按规定所应提供的其它资料。</w:t>
      </w:r>
    </w:p>
    <w:p w:rsidR="00232873" w:rsidRDefault="00FF120C">
      <w:pPr>
        <w:snapToGrid w:val="0"/>
        <w:spacing w:line="360" w:lineRule="auto"/>
        <w:rPr>
          <w:szCs w:val="21"/>
          <w:lang w:eastAsia="zh-CN"/>
        </w:rPr>
      </w:pPr>
      <w:r>
        <w:rPr>
          <w:rFonts w:hint="eastAsia"/>
          <w:szCs w:val="21"/>
          <w:lang w:eastAsia="zh-CN"/>
        </w:rPr>
        <w:t>4.7</w:t>
      </w:r>
      <w:r>
        <w:rPr>
          <w:rFonts w:hint="eastAsia"/>
          <w:szCs w:val="21"/>
          <w:lang w:eastAsia="zh-CN"/>
        </w:rPr>
        <w:t>货物的风险在货物被稳妥地卸在甲方指定地点后由乙方转移给甲方（不含货物内在质量瑕疵及运输途中的损坏责任赔偿）；如交货时现场开箱检验的，则自现场开箱检验合格后转移给甲方（不含货物内在质量瑕疵及运输途中的损坏责任赔偿）。</w:t>
      </w:r>
    </w:p>
    <w:p w:rsidR="00232873" w:rsidRDefault="00FF120C">
      <w:pPr>
        <w:snapToGrid w:val="0"/>
        <w:spacing w:line="360" w:lineRule="auto"/>
        <w:jc w:val="center"/>
        <w:rPr>
          <w:b/>
          <w:szCs w:val="21"/>
          <w:lang w:eastAsia="zh-CN"/>
        </w:rPr>
      </w:pPr>
      <w:r>
        <w:rPr>
          <w:rFonts w:hint="eastAsia"/>
          <w:b/>
          <w:szCs w:val="21"/>
          <w:lang w:eastAsia="zh-CN"/>
        </w:rPr>
        <w:t>五、包装与运输</w:t>
      </w:r>
    </w:p>
    <w:p w:rsidR="00232873" w:rsidRDefault="00FF120C">
      <w:pPr>
        <w:snapToGrid w:val="0"/>
        <w:spacing w:line="360" w:lineRule="auto"/>
        <w:rPr>
          <w:szCs w:val="21"/>
          <w:lang w:eastAsia="zh-CN"/>
        </w:rPr>
      </w:pPr>
      <w:r>
        <w:rPr>
          <w:rFonts w:hint="eastAsia"/>
          <w:szCs w:val="21"/>
          <w:lang w:eastAsia="zh-CN"/>
        </w:rPr>
        <w:lastRenderedPageBreak/>
        <w:t>5.1</w:t>
      </w:r>
      <w:r>
        <w:rPr>
          <w:rFonts w:hint="eastAsia"/>
          <w:szCs w:val="21"/>
          <w:lang w:eastAsia="zh-CN"/>
        </w:rPr>
        <w:t>设备整体包装发运，按</w:t>
      </w:r>
      <w:r>
        <w:rPr>
          <w:rFonts w:hint="eastAsia"/>
          <w:szCs w:val="21"/>
          <w:lang w:eastAsia="zh-CN"/>
        </w:rPr>
        <w:t>JB2536</w:t>
      </w:r>
      <w:r>
        <w:rPr>
          <w:rFonts w:hint="eastAsia"/>
          <w:szCs w:val="21"/>
          <w:lang w:eastAsia="zh-CN"/>
        </w:rPr>
        <w:t>－</w:t>
      </w:r>
      <w:r>
        <w:rPr>
          <w:rFonts w:hint="eastAsia"/>
          <w:szCs w:val="21"/>
          <w:lang w:eastAsia="zh-CN"/>
        </w:rPr>
        <w:t>80</w:t>
      </w:r>
      <w:r>
        <w:rPr>
          <w:rFonts w:hint="eastAsia"/>
          <w:szCs w:val="21"/>
          <w:lang w:eastAsia="zh-CN"/>
        </w:rPr>
        <w:t>标</w:t>
      </w:r>
      <w:r>
        <w:rPr>
          <w:rFonts w:hint="eastAsia"/>
          <w:szCs w:val="21"/>
          <w:lang w:eastAsia="zh-CN"/>
        </w:rPr>
        <w:t>准执行。</w:t>
      </w:r>
    </w:p>
    <w:p w:rsidR="00232873" w:rsidRDefault="00FF120C">
      <w:pPr>
        <w:snapToGrid w:val="0"/>
        <w:spacing w:line="360" w:lineRule="auto"/>
        <w:rPr>
          <w:szCs w:val="21"/>
          <w:lang w:eastAsia="zh-CN"/>
        </w:rPr>
      </w:pPr>
      <w:r>
        <w:rPr>
          <w:rFonts w:hint="eastAsia"/>
          <w:szCs w:val="21"/>
          <w:lang w:eastAsia="zh-CN"/>
        </w:rPr>
        <w:t>5.2</w:t>
      </w:r>
      <w:r>
        <w:rPr>
          <w:rFonts w:hint="eastAsia"/>
          <w:szCs w:val="21"/>
          <w:lang w:eastAsia="zh-CN"/>
        </w:rPr>
        <w:t>设备包装应符合安全、经济和不受损以及室外存放半年以上的要求。乙方应对不合格的包装引起的设备生锈、损坏和丢失承担全部责任。</w:t>
      </w:r>
    </w:p>
    <w:p w:rsidR="00232873" w:rsidRDefault="00FF120C">
      <w:pPr>
        <w:snapToGrid w:val="0"/>
        <w:spacing w:line="360" w:lineRule="auto"/>
        <w:rPr>
          <w:szCs w:val="21"/>
          <w:lang w:eastAsia="zh-CN"/>
        </w:rPr>
      </w:pPr>
      <w:r>
        <w:rPr>
          <w:rFonts w:hint="eastAsia"/>
          <w:szCs w:val="21"/>
          <w:lang w:eastAsia="zh-CN"/>
        </w:rPr>
        <w:t xml:space="preserve">5.3 </w:t>
      </w:r>
      <w:r>
        <w:rPr>
          <w:rFonts w:hint="eastAsia"/>
          <w:szCs w:val="21"/>
          <w:lang w:eastAsia="zh-CN"/>
        </w:rPr>
        <w:t>设备内件的包装应保证在运输和贮存过程中不发生变形和损坏，碳钢零部件应有防锈措施，所有包装箱应注明详细标记。设备的备品配件应单独装箱发货，包装箱上应注明“备品配件”字样。</w:t>
      </w:r>
    </w:p>
    <w:p w:rsidR="00232873" w:rsidRDefault="00FF120C">
      <w:pPr>
        <w:snapToGrid w:val="0"/>
        <w:spacing w:line="360" w:lineRule="auto"/>
        <w:rPr>
          <w:szCs w:val="21"/>
          <w:lang w:eastAsia="zh-CN"/>
        </w:rPr>
      </w:pPr>
      <w:r>
        <w:rPr>
          <w:rFonts w:hint="eastAsia"/>
          <w:szCs w:val="21"/>
          <w:lang w:eastAsia="zh-CN"/>
        </w:rPr>
        <w:t>5.4</w:t>
      </w:r>
      <w:r>
        <w:rPr>
          <w:rFonts w:hint="eastAsia"/>
          <w:szCs w:val="21"/>
          <w:lang w:eastAsia="zh-CN"/>
        </w:rPr>
        <w:t>交货时设备外观应完好无损，标志清晰，因包装不良造成货物残损及因包装防护设备不当、不周招致货物发生锈蚀，均由乙方负责，包装物不回收。</w:t>
      </w:r>
    </w:p>
    <w:p w:rsidR="00232873" w:rsidRDefault="00FF120C">
      <w:pPr>
        <w:snapToGrid w:val="0"/>
        <w:spacing w:line="360" w:lineRule="auto"/>
        <w:rPr>
          <w:szCs w:val="21"/>
          <w:lang w:eastAsia="zh-CN"/>
        </w:rPr>
      </w:pPr>
      <w:r>
        <w:rPr>
          <w:rFonts w:hint="eastAsia"/>
          <w:szCs w:val="21"/>
          <w:lang w:eastAsia="zh-CN"/>
        </w:rPr>
        <w:t>5.5</w:t>
      </w:r>
      <w:r>
        <w:rPr>
          <w:rFonts w:hint="eastAsia"/>
          <w:szCs w:val="21"/>
          <w:lang w:eastAsia="zh-CN"/>
        </w:rPr>
        <w:t>根据不同货物的特性和对装卸运输及存放的不同要求，乙方</w:t>
      </w:r>
      <w:r>
        <w:rPr>
          <w:rFonts w:hint="eastAsia"/>
          <w:szCs w:val="21"/>
          <w:lang w:eastAsia="zh-CN"/>
        </w:rPr>
        <w:t>应在包装箱的端面和侧面清楚地印刷【轻放】、【勿倒置】、【起吊点】等字样、裸装货物应系加金属标签。</w:t>
      </w:r>
    </w:p>
    <w:p w:rsidR="00232873" w:rsidRDefault="00FF120C">
      <w:pPr>
        <w:snapToGrid w:val="0"/>
        <w:spacing w:line="360" w:lineRule="auto"/>
        <w:rPr>
          <w:szCs w:val="21"/>
          <w:lang w:eastAsia="zh-CN"/>
        </w:rPr>
      </w:pPr>
      <w:r>
        <w:rPr>
          <w:rFonts w:hint="eastAsia"/>
          <w:szCs w:val="21"/>
          <w:lang w:eastAsia="zh-CN"/>
        </w:rPr>
        <w:t>5.6</w:t>
      </w:r>
      <w:r>
        <w:rPr>
          <w:rFonts w:hint="eastAsia"/>
          <w:szCs w:val="21"/>
          <w:lang w:eastAsia="zh-CN"/>
        </w:rPr>
        <w:t>因乙方原因漏发、错发的部分，乙方应负完全责任，并及时补齐，由此发生的费用由乙方承担，并保证不影响甲方的工程进度。</w:t>
      </w:r>
    </w:p>
    <w:p w:rsidR="00232873" w:rsidRDefault="00FF120C">
      <w:pPr>
        <w:snapToGrid w:val="0"/>
        <w:spacing w:line="360" w:lineRule="auto"/>
        <w:jc w:val="center"/>
        <w:rPr>
          <w:b/>
          <w:szCs w:val="21"/>
          <w:lang w:eastAsia="zh-CN"/>
        </w:rPr>
      </w:pPr>
      <w:r>
        <w:rPr>
          <w:rFonts w:hint="eastAsia"/>
          <w:b/>
          <w:szCs w:val="21"/>
          <w:lang w:eastAsia="zh-CN"/>
        </w:rPr>
        <w:t>六、安装、试运转和性能考核</w:t>
      </w:r>
    </w:p>
    <w:p w:rsidR="00232873" w:rsidRDefault="00FF120C">
      <w:pPr>
        <w:snapToGrid w:val="0"/>
        <w:spacing w:line="360" w:lineRule="auto"/>
        <w:rPr>
          <w:szCs w:val="21"/>
          <w:lang w:eastAsia="zh-CN"/>
        </w:rPr>
      </w:pPr>
      <w:r>
        <w:rPr>
          <w:rFonts w:hint="eastAsia"/>
          <w:szCs w:val="21"/>
          <w:lang w:eastAsia="zh-CN"/>
        </w:rPr>
        <w:t>6.1</w:t>
      </w:r>
      <w:r>
        <w:rPr>
          <w:rFonts w:hint="eastAsia"/>
          <w:szCs w:val="21"/>
          <w:lang w:eastAsia="zh-CN"/>
        </w:rPr>
        <w:t>乙方应及时提供与本货物有关的设计、检验、安装、调试、验收、性能验收试验、运行、检修等相应的技术指导、技术配合、技术培训等全过程的服务，乙方应在交货</w:t>
      </w:r>
      <w:r>
        <w:rPr>
          <w:rFonts w:hint="eastAsia"/>
          <w:szCs w:val="21"/>
          <w:u w:val="single"/>
          <w:lang w:eastAsia="zh-CN"/>
        </w:rPr>
        <w:t xml:space="preserve">    </w:t>
      </w:r>
      <w:r>
        <w:rPr>
          <w:szCs w:val="21"/>
          <w:u w:val="single"/>
          <w:lang w:eastAsia="zh-CN"/>
        </w:rPr>
        <w:t xml:space="preserve">  </w:t>
      </w:r>
      <w:r>
        <w:rPr>
          <w:rFonts w:hint="eastAsia"/>
          <w:szCs w:val="21"/>
          <w:lang w:eastAsia="zh-CN"/>
        </w:rPr>
        <w:t>日内自费派遣技术人员到现场进行本合同设备安装等相关的技术指导。</w:t>
      </w:r>
    </w:p>
    <w:p w:rsidR="00232873" w:rsidRDefault="00FF120C">
      <w:pPr>
        <w:snapToGrid w:val="0"/>
        <w:spacing w:line="360" w:lineRule="auto"/>
        <w:rPr>
          <w:szCs w:val="21"/>
          <w:lang w:eastAsia="zh-CN"/>
        </w:rPr>
      </w:pPr>
      <w:r>
        <w:rPr>
          <w:rFonts w:hint="eastAsia"/>
          <w:szCs w:val="21"/>
          <w:lang w:eastAsia="zh-CN"/>
        </w:rPr>
        <w:t>6.2</w:t>
      </w:r>
      <w:r>
        <w:rPr>
          <w:rFonts w:hint="eastAsia"/>
          <w:szCs w:val="21"/>
          <w:lang w:eastAsia="zh-CN"/>
        </w:rPr>
        <w:t>设备性能考核和最终验收由甲方和乙</w:t>
      </w:r>
      <w:r>
        <w:rPr>
          <w:rFonts w:hint="eastAsia"/>
          <w:szCs w:val="21"/>
          <w:lang w:eastAsia="zh-CN"/>
        </w:rPr>
        <w:t>方双方共同执行。乙方承诺负责设备性能考核应达到设备的技术指标，并能保持设备稳定运行。最终验收在</w:t>
      </w:r>
      <w:r>
        <w:rPr>
          <w:rFonts w:hint="eastAsia"/>
          <w:szCs w:val="21"/>
          <w:u w:val="single"/>
          <w:lang w:eastAsia="zh-CN"/>
        </w:rPr>
        <w:t xml:space="preserve">    </w:t>
      </w:r>
      <w:r>
        <w:rPr>
          <w:szCs w:val="21"/>
          <w:u w:val="single"/>
          <w:lang w:eastAsia="zh-CN"/>
        </w:rPr>
        <w:t xml:space="preserve">   </w:t>
      </w:r>
      <w:r>
        <w:rPr>
          <w:rFonts w:hint="eastAsia"/>
          <w:szCs w:val="21"/>
          <w:lang w:eastAsia="zh-CN"/>
        </w:rPr>
        <w:t>进行。</w:t>
      </w:r>
    </w:p>
    <w:p w:rsidR="00232873" w:rsidRDefault="00FF120C">
      <w:pPr>
        <w:snapToGrid w:val="0"/>
        <w:spacing w:line="360" w:lineRule="auto"/>
        <w:rPr>
          <w:szCs w:val="21"/>
          <w:lang w:eastAsia="zh-CN"/>
        </w:rPr>
      </w:pPr>
      <w:r>
        <w:rPr>
          <w:rFonts w:hint="eastAsia"/>
          <w:szCs w:val="21"/>
          <w:lang w:eastAsia="zh-CN"/>
        </w:rPr>
        <w:t>6.3</w:t>
      </w:r>
      <w:r>
        <w:rPr>
          <w:rFonts w:hint="eastAsia"/>
          <w:szCs w:val="21"/>
          <w:lang w:eastAsia="zh-CN"/>
        </w:rPr>
        <w:t>在安装、试运转和性能考核期间，如发现设备有缺陷或损伤属于乙方责任时，乙方应自费进行修理、更换或退货并赔偿因此给甲方造成的损失。</w:t>
      </w:r>
    </w:p>
    <w:p w:rsidR="00232873" w:rsidRDefault="00FF120C">
      <w:pPr>
        <w:snapToGrid w:val="0"/>
        <w:spacing w:line="360" w:lineRule="auto"/>
        <w:rPr>
          <w:szCs w:val="21"/>
          <w:lang w:eastAsia="zh-CN"/>
        </w:rPr>
      </w:pPr>
      <w:r>
        <w:rPr>
          <w:rFonts w:hint="eastAsia"/>
          <w:szCs w:val="21"/>
          <w:lang w:eastAsia="zh-CN"/>
        </w:rPr>
        <w:t>6.4</w:t>
      </w:r>
      <w:r>
        <w:rPr>
          <w:rFonts w:hint="eastAsia"/>
          <w:szCs w:val="21"/>
          <w:lang w:eastAsia="zh-CN"/>
        </w:rPr>
        <w:t>在本合同安装、试运转和性能考核期间，由于乙方提供的数据资料或乙方技术人员指导错误给甲方造成损失时，由乙方承担赔偿责任。</w:t>
      </w:r>
    </w:p>
    <w:p w:rsidR="00232873" w:rsidRDefault="00FF120C">
      <w:pPr>
        <w:snapToGrid w:val="0"/>
        <w:spacing w:line="360" w:lineRule="auto"/>
        <w:rPr>
          <w:szCs w:val="21"/>
          <w:lang w:eastAsia="zh-CN"/>
        </w:rPr>
      </w:pPr>
      <w:r>
        <w:rPr>
          <w:rFonts w:hint="eastAsia"/>
          <w:szCs w:val="21"/>
          <w:lang w:eastAsia="zh-CN"/>
        </w:rPr>
        <w:t>6.5</w:t>
      </w:r>
      <w:r>
        <w:rPr>
          <w:rFonts w:hint="eastAsia"/>
          <w:szCs w:val="21"/>
          <w:lang w:eastAsia="zh-CN"/>
        </w:rPr>
        <w:t>试运转期间为</w:t>
      </w:r>
      <w:r>
        <w:rPr>
          <w:rFonts w:hint="eastAsia"/>
          <w:szCs w:val="21"/>
          <w:lang w:eastAsia="zh-CN"/>
        </w:rPr>
        <w:t xml:space="preserve"> </w:t>
      </w:r>
      <w:r>
        <w:rPr>
          <w:rFonts w:hint="eastAsia"/>
          <w:szCs w:val="21"/>
          <w:u w:val="single"/>
          <w:lang w:eastAsia="zh-CN"/>
        </w:rPr>
        <w:t xml:space="preserve">    </w:t>
      </w:r>
      <w:r>
        <w:rPr>
          <w:rFonts w:hint="eastAsia"/>
          <w:szCs w:val="21"/>
          <w:lang w:eastAsia="zh-CN"/>
        </w:rPr>
        <w:t>个月，自</w:t>
      </w:r>
      <w:r>
        <w:rPr>
          <w:rFonts w:hint="eastAsia"/>
          <w:szCs w:val="21"/>
          <w:u w:val="single"/>
          <w:lang w:eastAsia="zh-CN"/>
        </w:rPr>
        <w:t xml:space="preserve">    </w:t>
      </w:r>
      <w:r>
        <w:rPr>
          <w:rFonts w:hint="eastAsia"/>
          <w:szCs w:val="21"/>
          <w:lang w:eastAsia="zh-CN"/>
        </w:rPr>
        <w:t>开始计算；性能考核期间为</w:t>
      </w:r>
      <w:r>
        <w:rPr>
          <w:rFonts w:hint="eastAsia"/>
          <w:szCs w:val="21"/>
          <w:u w:val="single"/>
          <w:lang w:eastAsia="zh-CN"/>
        </w:rPr>
        <w:t xml:space="preserve">    </w:t>
      </w:r>
      <w:r>
        <w:rPr>
          <w:rFonts w:hint="eastAsia"/>
          <w:szCs w:val="21"/>
          <w:lang w:eastAsia="zh-CN"/>
        </w:rPr>
        <w:t>个月，自</w:t>
      </w:r>
      <w:r>
        <w:rPr>
          <w:rFonts w:hint="eastAsia"/>
          <w:szCs w:val="21"/>
          <w:u w:val="single"/>
          <w:lang w:eastAsia="zh-CN"/>
        </w:rPr>
        <w:t xml:space="preserve">    </w:t>
      </w:r>
      <w:r>
        <w:rPr>
          <w:rFonts w:hint="eastAsia"/>
          <w:szCs w:val="21"/>
          <w:lang w:eastAsia="zh-CN"/>
        </w:rPr>
        <w:t>开始计算。</w:t>
      </w:r>
    </w:p>
    <w:p w:rsidR="00232873" w:rsidRDefault="00FF120C">
      <w:pPr>
        <w:snapToGrid w:val="0"/>
        <w:spacing w:line="360" w:lineRule="auto"/>
        <w:rPr>
          <w:szCs w:val="21"/>
          <w:lang w:eastAsia="zh-CN"/>
        </w:rPr>
      </w:pPr>
      <w:r>
        <w:rPr>
          <w:rFonts w:hint="eastAsia"/>
          <w:szCs w:val="21"/>
          <w:lang w:eastAsia="zh-CN"/>
        </w:rPr>
        <w:t xml:space="preserve">6.6 </w:t>
      </w:r>
      <w:r>
        <w:rPr>
          <w:rFonts w:hint="eastAsia"/>
          <w:szCs w:val="21"/>
          <w:lang w:eastAsia="zh-CN"/>
        </w:rPr>
        <w:t>上述安装、试运转和性能考核期间，出现任何属于乙方的责任问题，均视为乙方违约，。甲方可根据设备的质量缺陷情况决定是否解除本合同，甲方要求解除合同的，乙方应返还所有甲方已付款项，并支付合同总价</w:t>
      </w:r>
      <w:r>
        <w:rPr>
          <w:rFonts w:hint="eastAsia"/>
          <w:szCs w:val="21"/>
          <w:lang w:eastAsia="zh-CN"/>
        </w:rPr>
        <w:t>20%</w:t>
      </w:r>
      <w:r>
        <w:rPr>
          <w:rFonts w:hint="eastAsia"/>
          <w:szCs w:val="21"/>
          <w:lang w:eastAsia="zh-CN"/>
        </w:rPr>
        <w:t>的违约金给甲方，违约金不足以弥补甲方损失的，甲方有权向乙方追偿。</w:t>
      </w:r>
    </w:p>
    <w:p w:rsidR="00232873" w:rsidRDefault="00FF120C">
      <w:pPr>
        <w:snapToGrid w:val="0"/>
        <w:spacing w:line="360" w:lineRule="auto"/>
        <w:jc w:val="center"/>
        <w:rPr>
          <w:b/>
          <w:szCs w:val="21"/>
          <w:lang w:eastAsia="zh-CN"/>
        </w:rPr>
      </w:pPr>
      <w:r>
        <w:rPr>
          <w:rFonts w:hint="eastAsia"/>
          <w:b/>
          <w:szCs w:val="21"/>
          <w:lang w:eastAsia="zh-CN"/>
        </w:rPr>
        <w:t>七、保证与索赔</w:t>
      </w:r>
    </w:p>
    <w:p w:rsidR="00232873" w:rsidRDefault="00FF120C">
      <w:pPr>
        <w:spacing w:line="360" w:lineRule="auto"/>
        <w:rPr>
          <w:szCs w:val="21"/>
          <w:lang w:eastAsia="zh-CN"/>
        </w:rPr>
      </w:pPr>
      <w:r>
        <w:rPr>
          <w:rFonts w:hint="eastAsia"/>
          <w:szCs w:val="21"/>
          <w:lang w:eastAsia="zh-CN"/>
        </w:rPr>
        <w:t>7.1</w:t>
      </w:r>
      <w:r>
        <w:rPr>
          <w:rFonts w:hint="eastAsia"/>
          <w:szCs w:val="21"/>
          <w:lang w:eastAsia="zh-CN"/>
        </w:rPr>
        <w:t>质保期为设备安装、调试试车合格后</w:t>
      </w:r>
      <w:r>
        <w:rPr>
          <w:rFonts w:hint="eastAsia"/>
          <w:szCs w:val="21"/>
          <w:lang w:eastAsia="zh-CN"/>
        </w:rPr>
        <w:t>12</w:t>
      </w:r>
      <w:r>
        <w:rPr>
          <w:rFonts w:hint="eastAsia"/>
          <w:szCs w:val="21"/>
          <w:lang w:eastAsia="zh-CN"/>
        </w:rPr>
        <w:t>个月或设备运达甲方现场</w:t>
      </w:r>
      <w:r>
        <w:rPr>
          <w:rFonts w:hint="eastAsia"/>
          <w:szCs w:val="21"/>
          <w:lang w:eastAsia="zh-CN"/>
        </w:rPr>
        <w:t>18</w:t>
      </w:r>
      <w:r>
        <w:rPr>
          <w:rFonts w:hint="eastAsia"/>
          <w:szCs w:val="21"/>
          <w:lang w:eastAsia="zh-CN"/>
        </w:rPr>
        <w:t>个月，以先到为准。</w:t>
      </w:r>
      <w:r>
        <w:rPr>
          <w:rFonts w:hint="eastAsia"/>
          <w:szCs w:val="21"/>
          <w:lang w:eastAsia="zh-CN"/>
        </w:rPr>
        <w:t xml:space="preserve">  </w:t>
      </w:r>
      <w:r>
        <w:rPr>
          <w:rFonts w:hint="eastAsia"/>
          <w:szCs w:val="21"/>
          <w:lang w:eastAsia="zh-CN"/>
        </w:rPr>
        <w:t>7.2</w:t>
      </w:r>
      <w:r>
        <w:rPr>
          <w:rFonts w:hint="eastAsia"/>
          <w:szCs w:val="21"/>
          <w:lang w:eastAsia="zh-CN"/>
        </w:rPr>
        <w:t>质量保证期内，产品因自身原因出现故障、损坏或性能等不满足要求时，乙方在应在</w:t>
      </w:r>
      <w:r>
        <w:rPr>
          <w:rFonts w:hint="eastAsia"/>
          <w:szCs w:val="21"/>
          <w:lang w:eastAsia="zh-CN"/>
        </w:rPr>
        <w:t>48</w:t>
      </w:r>
      <w:r>
        <w:rPr>
          <w:rFonts w:hint="eastAsia"/>
          <w:szCs w:val="21"/>
          <w:lang w:eastAsia="zh-CN"/>
        </w:rPr>
        <w:t>小时内或者甲方另行指定的期限内无偿修复或更换。若乙方未按照甲方通知进行修改、更换，甲方可自行或另行委托第三方修复或更换，产生的一切费用由乙方承</w:t>
      </w:r>
      <w:r>
        <w:rPr>
          <w:rFonts w:hint="eastAsia"/>
          <w:szCs w:val="21"/>
          <w:lang w:eastAsia="zh-CN"/>
        </w:rPr>
        <w:lastRenderedPageBreak/>
        <w:t>担，其中包括但不限于对产品整改所需的相关的一切修理、安装、更换费用、运费及保险费、设备费用等。</w:t>
      </w:r>
    </w:p>
    <w:p w:rsidR="00232873" w:rsidRDefault="00FF120C">
      <w:pPr>
        <w:spacing w:line="360" w:lineRule="auto"/>
        <w:rPr>
          <w:szCs w:val="21"/>
          <w:lang w:eastAsia="zh-CN"/>
        </w:rPr>
      </w:pPr>
      <w:r>
        <w:rPr>
          <w:rFonts w:hint="eastAsia"/>
          <w:szCs w:val="21"/>
          <w:lang w:eastAsia="zh-CN"/>
        </w:rPr>
        <w:t>7.3</w:t>
      </w:r>
      <w:r>
        <w:rPr>
          <w:szCs w:val="21"/>
          <w:lang w:eastAsia="zh-CN"/>
        </w:rPr>
        <w:t>在产品质量保证期内，如因产品质量问题给</w:t>
      </w:r>
      <w:r>
        <w:rPr>
          <w:rFonts w:hint="eastAsia"/>
          <w:szCs w:val="21"/>
          <w:lang w:eastAsia="zh-CN"/>
        </w:rPr>
        <w:t>甲方</w:t>
      </w:r>
      <w:r>
        <w:rPr>
          <w:szCs w:val="21"/>
          <w:lang w:eastAsia="zh-CN"/>
        </w:rPr>
        <w:t>造成损失的，</w:t>
      </w:r>
      <w:r>
        <w:rPr>
          <w:rFonts w:hint="eastAsia"/>
          <w:szCs w:val="21"/>
          <w:lang w:eastAsia="zh-CN"/>
        </w:rPr>
        <w:t>乙方</w:t>
      </w:r>
      <w:r>
        <w:rPr>
          <w:szCs w:val="21"/>
          <w:lang w:eastAsia="zh-CN"/>
        </w:rPr>
        <w:t>还应赔偿</w:t>
      </w:r>
      <w:r>
        <w:rPr>
          <w:rFonts w:hint="eastAsia"/>
          <w:szCs w:val="21"/>
          <w:lang w:eastAsia="zh-CN"/>
        </w:rPr>
        <w:t>甲方由此</w:t>
      </w:r>
      <w:r>
        <w:rPr>
          <w:szCs w:val="21"/>
          <w:lang w:eastAsia="zh-CN"/>
        </w:rPr>
        <w:t>遭受的损失</w:t>
      </w:r>
      <w:r>
        <w:rPr>
          <w:rFonts w:hint="eastAsia"/>
          <w:szCs w:val="21"/>
          <w:lang w:eastAsia="zh-CN"/>
        </w:rPr>
        <w:t>及相关费用</w:t>
      </w:r>
      <w:r>
        <w:rPr>
          <w:szCs w:val="21"/>
          <w:lang w:eastAsia="zh-CN"/>
        </w:rPr>
        <w:t>。</w:t>
      </w:r>
    </w:p>
    <w:p w:rsidR="00232873" w:rsidRDefault="00FF120C">
      <w:pPr>
        <w:spacing w:line="360" w:lineRule="auto"/>
        <w:rPr>
          <w:szCs w:val="21"/>
          <w:lang w:eastAsia="zh-CN"/>
        </w:rPr>
      </w:pPr>
      <w:r>
        <w:rPr>
          <w:rFonts w:hint="eastAsia"/>
          <w:szCs w:val="21"/>
          <w:lang w:eastAsia="zh-CN"/>
        </w:rPr>
        <w:t xml:space="preserve"> 7.4</w:t>
      </w:r>
      <w:r>
        <w:rPr>
          <w:szCs w:val="21"/>
          <w:lang w:eastAsia="zh-CN"/>
        </w:rPr>
        <w:t>.</w:t>
      </w:r>
      <w:r>
        <w:rPr>
          <w:rFonts w:hint="eastAsia"/>
          <w:szCs w:val="21"/>
          <w:lang w:eastAsia="zh-CN"/>
        </w:rPr>
        <w:t>质量保证期的顺延：</w:t>
      </w:r>
      <w:r>
        <w:rPr>
          <w:szCs w:val="21"/>
          <w:lang w:eastAsia="zh-CN"/>
        </w:rPr>
        <w:t>在质量保证期内，</w:t>
      </w:r>
      <w:r>
        <w:rPr>
          <w:rFonts w:hint="eastAsia"/>
          <w:szCs w:val="21"/>
          <w:lang w:eastAsia="zh-CN"/>
        </w:rPr>
        <w:t>因需要修理有缺陷的设备，而使合同设备停运或</w:t>
      </w:r>
      <w:r>
        <w:rPr>
          <w:rFonts w:hint="eastAsia"/>
          <w:szCs w:val="21"/>
          <w:lang w:eastAsia="zh-CN"/>
        </w:rPr>
        <w:t>推迟安装时，则保证期应按实际修理所延误的时间做相应的延长。非因甲方</w:t>
      </w:r>
      <w:r>
        <w:rPr>
          <w:szCs w:val="21"/>
          <w:lang w:eastAsia="zh-CN"/>
        </w:rPr>
        <w:t>原因导致全部货物或零部件更换时，则所更换部件</w:t>
      </w:r>
      <w:r>
        <w:rPr>
          <w:szCs w:val="21"/>
          <w:lang w:eastAsia="zh-CN"/>
        </w:rPr>
        <w:t>/</w:t>
      </w:r>
      <w:r>
        <w:rPr>
          <w:szCs w:val="21"/>
          <w:lang w:eastAsia="zh-CN"/>
        </w:rPr>
        <w:t>货物的质量保证期为自更换并验收合格之日起重新计算。</w:t>
      </w:r>
    </w:p>
    <w:p w:rsidR="00232873" w:rsidRDefault="00FF120C">
      <w:pPr>
        <w:spacing w:line="360" w:lineRule="auto"/>
        <w:ind w:firstLine="316"/>
        <w:rPr>
          <w:szCs w:val="21"/>
          <w:lang w:eastAsia="zh-CN"/>
        </w:rPr>
      </w:pPr>
      <w:r>
        <w:rPr>
          <w:rFonts w:hint="eastAsia"/>
          <w:szCs w:val="21"/>
          <w:lang w:eastAsia="zh-CN"/>
        </w:rPr>
        <w:t>7.5</w:t>
      </w:r>
      <w:r>
        <w:rPr>
          <w:rFonts w:hint="eastAsia"/>
          <w:szCs w:val="21"/>
          <w:lang w:eastAsia="zh-CN"/>
        </w:rPr>
        <w:t>产品质量缺陷责任：</w:t>
      </w:r>
      <w:r>
        <w:rPr>
          <w:szCs w:val="21"/>
          <w:lang w:eastAsia="zh-CN"/>
        </w:rPr>
        <w:t>在质量保证期过后</w:t>
      </w:r>
      <w:r>
        <w:rPr>
          <w:rFonts w:hint="eastAsia"/>
          <w:szCs w:val="21"/>
          <w:lang w:eastAsia="zh-CN"/>
        </w:rPr>
        <w:t>甲方</w:t>
      </w:r>
      <w:r>
        <w:rPr>
          <w:szCs w:val="21"/>
          <w:lang w:eastAsia="zh-CN"/>
        </w:rPr>
        <w:t>发现的比如材质错误等原则性</w:t>
      </w:r>
      <w:r>
        <w:rPr>
          <w:rFonts w:hint="eastAsia"/>
          <w:szCs w:val="21"/>
          <w:lang w:eastAsia="zh-CN"/>
        </w:rPr>
        <w:t>产品质量缺陷</w:t>
      </w:r>
      <w:r>
        <w:rPr>
          <w:szCs w:val="21"/>
          <w:lang w:eastAsia="zh-CN"/>
        </w:rPr>
        <w:t>问题，仍属于</w:t>
      </w:r>
      <w:r>
        <w:rPr>
          <w:rFonts w:hint="eastAsia"/>
          <w:szCs w:val="21"/>
          <w:lang w:eastAsia="zh-CN"/>
        </w:rPr>
        <w:t>乙方</w:t>
      </w:r>
      <w:r>
        <w:rPr>
          <w:szCs w:val="21"/>
          <w:lang w:eastAsia="zh-CN"/>
        </w:rPr>
        <w:t>的</w:t>
      </w:r>
      <w:r>
        <w:rPr>
          <w:rFonts w:hint="eastAsia"/>
          <w:szCs w:val="21"/>
          <w:lang w:eastAsia="zh-CN"/>
        </w:rPr>
        <w:t>质量</w:t>
      </w:r>
      <w:r>
        <w:rPr>
          <w:szCs w:val="21"/>
          <w:lang w:eastAsia="zh-CN"/>
        </w:rPr>
        <w:t>责任，</w:t>
      </w:r>
      <w:r>
        <w:rPr>
          <w:rFonts w:hint="eastAsia"/>
          <w:szCs w:val="21"/>
          <w:lang w:eastAsia="zh-CN"/>
        </w:rPr>
        <w:t>乙方</w:t>
      </w:r>
      <w:r>
        <w:rPr>
          <w:szCs w:val="21"/>
          <w:lang w:eastAsia="zh-CN"/>
        </w:rPr>
        <w:t>仍需承担</w:t>
      </w:r>
      <w:r>
        <w:rPr>
          <w:rFonts w:hint="eastAsia"/>
          <w:szCs w:val="21"/>
          <w:lang w:eastAsia="zh-CN"/>
        </w:rPr>
        <w:t>相应责任</w:t>
      </w:r>
      <w:r>
        <w:rPr>
          <w:szCs w:val="21"/>
          <w:lang w:eastAsia="zh-CN"/>
        </w:rPr>
        <w:t>，如该货物给</w:t>
      </w:r>
      <w:r>
        <w:rPr>
          <w:rFonts w:hint="eastAsia"/>
          <w:szCs w:val="21"/>
          <w:lang w:eastAsia="zh-CN"/>
        </w:rPr>
        <w:t>甲方</w:t>
      </w:r>
      <w:r>
        <w:rPr>
          <w:szCs w:val="21"/>
          <w:lang w:eastAsia="zh-CN"/>
        </w:rPr>
        <w:t>或第三方造成损失的，</w:t>
      </w:r>
      <w:r>
        <w:rPr>
          <w:rFonts w:hint="eastAsia"/>
          <w:szCs w:val="21"/>
          <w:lang w:eastAsia="zh-CN"/>
        </w:rPr>
        <w:t>乙方</w:t>
      </w:r>
      <w:r>
        <w:rPr>
          <w:szCs w:val="21"/>
          <w:lang w:eastAsia="zh-CN"/>
        </w:rPr>
        <w:t>还应承担赔偿责任。</w:t>
      </w:r>
    </w:p>
    <w:p w:rsidR="00232873" w:rsidRDefault="00232873">
      <w:pPr>
        <w:snapToGrid w:val="0"/>
        <w:spacing w:line="360" w:lineRule="auto"/>
        <w:rPr>
          <w:szCs w:val="21"/>
          <w:lang w:eastAsia="zh-CN"/>
        </w:rPr>
      </w:pPr>
    </w:p>
    <w:p w:rsidR="00232873" w:rsidRDefault="00232873">
      <w:pPr>
        <w:snapToGrid w:val="0"/>
        <w:spacing w:line="360" w:lineRule="auto"/>
        <w:rPr>
          <w:szCs w:val="21"/>
          <w:lang w:eastAsia="zh-CN"/>
        </w:rPr>
      </w:pPr>
    </w:p>
    <w:p w:rsidR="00232873" w:rsidRDefault="00FF120C">
      <w:pPr>
        <w:snapToGrid w:val="0"/>
        <w:spacing w:line="360" w:lineRule="auto"/>
        <w:jc w:val="center"/>
        <w:rPr>
          <w:b/>
          <w:szCs w:val="21"/>
          <w:lang w:eastAsia="zh-CN"/>
        </w:rPr>
      </w:pPr>
      <w:r>
        <w:rPr>
          <w:rFonts w:hint="eastAsia"/>
          <w:b/>
          <w:szCs w:val="21"/>
          <w:lang w:eastAsia="zh-CN"/>
        </w:rPr>
        <w:t>八、</w:t>
      </w:r>
      <w:r>
        <w:rPr>
          <w:rFonts w:hint="eastAsia"/>
          <w:b/>
          <w:szCs w:val="21"/>
          <w:lang w:eastAsia="zh-CN"/>
        </w:rPr>
        <w:t xml:space="preserve"> </w:t>
      </w:r>
      <w:r>
        <w:rPr>
          <w:rFonts w:hint="eastAsia"/>
          <w:b/>
          <w:szCs w:val="21"/>
          <w:lang w:eastAsia="zh-CN"/>
        </w:rPr>
        <w:t>保密义务</w:t>
      </w:r>
    </w:p>
    <w:p w:rsidR="00232873" w:rsidRDefault="00FF120C">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232873" w:rsidRDefault="00FF120C">
      <w:pPr>
        <w:snapToGrid w:val="0"/>
        <w:spacing w:line="360" w:lineRule="auto"/>
        <w:jc w:val="center"/>
        <w:rPr>
          <w:b/>
          <w:szCs w:val="21"/>
          <w:lang w:eastAsia="zh-CN"/>
        </w:rPr>
      </w:pPr>
      <w:r>
        <w:rPr>
          <w:rFonts w:hint="eastAsia"/>
          <w:b/>
          <w:szCs w:val="21"/>
          <w:lang w:eastAsia="zh-CN"/>
        </w:rPr>
        <w:t>九、违约责任</w:t>
      </w:r>
    </w:p>
    <w:p w:rsidR="00232873" w:rsidRDefault="00FF120C">
      <w:pPr>
        <w:snapToGrid w:val="0"/>
        <w:spacing w:line="360" w:lineRule="auto"/>
        <w:rPr>
          <w:szCs w:val="21"/>
          <w:lang w:eastAsia="zh-CN"/>
        </w:rPr>
      </w:pPr>
      <w:r>
        <w:rPr>
          <w:rFonts w:hint="eastAsia"/>
          <w:szCs w:val="21"/>
          <w:lang w:eastAsia="zh-CN"/>
        </w:rPr>
        <w:t>9.1</w:t>
      </w:r>
      <w:r>
        <w:rPr>
          <w:rFonts w:hint="eastAsia"/>
          <w:szCs w:val="21"/>
          <w:lang w:eastAsia="zh-CN"/>
        </w:rPr>
        <w:t>考虑到</w:t>
      </w:r>
      <w:r>
        <w:rPr>
          <w:rFonts w:hint="eastAsia"/>
          <w:szCs w:val="21"/>
          <w:lang w:eastAsia="zh-CN"/>
        </w:rPr>
        <w:t>乙方推迟交货或不能交货对甲方配套生产以及预期利润产生的巨大影响，双方确认如果不是由于甲方原因或甲方要求推迟交货而乙方未能按合同</w:t>
      </w:r>
      <w:r>
        <w:rPr>
          <w:rFonts w:hint="eastAsia"/>
          <w:szCs w:val="21"/>
          <w:lang w:eastAsia="zh-CN"/>
        </w:rPr>
        <w:t>4.1</w:t>
      </w:r>
      <w:r>
        <w:rPr>
          <w:rFonts w:hint="eastAsia"/>
          <w:szCs w:val="21"/>
          <w:lang w:eastAsia="zh-CN"/>
        </w:rPr>
        <w:t>规定的交货期交货时</w:t>
      </w:r>
      <w:r>
        <w:rPr>
          <w:rFonts w:hint="eastAsia"/>
          <w:szCs w:val="21"/>
          <w:lang w:eastAsia="zh-CN"/>
        </w:rPr>
        <w:t>(</w:t>
      </w:r>
      <w:r>
        <w:rPr>
          <w:rFonts w:hint="eastAsia"/>
          <w:szCs w:val="21"/>
          <w:lang w:eastAsia="zh-CN"/>
        </w:rPr>
        <w:t>不可抗力除外</w:t>
      </w:r>
      <w:r>
        <w:rPr>
          <w:rFonts w:hint="eastAsia"/>
          <w:szCs w:val="21"/>
          <w:lang w:eastAsia="zh-CN"/>
        </w:rPr>
        <w:t>)</w:t>
      </w:r>
      <w:r>
        <w:rPr>
          <w:rFonts w:hint="eastAsia"/>
          <w:szCs w:val="21"/>
          <w:lang w:eastAsia="zh-CN"/>
        </w:rPr>
        <w:t>，实际交货日期按本合同</w:t>
      </w:r>
      <w:r>
        <w:rPr>
          <w:rFonts w:hint="eastAsia"/>
          <w:szCs w:val="21"/>
          <w:lang w:eastAsia="zh-CN"/>
        </w:rPr>
        <w:t>4.1</w:t>
      </w:r>
      <w:r>
        <w:rPr>
          <w:rFonts w:hint="eastAsia"/>
          <w:szCs w:val="21"/>
          <w:lang w:eastAsia="zh-CN"/>
        </w:rPr>
        <w:t>款规定计算，甲方有权按下列比例向乙方收取违约金：</w:t>
      </w:r>
    </w:p>
    <w:p w:rsidR="00232873" w:rsidRDefault="00FF120C">
      <w:pPr>
        <w:spacing w:line="360" w:lineRule="auto"/>
        <w:rPr>
          <w:szCs w:val="21"/>
          <w:lang w:eastAsia="zh-CN"/>
        </w:rPr>
      </w:pPr>
      <w:r>
        <w:rPr>
          <w:rFonts w:hint="eastAsia"/>
          <w:szCs w:val="21"/>
          <w:lang w:eastAsia="zh-CN"/>
        </w:rPr>
        <w:t>乙方逾期交货的，每日按照合同总额的</w:t>
      </w:r>
      <w:r>
        <w:rPr>
          <w:color w:val="FF0000"/>
          <w:szCs w:val="21"/>
          <w:u w:val="single"/>
          <w:lang w:eastAsia="zh-CN"/>
        </w:rPr>
        <w:t xml:space="preserve">   </w:t>
      </w:r>
      <w:r>
        <w:rPr>
          <w:rFonts w:hint="eastAsia"/>
          <w:szCs w:val="21"/>
          <w:lang w:eastAsia="zh-CN"/>
        </w:rPr>
        <w:t>%</w:t>
      </w:r>
      <w:r>
        <w:rPr>
          <w:rFonts w:hint="eastAsia"/>
          <w:szCs w:val="21"/>
          <w:lang w:eastAsia="zh-CN"/>
        </w:rPr>
        <w:t>向甲方支付违约金，逾期超过</w:t>
      </w:r>
      <w:r>
        <w:rPr>
          <w:szCs w:val="21"/>
          <w:u w:val="single"/>
          <w:lang w:eastAsia="zh-CN"/>
        </w:rPr>
        <w:t xml:space="preserve">   </w:t>
      </w:r>
      <w:r>
        <w:rPr>
          <w:rFonts w:hint="eastAsia"/>
          <w:szCs w:val="21"/>
          <w:lang w:eastAsia="zh-CN"/>
        </w:rPr>
        <w:t>日的，甲方有权解除合同，并要求乙方一次性支付合同总额</w:t>
      </w:r>
      <w:r>
        <w:rPr>
          <w:szCs w:val="21"/>
          <w:u w:val="single"/>
          <w:lang w:eastAsia="zh-CN"/>
        </w:rPr>
        <w:t xml:space="preserve">   </w:t>
      </w:r>
      <w:r>
        <w:rPr>
          <w:rFonts w:hint="eastAsia"/>
          <w:szCs w:val="21"/>
          <w:lang w:eastAsia="zh-CN"/>
        </w:rPr>
        <w:t>%</w:t>
      </w:r>
      <w:r>
        <w:rPr>
          <w:rFonts w:hint="eastAsia"/>
          <w:szCs w:val="21"/>
          <w:lang w:eastAsia="zh-CN"/>
        </w:rPr>
        <w:t>的违约金，如违约金不足以弥补甲方损失（包括但不限于甲方重新采购该货物所增加的费用），乙方还应对不足部分承担赔偿责任。乙方部分交货、交货</w:t>
      </w:r>
      <w:r>
        <w:rPr>
          <w:rFonts w:hint="eastAsia"/>
          <w:szCs w:val="21"/>
          <w:lang w:eastAsia="zh-CN"/>
        </w:rPr>
        <w:t>部分或全部不合格的，均视为未交货，按照逾期交货处理。</w:t>
      </w:r>
    </w:p>
    <w:p w:rsidR="00232873" w:rsidRDefault="00FF120C">
      <w:pPr>
        <w:snapToGrid w:val="0"/>
        <w:spacing w:line="360" w:lineRule="auto"/>
        <w:rPr>
          <w:szCs w:val="21"/>
          <w:lang w:eastAsia="zh-CN"/>
        </w:rPr>
      </w:pPr>
      <w:r>
        <w:rPr>
          <w:rFonts w:hint="eastAsia"/>
          <w:szCs w:val="21"/>
          <w:lang w:eastAsia="zh-CN"/>
        </w:rPr>
        <w:t>9.2</w:t>
      </w:r>
      <w:r>
        <w:rPr>
          <w:rFonts w:hint="eastAsia"/>
          <w:szCs w:val="21"/>
          <w:lang w:eastAsia="zh-CN"/>
        </w:rPr>
        <w:t>如果由于乙方提供技术服务的延误，造成执行合同延误，每延误工期一日，乙方应向甲方支付合同总价</w:t>
      </w:r>
      <w:r>
        <w:rPr>
          <w:rFonts w:hint="eastAsia"/>
          <w:szCs w:val="21"/>
          <w:lang w:eastAsia="zh-CN"/>
        </w:rPr>
        <w:t xml:space="preserve">   %</w:t>
      </w:r>
      <w:r>
        <w:rPr>
          <w:rFonts w:hint="eastAsia"/>
          <w:szCs w:val="21"/>
          <w:lang w:eastAsia="zh-CN"/>
        </w:rPr>
        <w:t>的违约金。</w:t>
      </w:r>
    </w:p>
    <w:p w:rsidR="00232873" w:rsidRDefault="00FF120C">
      <w:pPr>
        <w:snapToGrid w:val="0"/>
        <w:spacing w:line="360" w:lineRule="auto"/>
        <w:rPr>
          <w:szCs w:val="21"/>
          <w:lang w:eastAsia="zh-CN"/>
        </w:rPr>
      </w:pPr>
      <w:r>
        <w:rPr>
          <w:rFonts w:hint="eastAsia"/>
          <w:szCs w:val="21"/>
          <w:lang w:eastAsia="zh-CN"/>
        </w:rPr>
        <w:t>9.3</w:t>
      </w:r>
      <w:r>
        <w:rPr>
          <w:rFonts w:hint="eastAsia"/>
          <w:szCs w:val="21"/>
          <w:lang w:eastAsia="zh-CN"/>
        </w:rPr>
        <w:t>乙方交付的产品经甲方验收不合格的，应根据甲方要求进行修理、更换或退货。如甲方选择退货，即解除或部分解除合同的</w:t>
      </w:r>
      <w:r>
        <w:rPr>
          <w:rFonts w:hint="eastAsia"/>
          <w:b/>
          <w:szCs w:val="21"/>
          <w:lang w:eastAsia="zh-CN"/>
        </w:rPr>
        <w:t>，</w:t>
      </w:r>
      <w:r>
        <w:rPr>
          <w:rFonts w:hint="eastAsia"/>
          <w:szCs w:val="21"/>
          <w:lang w:eastAsia="zh-CN"/>
        </w:rPr>
        <w:t>乙方应退还所有甲方已付款项，甲方并有权要求乙方支付解除部分对应货值</w:t>
      </w:r>
      <w:r>
        <w:rPr>
          <w:rFonts w:hint="eastAsia"/>
          <w:szCs w:val="21"/>
          <w:lang w:eastAsia="zh-CN"/>
        </w:rPr>
        <w:t xml:space="preserve"> 20 %</w:t>
      </w:r>
      <w:r>
        <w:rPr>
          <w:rFonts w:hint="eastAsia"/>
          <w:szCs w:val="21"/>
          <w:lang w:eastAsia="zh-CN"/>
        </w:rPr>
        <w:t>的违约金，如违约金不足以弥补甲方损失（包括但不限于甲方重新采购该货物所增加的费用），乙方还应对不足部分承担赔偿责任。</w:t>
      </w:r>
    </w:p>
    <w:p w:rsidR="00232873" w:rsidRDefault="00FF120C">
      <w:pPr>
        <w:spacing w:line="360" w:lineRule="auto"/>
        <w:rPr>
          <w:szCs w:val="21"/>
          <w:lang w:eastAsia="zh-CN"/>
        </w:rPr>
      </w:pPr>
      <w:r>
        <w:rPr>
          <w:rFonts w:hint="eastAsia"/>
          <w:szCs w:val="21"/>
          <w:lang w:eastAsia="zh-CN"/>
        </w:rPr>
        <w:lastRenderedPageBreak/>
        <w:t xml:space="preserve">9.4 </w:t>
      </w:r>
      <w:r>
        <w:rPr>
          <w:rFonts w:hint="eastAsia"/>
          <w:szCs w:val="21"/>
          <w:lang w:eastAsia="zh-CN"/>
        </w:rPr>
        <w:t>甲方无故逾期付款的，按照全国银行间同业拆借中心公布的贷款市场报价利率支付利息。</w:t>
      </w:r>
    </w:p>
    <w:p w:rsidR="00232873" w:rsidRDefault="00FF120C">
      <w:pPr>
        <w:spacing w:line="360" w:lineRule="auto"/>
        <w:rPr>
          <w:szCs w:val="21"/>
          <w:lang w:eastAsia="zh-CN"/>
        </w:rPr>
      </w:pPr>
      <w:r>
        <w:rPr>
          <w:rFonts w:hint="eastAsia"/>
          <w:szCs w:val="21"/>
          <w:lang w:eastAsia="zh-CN"/>
        </w:rPr>
        <w:t>9.5</w:t>
      </w:r>
      <w:r>
        <w:rPr>
          <w:rFonts w:hint="eastAsia"/>
          <w:szCs w:val="21"/>
          <w:lang w:eastAsia="zh-CN"/>
        </w:rPr>
        <w:t>一方的违约行为给对方造成的损失超过本合同约定的违约金数额的，超出部分，违约方应予以赔偿。</w:t>
      </w:r>
    </w:p>
    <w:p w:rsidR="00232873" w:rsidRDefault="00232873">
      <w:pPr>
        <w:snapToGrid w:val="0"/>
        <w:spacing w:line="360" w:lineRule="auto"/>
        <w:rPr>
          <w:szCs w:val="21"/>
          <w:lang w:eastAsia="zh-CN"/>
        </w:rPr>
      </w:pPr>
    </w:p>
    <w:p w:rsidR="00232873" w:rsidRDefault="00FF120C">
      <w:pPr>
        <w:snapToGrid w:val="0"/>
        <w:spacing w:line="360" w:lineRule="auto"/>
        <w:jc w:val="center"/>
        <w:rPr>
          <w:b/>
          <w:szCs w:val="21"/>
          <w:lang w:eastAsia="zh-CN"/>
        </w:rPr>
      </w:pPr>
      <w:r>
        <w:rPr>
          <w:rFonts w:hint="eastAsia"/>
          <w:b/>
          <w:szCs w:val="21"/>
          <w:lang w:eastAsia="zh-CN"/>
        </w:rPr>
        <w:t>十、纠纷解决</w:t>
      </w:r>
    </w:p>
    <w:p w:rsidR="00232873" w:rsidRDefault="00FF120C">
      <w:pPr>
        <w:snapToGrid w:val="0"/>
        <w:spacing w:line="360" w:lineRule="auto"/>
        <w:rPr>
          <w:szCs w:val="21"/>
          <w:lang w:eastAsia="zh-CN"/>
        </w:rPr>
      </w:pPr>
      <w:r>
        <w:rPr>
          <w:rFonts w:hint="eastAsia"/>
          <w:szCs w:val="21"/>
          <w:lang w:eastAsia="zh-CN"/>
        </w:rPr>
        <w:t xml:space="preserve">10.1 </w:t>
      </w:r>
      <w:r>
        <w:rPr>
          <w:rFonts w:hint="eastAsia"/>
          <w:szCs w:val="21"/>
          <w:lang w:eastAsia="zh-CN"/>
        </w:rPr>
        <w:t>本合同各方之间产生有关本合同的一切争议</w:t>
      </w:r>
      <w:r>
        <w:rPr>
          <w:rFonts w:hint="eastAsia"/>
          <w:szCs w:val="21"/>
          <w:lang w:eastAsia="zh-CN"/>
        </w:rPr>
        <w:t>,</w:t>
      </w:r>
      <w:r>
        <w:rPr>
          <w:rFonts w:hint="eastAsia"/>
          <w:szCs w:val="21"/>
          <w:lang w:eastAsia="zh-CN"/>
        </w:rPr>
        <w:t>应本着实事求是的原则友好协商解决。如仍达不成协议时</w:t>
      </w:r>
      <w:r>
        <w:rPr>
          <w:rFonts w:hint="eastAsia"/>
          <w:szCs w:val="21"/>
          <w:lang w:eastAsia="zh-CN"/>
        </w:rPr>
        <w:t>,</w:t>
      </w:r>
      <w:r>
        <w:rPr>
          <w:rFonts w:hint="eastAsia"/>
          <w:szCs w:val="21"/>
          <w:lang w:eastAsia="zh-CN"/>
        </w:rPr>
        <w:t>任何一方都可将这些争议提交给甲方所在地人民法院解决。</w:t>
      </w:r>
    </w:p>
    <w:p w:rsidR="00232873" w:rsidRDefault="00FF120C">
      <w:pPr>
        <w:snapToGrid w:val="0"/>
        <w:spacing w:line="360" w:lineRule="auto"/>
        <w:jc w:val="center"/>
        <w:rPr>
          <w:b/>
          <w:szCs w:val="21"/>
          <w:lang w:eastAsia="zh-CN"/>
        </w:rPr>
      </w:pPr>
      <w:r>
        <w:rPr>
          <w:rFonts w:hint="eastAsia"/>
          <w:b/>
          <w:szCs w:val="21"/>
          <w:lang w:eastAsia="zh-CN"/>
        </w:rPr>
        <w:t>十一、其它</w:t>
      </w:r>
    </w:p>
    <w:p w:rsidR="00232873" w:rsidRDefault="00FF120C">
      <w:pPr>
        <w:snapToGrid w:val="0"/>
        <w:spacing w:line="360" w:lineRule="auto"/>
        <w:rPr>
          <w:szCs w:val="21"/>
          <w:lang w:eastAsia="zh-CN"/>
        </w:rPr>
      </w:pPr>
      <w:r>
        <w:rPr>
          <w:rFonts w:hint="eastAsia"/>
          <w:szCs w:val="21"/>
          <w:lang w:eastAsia="zh-CN"/>
        </w:rPr>
        <w:t>11.1</w:t>
      </w:r>
      <w:r>
        <w:rPr>
          <w:rFonts w:hint="eastAsia"/>
          <w:szCs w:val="21"/>
          <w:lang w:eastAsia="zh-CN"/>
        </w:rPr>
        <w:t>本合同未尽事宜，合同各方应本着实事求是友好协商的原则解决。</w:t>
      </w:r>
    </w:p>
    <w:p w:rsidR="00232873" w:rsidRDefault="00FF120C">
      <w:pPr>
        <w:snapToGrid w:val="0"/>
        <w:spacing w:line="360" w:lineRule="auto"/>
        <w:rPr>
          <w:szCs w:val="21"/>
          <w:lang w:eastAsia="zh-CN"/>
        </w:rPr>
      </w:pPr>
      <w:r>
        <w:rPr>
          <w:rFonts w:hint="eastAsia"/>
          <w:szCs w:val="21"/>
          <w:lang w:eastAsia="zh-CN"/>
        </w:rPr>
        <w:t>11.2</w:t>
      </w:r>
      <w:r>
        <w:rPr>
          <w:rFonts w:hint="eastAsia"/>
          <w:szCs w:val="21"/>
          <w:lang w:eastAsia="zh-CN"/>
        </w:rPr>
        <w:t>合同签订后壹周内，乙方向甲方提供甲方工程设计所需的技术资料，（详见技术规格书</w:t>
      </w:r>
      <w:r>
        <w:rPr>
          <w:rFonts w:hint="eastAsia"/>
          <w:szCs w:val="21"/>
          <w:lang w:eastAsia="zh-CN"/>
        </w:rPr>
        <w:t>）。</w:t>
      </w:r>
    </w:p>
    <w:p w:rsidR="00232873" w:rsidRDefault="00FF120C">
      <w:pPr>
        <w:snapToGrid w:val="0"/>
        <w:spacing w:line="360" w:lineRule="auto"/>
        <w:rPr>
          <w:szCs w:val="21"/>
          <w:lang w:eastAsia="zh-CN"/>
        </w:rPr>
      </w:pPr>
      <w:r>
        <w:rPr>
          <w:rFonts w:hint="eastAsia"/>
          <w:szCs w:val="21"/>
          <w:lang w:eastAsia="zh-CN"/>
        </w:rPr>
        <w:t>11.3</w:t>
      </w:r>
      <w:r>
        <w:rPr>
          <w:rFonts w:hint="eastAsia"/>
          <w:szCs w:val="21"/>
          <w:lang w:eastAsia="zh-CN"/>
        </w:rPr>
        <w:t>技术规格书、技术要求同为本合同组成要件，具有法律效力。当各文件的内容发生抵触时，以时间在后文件的表述为准。</w:t>
      </w:r>
    </w:p>
    <w:p w:rsidR="00232873" w:rsidRDefault="00FF120C">
      <w:pPr>
        <w:snapToGrid w:val="0"/>
        <w:spacing w:line="360" w:lineRule="auto"/>
        <w:rPr>
          <w:szCs w:val="21"/>
          <w:lang w:eastAsia="zh-CN"/>
        </w:rPr>
      </w:pPr>
      <w:r>
        <w:rPr>
          <w:rFonts w:hint="eastAsia"/>
          <w:szCs w:val="21"/>
          <w:lang w:eastAsia="zh-CN"/>
        </w:rPr>
        <w:t>11.4</w:t>
      </w:r>
      <w:r>
        <w:rPr>
          <w:rFonts w:hint="eastAsia"/>
          <w:szCs w:val="21"/>
          <w:lang w:eastAsia="zh-CN"/>
        </w:rPr>
        <w:t>本合同在执行过程中的修改、补充，凡经本合同各方同意，并形成正式文件，都可视为本合同的组成部分，并与本合同具有同等法律效力。</w:t>
      </w:r>
    </w:p>
    <w:p w:rsidR="00232873" w:rsidRDefault="00FF120C">
      <w:pPr>
        <w:snapToGrid w:val="0"/>
        <w:spacing w:line="360" w:lineRule="auto"/>
        <w:rPr>
          <w:szCs w:val="21"/>
          <w:lang w:eastAsia="zh-CN"/>
        </w:rPr>
      </w:pPr>
      <w:r>
        <w:rPr>
          <w:rFonts w:hint="eastAsia"/>
          <w:szCs w:val="21"/>
          <w:lang w:eastAsia="zh-CN"/>
        </w:rPr>
        <w:t>11.5</w:t>
      </w:r>
      <w:r>
        <w:rPr>
          <w:rFonts w:hint="eastAsia"/>
          <w:szCs w:val="21"/>
          <w:lang w:eastAsia="zh-CN"/>
        </w:rPr>
        <w:t>双方重要文件往来应当以书面形式进行，由双方项目联系人（或双方另行书面指定的人员）当场签收或者以特快专递方式送达。如以特快专递方式送达至本合同所列地址，自特快专递寄出之日起算第</w:t>
      </w:r>
      <w:r>
        <w:rPr>
          <w:rFonts w:hint="eastAsia"/>
          <w:szCs w:val="21"/>
          <w:lang w:eastAsia="zh-CN"/>
        </w:rPr>
        <w:t>5</w:t>
      </w:r>
      <w:r>
        <w:rPr>
          <w:rFonts w:hint="eastAsia"/>
          <w:szCs w:val="21"/>
          <w:lang w:eastAsia="zh-CN"/>
        </w:rPr>
        <w:t>日即视为已有效送达（有证据证明对方已经提前签收除外）。双方应主动做好信函接</w:t>
      </w:r>
      <w:r>
        <w:rPr>
          <w:rFonts w:hint="eastAsia"/>
          <w:szCs w:val="21"/>
          <w:lang w:eastAsia="zh-CN"/>
        </w:rPr>
        <w:t>收工作，无论信函是否被拒收、无人签收、他人签收等，均不影响有效送达的认定。如送达地址变更，变更方应第一时间通知另一方，否则，通知方按对方变更前地址寄出的，仍然视为有效送达，地址变更方对此无异议</w:t>
      </w:r>
    </w:p>
    <w:p w:rsidR="00232873" w:rsidRDefault="00FF120C">
      <w:pPr>
        <w:snapToGrid w:val="0"/>
        <w:spacing w:line="360" w:lineRule="auto"/>
        <w:rPr>
          <w:szCs w:val="21"/>
          <w:lang w:eastAsia="zh-CN"/>
        </w:rPr>
      </w:pPr>
      <w:r>
        <w:rPr>
          <w:rFonts w:hint="eastAsia"/>
          <w:szCs w:val="21"/>
          <w:lang w:eastAsia="zh-CN"/>
        </w:rPr>
        <w:t>11.6</w:t>
      </w:r>
      <w:r>
        <w:rPr>
          <w:rFonts w:hint="eastAsia"/>
          <w:szCs w:val="21"/>
          <w:lang w:eastAsia="zh-CN"/>
        </w:rPr>
        <w:t>本合同经各方签订后生效。本合同正本一式四份，甲方执三份，乙方执一份。</w:t>
      </w:r>
    </w:p>
    <w:p w:rsidR="00232873" w:rsidRDefault="00232873">
      <w:pPr>
        <w:snapToGrid w:val="0"/>
        <w:spacing w:line="360" w:lineRule="auto"/>
        <w:rPr>
          <w:szCs w:val="21"/>
          <w:lang w:eastAsia="zh-CN"/>
        </w:rPr>
      </w:pPr>
    </w:p>
    <w:tbl>
      <w:tblPr>
        <w:tblW w:w="8900" w:type="dxa"/>
        <w:tblInd w:w="89" w:type="dxa"/>
        <w:tblLayout w:type="fixed"/>
        <w:tblLook w:val="04A0" w:firstRow="1" w:lastRow="0" w:firstColumn="1" w:lastColumn="0" w:noHBand="0" w:noVBand="1"/>
      </w:tblPr>
      <w:tblGrid>
        <w:gridCol w:w="4357"/>
        <w:gridCol w:w="4543"/>
      </w:tblGrid>
      <w:tr w:rsidR="00232873">
        <w:trPr>
          <w:trHeight w:val="510"/>
        </w:trPr>
        <w:tc>
          <w:tcPr>
            <w:tcW w:w="4357" w:type="dxa"/>
            <w:vAlign w:val="center"/>
          </w:tcPr>
          <w:p w:rsidR="00232873" w:rsidRDefault="00FF120C">
            <w:pPr>
              <w:widowControl/>
              <w:rPr>
                <w:szCs w:val="21"/>
                <w:lang w:eastAsia="zh-CN"/>
              </w:rPr>
            </w:pPr>
            <w:r>
              <w:rPr>
                <w:rFonts w:hint="eastAsia"/>
                <w:szCs w:val="21"/>
                <w:lang w:eastAsia="zh-CN"/>
              </w:rPr>
              <w:t>甲方：翔鹭石化（漳州）有限公司</w:t>
            </w:r>
          </w:p>
        </w:tc>
        <w:tc>
          <w:tcPr>
            <w:tcW w:w="4543" w:type="dxa"/>
            <w:vAlign w:val="center"/>
          </w:tcPr>
          <w:p w:rsidR="00232873" w:rsidRDefault="00FF120C">
            <w:pPr>
              <w:ind w:left="248"/>
              <w:rPr>
                <w:szCs w:val="21"/>
              </w:rPr>
            </w:pPr>
            <w:r>
              <w:rPr>
                <w:rFonts w:hint="eastAsia"/>
                <w:szCs w:val="21"/>
              </w:rPr>
              <w:t>乙方：</w:t>
            </w:r>
            <w:r>
              <w:rPr>
                <w:rFonts w:hint="eastAsia"/>
                <w:szCs w:val="21"/>
              </w:rPr>
              <w:t xml:space="preserve"> </w:t>
            </w:r>
          </w:p>
        </w:tc>
      </w:tr>
      <w:tr w:rsidR="00232873">
        <w:trPr>
          <w:trHeight w:val="510"/>
        </w:trPr>
        <w:tc>
          <w:tcPr>
            <w:tcW w:w="4357" w:type="dxa"/>
            <w:vAlign w:val="center"/>
          </w:tcPr>
          <w:p w:rsidR="00232873" w:rsidRDefault="00FF120C">
            <w:pPr>
              <w:widowControl/>
              <w:rPr>
                <w:szCs w:val="21"/>
              </w:rPr>
            </w:pPr>
            <w:r>
              <w:rPr>
                <w:rFonts w:hint="eastAsia"/>
                <w:szCs w:val="21"/>
              </w:rPr>
              <w:t>（公章）</w:t>
            </w:r>
          </w:p>
        </w:tc>
        <w:tc>
          <w:tcPr>
            <w:tcW w:w="4543" w:type="dxa"/>
            <w:vAlign w:val="center"/>
          </w:tcPr>
          <w:p w:rsidR="00232873" w:rsidRDefault="00FF120C">
            <w:pPr>
              <w:ind w:left="248"/>
              <w:rPr>
                <w:szCs w:val="21"/>
              </w:rPr>
            </w:pPr>
            <w:r>
              <w:rPr>
                <w:rFonts w:hint="eastAsia"/>
                <w:szCs w:val="21"/>
              </w:rPr>
              <w:t>（公章）</w:t>
            </w:r>
            <w:r>
              <w:rPr>
                <w:rFonts w:hint="eastAsia"/>
                <w:szCs w:val="21"/>
              </w:rPr>
              <w:t xml:space="preserve">      </w:t>
            </w:r>
          </w:p>
        </w:tc>
      </w:tr>
      <w:tr w:rsidR="00232873">
        <w:trPr>
          <w:trHeight w:val="510"/>
        </w:trPr>
        <w:tc>
          <w:tcPr>
            <w:tcW w:w="4357" w:type="dxa"/>
            <w:vAlign w:val="center"/>
          </w:tcPr>
          <w:p w:rsidR="00232873" w:rsidRDefault="00FF120C">
            <w:pPr>
              <w:widowControl/>
              <w:rPr>
                <w:szCs w:val="21"/>
              </w:rPr>
            </w:pPr>
            <w:r>
              <w:rPr>
                <w:rFonts w:hint="eastAsia"/>
                <w:szCs w:val="21"/>
              </w:rPr>
              <w:t>地</w:t>
            </w:r>
            <w:r>
              <w:rPr>
                <w:rFonts w:hint="eastAsia"/>
                <w:szCs w:val="21"/>
              </w:rPr>
              <w:t xml:space="preserve">     </w:t>
            </w:r>
            <w:r>
              <w:rPr>
                <w:rFonts w:hint="eastAsia"/>
                <w:szCs w:val="21"/>
              </w:rPr>
              <w:t>址</w:t>
            </w:r>
            <w:r>
              <w:rPr>
                <w:rFonts w:hint="eastAsia"/>
                <w:szCs w:val="21"/>
              </w:rPr>
              <w:t>:</w:t>
            </w:r>
          </w:p>
        </w:tc>
        <w:tc>
          <w:tcPr>
            <w:tcW w:w="4543" w:type="dxa"/>
            <w:vAlign w:val="center"/>
          </w:tcPr>
          <w:p w:rsidR="00232873" w:rsidRDefault="00FF120C">
            <w:pPr>
              <w:ind w:left="248"/>
              <w:rPr>
                <w:szCs w:val="21"/>
              </w:rPr>
            </w:pPr>
            <w:r>
              <w:rPr>
                <w:rFonts w:hint="eastAsia"/>
                <w:szCs w:val="21"/>
              </w:rPr>
              <w:t>地</w:t>
            </w:r>
            <w:r>
              <w:rPr>
                <w:rFonts w:hint="eastAsia"/>
                <w:szCs w:val="21"/>
              </w:rPr>
              <w:t xml:space="preserve">     </w:t>
            </w:r>
            <w:r>
              <w:rPr>
                <w:rFonts w:hint="eastAsia"/>
                <w:szCs w:val="21"/>
              </w:rPr>
              <w:t>址：</w:t>
            </w:r>
            <w:r>
              <w:rPr>
                <w:rFonts w:hint="eastAsia"/>
                <w:szCs w:val="21"/>
              </w:rPr>
              <w:t xml:space="preserve">       </w:t>
            </w:r>
          </w:p>
        </w:tc>
      </w:tr>
      <w:tr w:rsidR="00232873">
        <w:trPr>
          <w:trHeight w:val="510"/>
        </w:trPr>
        <w:tc>
          <w:tcPr>
            <w:tcW w:w="4357" w:type="dxa"/>
            <w:vAlign w:val="center"/>
          </w:tcPr>
          <w:p w:rsidR="00232873" w:rsidRDefault="00FF120C">
            <w:pPr>
              <w:widowControl/>
              <w:rPr>
                <w:szCs w:val="21"/>
              </w:rPr>
            </w:pPr>
            <w:r>
              <w:rPr>
                <w:rFonts w:hint="eastAsia"/>
                <w:szCs w:val="21"/>
              </w:rPr>
              <w:t>法定代表人：</w:t>
            </w:r>
            <w:r>
              <w:rPr>
                <w:rFonts w:hint="eastAsia"/>
                <w:szCs w:val="21"/>
              </w:rPr>
              <w:t xml:space="preserve">      </w:t>
            </w:r>
          </w:p>
        </w:tc>
        <w:tc>
          <w:tcPr>
            <w:tcW w:w="4543" w:type="dxa"/>
            <w:vAlign w:val="center"/>
          </w:tcPr>
          <w:p w:rsidR="00232873" w:rsidRDefault="00FF120C">
            <w:pPr>
              <w:ind w:left="248"/>
              <w:rPr>
                <w:szCs w:val="21"/>
              </w:rPr>
            </w:pPr>
            <w:r>
              <w:rPr>
                <w:rFonts w:hint="eastAsia"/>
                <w:szCs w:val="21"/>
              </w:rPr>
              <w:t>法定代表人：</w:t>
            </w:r>
            <w:r>
              <w:rPr>
                <w:rFonts w:hint="eastAsia"/>
                <w:szCs w:val="21"/>
              </w:rPr>
              <w:t xml:space="preserve">           </w:t>
            </w:r>
          </w:p>
        </w:tc>
      </w:tr>
      <w:tr w:rsidR="00232873">
        <w:trPr>
          <w:trHeight w:val="510"/>
        </w:trPr>
        <w:tc>
          <w:tcPr>
            <w:tcW w:w="4357" w:type="dxa"/>
            <w:vAlign w:val="center"/>
          </w:tcPr>
          <w:p w:rsidR="00232873" w:rsidRDefault="00FF120C">
            <w:pPr>
              <w:widowControl/>
              <w:rPr>
                <w:szCs w:val="21"/>
              </w:rPr>
            </w:pPr>
            <w:r>
              <w:rPr>
                <w:rFonts w:hint="eastAsia"/>
                <w:szCs w:val="21"/>
              </w:rPr>
              <w:t>委托代表人：</w:t>
            </w:r>
            <w:r>
              <w:rPr>
                <w:rFonts w:hint="eastAsia"/>
                <w:szCs w:val="21"/>
              </w:rPr>
              <w:t xml:space="preserve">      </w:t>
            </w:r>
          </w:p>
        </w:tc>
        <w:tc>
          <w:tcPr>
            <w:tcW w:w="4543" w:type="dxa"/>
            <w:vAlign w:val="center"/>
          </w:tcPr>
          <w:p w:rsidR="00232873" w:rsidRDefault="00FF120C">
            <w:pPr>
              <w:ind w:left="248"/>
              <w:rPr>
                <w:szCs w:val="21"/>
              </w:rPr>
            </w:pPr>
            <w:r>
              <w:rPr>
                <w:rFonts w:hint="eastAsia"/>
                <w:szCs w:val="21"/>
              </w:rPr>
              <w:t>委托代表人：</w:t>
            </w:r>
            <w:r>
              <w:rPr>
                <w:rFonts w:hint="eastAsia"/>
                <w:szCs w:val="21"/>
              </w:rPr>
              <w:t xml:space="preserve">           </w:t>
            </w:r>
          </w:p>
        </w:tc>
      </w:tr>
      <w:tr w:rsidR="00232873">
        <w:trPr>
          <w:trHeight w:val="510"/>
        </w:trPr>
        <w:tc>
          <w:tcPr>
            <w:tcW w:w="4357" w:type="dxa"/>
            <w:vAlign w:val="center"/>
          </w:tcPr>
          <w:p w:rsidR="00232873" w:rsidRDefault="00FF120C">
            <w:pPr>
              <w:widowControl/>
              <w:rPr>
                <w:szCs w:val="21"/>
              </w:rPr>
            </w:pPr>
            <w:r>
              <w:rPr>
                <w:rFonts w:hint="eastAsia"/>
                <w:szCs w:val="21"/>
              </w:rPr>
              <w:t>电</w:t>
            </w:r>
            <w:r>
              <w:rPr>
                <w:rFonts w:hint="eastAsia"/>
                <w:szCs w:val="21"/>
              </w:rPr>
              <w:t xml:space="preserve">     </w:t>
            </w:r>
            <w:r>
              <w:rPr>
                <w:rFonts w:hint="eastAsia"/>
                <w:szCs w:val="21"/>
              </w:rPr>
              <w:t>话：</w:t>
            </w:r>
            <w:r>
              <w:rPr>
                <w:rFonts w:hint="eastAsia"/>
                <w:szCs w:val="21"/>
              </w:rPr>
              <w:t xml:space="preserve">       </w:t>
            </w:r>
          </w:p>
        </w:tc>
        <w:tc>
          <w:tcPr>
            <w:tcW w:w="4543" w:type="dxa"/>
            <w:vAlign w:val="center"/>
          </w:tcPr>
          <w:p w:rsidR="00232873" w:rsidRDefault="00FF120C">
            <w:pPr>
              <w:ind w:left="248"/>
              <w:rPr>
                <w:szCs w:val="21"/>
              </w:rPr>
            </w:pPr>
            <w:r>
              <w:rPr>
                <w:rFonts w:hint="eastAsia"/>
                <w:szCs w:val="21"/>
              </w:rPr>
              <w:t>电</w:t>
            </w:r>
            <w:r>
              <w:rPr>
                <w:rFonts w:hint="eastAsia"/>
                <w:szCs w:val="21"/>
              </w:rPr>
              <w:t xml:space="preserve">     </w:t>
            </w:r>
            <w:r>
              <w:rPr>
                <w:rFonts w:hint="eastAsia"/>
                <w:szCs w:val="21"/>
              </w:rPr>
              <w:t>话：</w:t>
            </w:r>
            <w:r>
              <w:rPr>
                <w:rFonts w:hint="eastAsia"/>
                <w:szCs w:val="21"/>
              </w:rPr>
              <w:t xml:space="preserve">      </w:t>
            </w:r>
          </w:p>
        </w:tc>
      </w:tr>
      <w:tr w:rsidR="00232873">
        <w:trPr>
          <w:trHeight w:val="510"/>
        </w:trPr>
        <w:tc>
          <w:tcPr>
            <w:tcW w:w="4357" w:type="dxa"/>
            <w:vAlign w:val="center"/>
          </w:tcPr>
          <w:p w:rsidR="00232873" w:rsidRDefault="00FF120C">
            <w:pPr>
              <w:widowControl/>
              <w:rPr>
                <w:szCs w:val="21"/>
              </w:rPr>
            </w:pPr>
            <w:r>
              <w:rPr>
                <w:rFonts w:hint="eastAsia"/>
                <w:szCs w:val="21"/>
              </w:rPr>
              <w:t>传</w:t>
            </w:r>
            <w:r>
              <w:rPr>
                <w:rFonts w:hint="eastAsia"/>
                <w:szCs w:val="21"/>
              </w:rPr>
              <w:t xml:space="preserve">     </w:t>
            </w:r>
            <w:r>
              <w:rPr>
                <w:rFonts w:hint="eastAsia"/>
                <w:szCs w:val="21"/>
              </w:rPr>
              <w:t>真：</w:t>
            </w:r>
            <w:r>
              <w:rPr>
                <w:rFonts w:hint="eastAsia"/>
                <w:szCs w:val="21"/>
              </w:rPr>
              <w:t xml:space="preserve">     </w:t>
            </w:r>
          </w:p>
        </w:tc>
        <w:tc>
          <w:tcPr>
            <w:tcW w:w="4543" w:type="dxa"/>
            <w:vAlign w:val="center"/>
          </w:tcPr>
          <w:p w:rsidR="00232873" w:rsidRDefault="00FF120C">
            <w:pPr>
              <w:ind w:left="248"/>
              <w:rPr>
                <w:szCs w:val="21"/>
              </w:rPr>
            </w:pPr>
            <w:r>
              <w:rPr>
                <w:rFonts w:hint="eastAsia"/>
                <w:szCs w:val="21"/>
              </w:rPr>
              <w:t>传</w:t>
            </w:r>
            <w:r>
              <w:rPr>
                <w:rFonts w:hint="eastAsia"/>
                <w:szCs w:val="21"/>
              </w:rPr>
              <w:t xml:space="preserve">     </w:t>
            </w:r>
            <w:r>
              <w:rPr>
                <w:rFonts w:hint="eastAsia"/>
                <w:szCs w:val="21"/>
              </w:rPr>
              <w:t>真：</w:t>
            </w:r>
            <w:r>
              <w:rPr>
                <w:rFonts w:hint="eastAsia"/>
                <w:szCs w:val="21"/>
              </w:rPr>
              <w:t xml:space="preserve">      </w:t>
            </w:r>
          </w:p>
        </w:tc>
      </w:tr>
      <w:tr w:rsidR="00232873">
        <w:trPr>
          <w:trHeight w:val="510"/>
        </w:trPr>
        <w:tc>
          <w:tcPr>
            <w:tcW w:w="4357" w:type="dxa"/>
            <w:vAlign w:val="center"/>
          </w:tcPr>
          <w:p w:rsidR="00232873" w:rsidRDefault="00FF120C">
            <w:pPr>
              <w:widowControl/>
              <w:rPr>
                <w:szCs w:val="21"/>
              </w:rPr>
            </w:pPr>
            <w:r>
              <w:rPr>
                <w:rFonts w:hint="eastAsia"/>
                <w:szCs w:val="21"/>
              </w:rPr>
              <w:t>纳税人识别号</w:t>
            </w:r>
            <w:r>
              <w:rPr>
                <w:rFonts w:hint="eastAsia"/>
                <w:szCs w:val="21"/>
                <w:u w:val="single"/>
              </w:rPr>
              <w:t>:</w:t>
            </w:r>
          </w:p>
        </w:tc>
        <w:tc>
          <w:tcPr>
            <w:tcW w:w="4543" w:type="dxa"/>
            <w:vAlign w:val="center"/>
          </w:tcPr>
          <w:p w:rsidR="00232873" w:rsidRDefault="00FF120C">
            <w:pPr>
              <w:ind w:left="248"/>
              <w:rPr>
                <w:szCs w:val="21"/>
              </w:rPr>
            </w:pPr>
            <w:r>
              <w:rPr>
                <w:rFonts w:hint="eastAsia"/>
                <w:szCs w:val="21"/>
              </w:rPr>
              <w:t>纳税人识别号</w:t>
            </w:r>
            <w:r>
              <w:rPr>
                <w:rFonts w:hint="eastAsia"/>
                <w:szCs w:val="21"/>
                <w:u w:val="single"/>
              </w:rPr>
              <w:t>:</w:t>
            </w:r>
          </w:p>
        </w:tc>
      </w:tr>
      <w:tr w:rsidR="00232873">
        <w:trPr>
          <w:trHeight w:val="510"/>
        </w:trPr>
        <w:tc>
          <w:tcPr>
            <w:tcW w:w="4357" w:type="dxa"/>
            <w:vAlign w:val="center"/>
          </w:tcPr>
          <w:p w:rsidR="00232873" w:rsidRDefault="00FF120C">
            <w:pPr>
              <w:widowControl/>
              <w:rPr>
                <w:szCs w:val="21"/>
              </w:rPr>
            </w:pPr>
            <w:r>
              <w:rPr>
                <w:rFonts w:hint="eastAsia"/>
                <w:szCs w:val="21"/>
              </w:rPr>
              <w:lastRenderedPageBreak/>
              <w:t>开户银行：</w:t>
            </w:r>
          </w:p>
        </w:tc>
        <w:tc>
          <w:tcPr>
            <w:tcW w:w="4543" w:type="dxa"/>
            <w:vAlign w:val="center"/>
          </w:tcPr>
          <w:p w:rsidR="00232873" w:rsidRDefault="00FF120C">
            <w:pPr>
              <w:ind w:left="248"/>
              <w:rPr>
                <w:szCs w:val="21"/>
              </w:rPr>
            </w:pPr>
            <w:r>
              <w:rPr>
                <w:rFonts w:hint="eastAsia"/>
                <w:szCs w:val="21"/>
              </w:rPr>
              <w:t>开户银行：</w:t>
            </w:r>
            <w:r>
              <w:rPr>
                <w:rFonts w:hint="eastAsia"/>
                <w:szCs w:val="21"/>
              </w:rPr>
              <w:t xml:space="preserve"> </w:t>
            </w:r>
          </w:p>
        </w:tc>
      </w:tr>
      <w:tr w:rsidR="00232873">
        <w:trPr>
          <w:trHeight w:val="510"/>
        </w:trPr>
        <w:tc>
          <w:tcPr>
            <w:tcW w:w="4357" w:type="dxa"/>
            <w:vAlign w:val="center"/>
          </w:tcPr>
          <w:p w:rsidR="00232873" w:rsidRDefault="00FF120C">
            <w:pPr>
              <w:widowControl/>
              <w:rPr>
                <w:szCs w:val="21"/>
              </w:rPr>
            </w:pPr>
            <w:r>
              <w:rPr>
                <w:rFonts w:hint="eastAsia"/>
                <w:szCs w:val="21"/>
              </w:rPr>
              <w:t>帐</w:t>
            </w:r>
            <w:r>
              <w:rPr>
                <w:rFonts w:hint="eastAsia"/>
                <w:szCs w:val="21"/>
              </w:rPr>
              <w:t xml:space="preserve">     </w:t>
            </w:r>
            <w:r>
              <w:rPr>
                <w:rFonts w:hint="eastAsia"/>
                <w:szCs w:val="21"/>
              </w:rPr>
              <w:t>号：</w:t>
            </w:r>
          </w:p>
        </w:tc>
        <w:tc>
          <w:tcPr>
            <w:tcW w:w="4543" w:type="dxa"/>
            <w:vAlign w:val="center"/>
          </w:tcPr>
          <w:p w:rsidR="00232873" w:rsidRDefault="00FF120C">
            <w:pPr>
              <w:ind w:left="248"/>
              <w:rPr>
                <w:szCs w:val="21"/>
              </w:rPr>
            </w:pPr>
            <w:r>
              <w:rPr>
                <w:rFonts w:hint="eastAsia"/>
                <w:szCs w:val="21"/>
              </w:rPr>
              <w:t>帐</w:t>
            </w:r>
            <w:r>
              <w:rPr>
                <w:rFonts w:hint="eastAsia"/>
                <w:szCs w:val="21"/>
              </w:rPr>
              <w:t xml:space="preserve">    </w:t>
            </w:r>
            <w:r>
              <w:rPr>
                <w:rFonts w:hint="eastAsia"/>
                <w:szCs w:val="21"/>
              </w:rPr>
              <w:t>号：</w:t>
            </w:r>
          </w:p>
        </w:tc>
      </w:tr>
      <w:tr w:rsidR="00232873">
        <w:trPr>
          <w:trHeight w:val="510"/>
        </w:trPr>
        <w:tc>
          <w:tcPr>
            <w:tcW w:w="4357" w:type="dxa"/>
            <w:vAlign w:val="center"/>
          </w:tcPr>
          <w:p w:rsidR="00232873" w:rsidRDefault="00FF120C">
            <w:pPr>
              <w:widowControl/>
              <w:rPr>
                <w:szCs w:val="21"/>
              </w:rPr>
            </w:pPr>
            <w:r>
              <w:rPr>
                <w:rFonts w:hint="eastAsia"/>
                <w:szCs w:val="21"/>
              </w:rPr>
              <w:t>邮政编码：</w:t>
            </w:r>
          </w:p>
        </w:tc>
        <w:tc>
          <w:tcPr>
            <w:tcW w:w="4543" w:type="dxa"/>
            <w:vAlign w:val="center"/>
          </w:tcPr>
          <w:p w:rsidR="00232873" w:rsidRDefault="00FF120C">
            <w:pPr>
              <w:ind w:left="248"/>
              <w:rPr>
                <w:szCs w:val="21"/>
              </w:rPr>
            </w:pPr>
            <w:r>
              <w:rPr>
                <w:rFonts w:hint="eastAsia"/>
                <w:szCs w:val="21"/>
              </w:rPr>
              <w:t>邮政编码：</w:t>
            </w:r>
          </w:p>
        </w:tc>
      </w:tr>
    </w:tbl>
    <w:p w:rsidR="00232873" w:rsidRDefault="00232873">
      <w:pPr>
        <w:jc w:val="center"/>
        <w:rPr>
          <w:b/>
          <w:sz w:val="44"/>
          <w:szCs w:val="44"/>
          <w:lang w:eastAsia="zh-CN"/>
        </w:rPr>
      </w:pPr>
    </w:p>
    <w:p w:rsidR="00232873" w:rsidRDefault="00232873">
      <w:pPr>
        <w:pStyle w:val="10"/>
      </w:pPr>
    </w:p>
    <w:p w:rsidR="00232873" w:rsidRDefault="00232873">
      <w:pPr>
        <w:pStyle w:val="10"/>
      </w:pPr>
    </w:p>
    <w:p w:rsidR="00232873" w:rsidRDefault="00232873">
      <w:pPr>
        <w:pStyle w:val="10"/>
      </w:pPr>
    </w:p>
    <w:p w:rsidR="00232873" w:rsidRDefault="00232873">
      <w:pPr>
        <w:pStyle w:val="10"/>
      </w:pPr>
    </w:p>
    <w:p w:rsidR="00232873" w:rsidRDefault="00232873">
      <w:pPr>
        <w:pStyle w:val="10"/>
      </w:pPr>
    </w:p>
    <w:p w:rsidR="00232873" w:rsidRDefault="00232873">
      <w:pPr>
        <w:pStyle w:val="10"/>
      </w:pPr>
    </w:p>
    <w:p w:rsidR="00232873" w:rsidRDefault="00232873">
      <w:pPr>
        <w:pStyle w:val="10"/>
      </w:pPr>
    </w:p>
    <w:p w:rsidR="00232873" w:rsidRDefault="00232873">
      <w:pPr>
        <w:pStyle w:val="10"/>
      </w:pPr>
    </w:p>
    <w:p w:rsidR="00232873" w:rsidRDefault="00232873">
      <w:pPr>
        <w:pStyle w:val="10"/>
      </w:pPr>
    </w:p>
    <w:p w:rsidR="00232873" w:rsidRDefault="00232873">
      <w:pPr>
        <w:pStyle w:val="10"/>
      </w:pPr>
    </w:p>
    <w:p w:rsidR="00232873" w:rsidRDefault="00232873">
      <w:pPr>
        <w:pStyle w:val="10"/>
      </w:pPr>
    </w:p>
    <w:p w:rsidR="00232873" w:rsidRDefault="00232873">
      <w:pPr>
        <w:pStyle w:val="10"/>
      </w:pPr>
    </w:p>
    <w:p w:rsidR="00232873" w:rsidRDefault="00232873">
      <w:pPr>
        <w:pStyle w:val="10"/>
      </w:pPr>
    </w:p>
    <w:p w:rsidR="00232873" w:rsidRDefault="00232873">
      <w:pPr>
        <w:pStyle w:val="10"/>
      </w:pPr>
    </w:p>
    <w:p w:rsidR="00232873" w:rsidRDefault="00232873">
      <w:pPr>
        <w:pStyle w:val="10"/>
      </w:pPr>
    </w:p>
    <w:p w:rsidR="00232873" w:rsidRDefault="00232873">
      <w:pPr>
        <w:pStyle w:val="10"/>
      </w:pPr>
    </w:p>
    <w:p w:rsidR="00232873" w:rsidRDefault="00232873">
      <w:pPr>
        <w:pStyle w:val="10"/>
      </w:pPr>
    </w:p>
    <w:p w:rsidR="00232873" w:rsidRDefault="00232873">
      <w:pPr>
        <w:pStyle w:val="10"/>
      </w:pPr>
    </w:p>
    <w:p w:rsidR="00232873" w:rsidRDefault="00232873">
      <w:pPr>
        <w:pStyle w:val="10"/>
      </w:pPr>
    </w:p>
    <w:p w:rsidR="00232873" w:rsidRDefault="00232873">
      <w:pPr>
        <w:pStyle w:val="10"/>
      </w:pPr>
    </w:p>
    <w:p w:rsidR="00232873" w:rsidRDefault="00FF120C">
      <w:pPr>
        <w:pStyle w:val="10"/>
        <w:rPr>
          <w:b/>
          <w:bCs/>
          <w:sz w:val="24"/>
          <w:szCs w:val="24"/>
        </w:rPr>
      </w:pPr>
      <w:r>
        <w:rPr>
          <w:rFonts w:hint="eastAsia"/>
          <w:b/>
          <w:bCs/>
          <w:sz w:val="24"/>
          <w:szCs w:val="24"/>
        </w:rPr>
        <w:t>附件二、参选文件范本</w:t>
      </w:r>
    </w:p>
    <w:p w:rsidR="00232873" w:rsidRDefault="00232873">
      <w:pPr>
        <w:pStyle w:val="ad"/>
        <w:jc w:val="center"/>
        <w:rPr>
          <w:rFonts w:ascii="Times New Roman" w:hAnsi="Times New Roman"/>
          <w:b/>
          <w:sz w:val="52"/>
          <w:szCs w:val="52"/>
          <w:lang w:eastAsia="zh-CN"/>
        </w:rPr>
      </w:pPr>
    </w:p>
    <w:p w:rsidR="00232873" w:rsidRDefault="00FF120C">
      <w:pPr>
        <w:pStyle w:val="ad"/>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232873" w:rsidRDefault="00232873">
      <w:pPr>
        <w:pStyle w:val="ad"/>
        <w:spacing w:line="615" w:lineRule="exact"/>
        <w:jc w:val="center"/>
        <w:rPr>
          <w:rFonts w:ascii="方正小标宋简体" w:eastAsia="方正小标宋简体" w:hAnsi="方正小标宋简体" w:cs="方正小标宋简体"/>
          <w:b/>
          <w:sz w:val="44"/>
          <w:szCs w:val="44"/>
          <w:lang w:eastAsia="zh-CN"/>
        </w:rPr>
      </w:pPr>
    </w:p>
    <w:p w:rsidR="00232873" w:rsidRDefault="00232873">
      <w:pPr>
        <w:pStyle w:val="ad"/>
        <w:spacing w:line="615" w:lineRule="exact"/>
        <w:jc w:val="center"/>
        <w:rPr>
          <w:rFonts w:ascii="方正小标宋简体" w:eastAsia="方正小标宋简体" w:hAnsi="方正小标宋简体" w:cs="方正小标宋简体"/>
          <w:b/>
          <w:sz w:val="44"/>
          <w:szCs w:val="44"/>
          <w:lang w:eastAsia="zh-CN"/>
        </w:rPr>
      </w:pPr>
    </w:p>
    <w:p w:rsidR="00232873" w:rsidRDefault="00FF120C">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PTA</w:t>
      </w:r>
      <w:r>
        <w:rPr>
          <w:rFonts w:ascii="方正小标宋简体" w:eastAsia="方正小标宋简体" w:hAnsi="方正小标宋简体" w:cs="方正小标宋简体" w:hint="eastAsia"/>
          <w:b/>
          <w:color w:val="000000" w:themeColor="text1"/>
          <w:sz w:val="44"/>
          <w:szCs w:val="44"/>
          <w:lang w:eastAsia="zh-CN"/>
        </w:rPr>
        <w:t>团队</w:t>
      </w:r>
      <w:r>
        <w:rPr>
          <w:rFonts w:ascii="方正小标宋简体" w:eastAsia="方正小标宋简体" w:hAnsi="方正小标宋简体" w:cs="方正小标宋简体" w:hint="eastAsia"/>
          <w:b/>
          <w:color w:val="000000" w:themeColor="text1"/>
          <w:sz w:val="44"/>
          <w:szCs w:val="44"/>
          <w:lang w:eastAsia="zh-CN"/>
        </w:rPr>
        <w:t>22</w:t>
      </w:r>
      <w:r>
        <w:rPr>
          <w:rFonts w:ascii="方正小标宋简体" w:eastAsia="方正小标宋简体" w:hAnsi="方正小标宋简体" w:cs="方正小标宋简体" w:hint="eastAsia"/>
          <w:b/>
          <w:color w:val="000000" w:themeColor="text1"/>
          <w:sz w:val="44"/>
          <w:szCs w:val="44"/>
          <w:lang w:eastAsia="zh-CN"/>
        </w:rPr>
        <w:t>项搅拌机封</w:t>
      </w:r>
      <w:r>
        <w:rPr>
          <w:rFonts w:ascii="方正小标宋简体" w:eastAsia="方正小标宋简体" w:hAnsi="方正小标宋简体" w:cs="方正小标宋简体"/>
          <w:b/>
          <w:color w:val="000000" w:themeColor="text1"/>
          <w:sz w:val="44"/>
          <w:szCs w:val="44"/>
          <w:lang w:eastAsia="zh-CN"/>
        </w:rPr>
        <w:t>采购项目</w:t>
      </w:r>
    </w:p>
    <w:p w:rsidR="00232873" w:rsidRDefault="00FF120C">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232873" w:rsidRDefault="00232873">
      <w:pPr>
        <w:pStyle w:val="10"/>
      </w:pPr>
    </w:p>
    <w:p w:rsidR="00232873" w:rsidRDefault="00232873">
      <w:pPr>
        <w:pStyle w:val="ad"/>
        <w:rPr>
          <w:rFonts w:ascii="Times New Roman" w:hAnsi="Times New Roman"/>
          <w:lang w:eastAsia="zh-CN"/>
        </w:rPr>
      </w:pPr>
    </w:p>
    <w:p w:rsidR="00232873" w:rsidRDefault="00232873">
      <w:pPr>
        <w:pStyle w:val="ad"/>
        <w:rPr>
          <w:rFonts w:ascii="Times New Roman" w:hAnsi="Times New Roman"/>
          <w:lang w:eastAsia="zh-CN"/>
        </w:rPr>
      </w:pPr>
    </w:p>
    <w:p w:rsidR="00232873" w:rsidRDefault="00232873">
      <w:pPr>
        <w:pStyle w:val="ad"/>
        <w:rPr>
          <w:rFonts w:ascii="Times New Roman" w:hAnsi="Times New Roman"/>
          <w:lang w:eastAsia="zh-CN"/>
        </w:rPr>
      </w:pPr>
    </w:p>
    <w:p w:rsidR="00232873" w:rsidRDefault="00232873">
      <w:pPr>
        <w:pStyle w:val="ad"/>
        <w:rPr>
          <w:rFonts w:ascii="Times New Roman" w:hAnsi="Times New Roman"/>
          <w:lang w:eastAsia="zh-CN"/>
        </w:rPr>
      </w:pPr>
    </w:p>
    <w:p w:rsidR="00232873" w:rsidRDefault="00232873">
      <w:pPr>
        <w:pStyle w:val="ad"/>
        <w:rPr>
          <w:rFonts w:ascii="Times New Roman" w:hAnsi="Times New Roman"/>
          <w:lang w:eastAsia="zh-CN"/>
        </w:rPr>
      </w:pPr>
    </w:p>
    <w:p w:rsidR="00232873" w:rsidRDefault="00232873">
      <w:pPr>
        <w:pStyle w:val="ad"/>
        <w:rPr>
          <w:rFonts w:ascii="Times New Roman" w:hAnsi="Times New Roman"/>
          <w:b/>
          <w:bCs/>
          <w:sz w:val="32"/>
          <w:szCs w:val="32"/>
          <w:lang w:eastAsia="zh-CN"/>
        </w:rPr>
      </w:pPr>
    </w:p>
    <w:p w:rsidR="00232873" w:rsidRDefault="00232873">
      <w:pPr>
        <w:pStyle w:val="ad"/>
        <w:rPr>
          <w:rFonts w:ascii="Times New Roman" w:hAnsi="Times New Roman"/>
          <w:b/>
          <w:bCs/>
          <w:sz w:val="32"/>
          <w:szCs w:val="32"/>
          <w:lang w:eastAsia="zh-CN"/>
        </w:rPr>
      </w:pPr>
    </w:p>
    <w:p w:rsidR="00232873" w:rsidRDefault="00232873">
      <w:pPr>
        <w:pStyle w:val="ad"/>
        <w:rPr>
          <w:rFonts w:ascii="Times New Roman" w:hAnsi="Times New Roman"/>
          <w:b/>
          <w:bCs/>
          <w:sz w:val="32"/>
          <w:szCs w:val="32"/>
          <w:lang w:eastAsia="zh-CN"/>
        </w:rPr>
      </w:pPr>
    </w:p>
    <w:p w:rsidR="00232873" w:rsidRDefault="00232873">
      <w:pPr>
        <w:pStyle w:val="ad"/>
        <w:rPr>
          <w:rFonts w:ascii="Times New Roman" w:hAnsi="Times New Roman"/>
          <w:b/>
          <w:bCs/>
          <w:sz w:val="32"/>
          <w:szCs w:val="32"/>
          <w:lang w:eastAsia="zh-CN"/>
        </w:rPr>
      </w:pPr>
    </w:p>
    <w:p w:rsidR="00232873" w:rsidRDefault="00232873">
      <w:pPr>
        <w:pStyle w:val="ad"/>
        <w:rPr>
          <w:rFonts w:ascii="Times New Roman" w:hAnsi="Times New Roman"/>
          <w:b/>
          <w:bCs/>
          <w:sz w:val="32"/>
          <w:szCs w:val="32"/>
          <w:lang w:eastAsia="zh-CN"/>
        </w:rPr>
      </w:pPr>
    </w:p>
    <w:p w:rsidR="00232873" w:rsidRDefault="00232873">
      <w:pPr>
        <w:pStyle w:val="ad"/>
        <w:rPr>
          <w:rFonts w:ascii="Times New Roman" w:hAnsi="Times New Roman"/>
          <w:b/>
          <w:bCs/>
          <w:sz w:val="32"/>
          <w:szCs w:val="32"/>
          <w:lang w:eastAsia="zh-CN"/>
        </w:rPr>
      </w:pPr>
    </w:p>
    <w:p w:rsidR="00232873" w:rsidRDefault="00232873">
      <w:pPr>
        <w:pStyle w:val="ad"/>
        <w:rPr>
          <w:rFonts w:ascii="Times New Roman" w:hAnsi="Times New Roman"/>
          <w:b/>
          <w:bCs/>
          <w:sz w:val="32"/>
          <w:szCs w:val="32"/>
          <w:lang w:eastAsia="zh-CN"/>
        </w:rPr>
      </w:pPr>
    </w:p>
    <w:p w:rsidR="00232873" w:rsidRDefault="00232873">
      <w:pPr>
        <w:pStyle w:val="ad"/>
        <w:rPr>
          <w:rFonts w:ascii="Times New Roman" w:hAnsi="Times New Roman"/>
          <w:b/>
          <w:bCs/>
          <w:sz w:val="32"/>
          <w:szCs w:val="36"/>
          <w:lang w:eastAsia="zh-CN"/>
        </w:rPr>
      </w:pPr>
    </w:p>
    <w:p w:rsidR="00232873" w:rsidRDefault="00FF120C">
      <w:pPr>
        <w:pStyle w:val="ad"/>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232873" w:rsidRDefault="00FF120C">
      <w:pPr>
        <w:pStyle w:val="ad"/>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Pr>
          <w:rFonts w:ascii="Times New Roman" w:hAnsi="Times New Roman" w:hint="eastAsia"/>
          <w:b/>
          <w:bCs/>
          <w:color w:val="FF0000"/>
          <w:w w:val="95"/>
          <w:sz w:val="32"/>
          <w:lang w:eastAsia="zh-CN"/>
        </w:rPr>
        <w:t>4</w:t>
      </w:r>
      <w:r>
        <w:rPr>
          <w:rFonts w:ascii="Times New Roman" w:hAnsi="Times New Roman"/>
          <w:b/>
          <w:bCs/>
          <w:color w:val="FF0000"/>
          <w:w w:val="95"/>
          <w:sz w:val="32"/>
          <w:lang w:eastAsia="zh-CN"/>
        </w:rPr>
        <w:t>年</w:t>
      </w:r>
      <w:r>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232873" w:rsidRDefault="00232873">
      <w:pPr>
        <w:rPr>
          <w:lang w:eastAsia="zh-CN"/>
        </w:rPr>
      </w:pPr>
    </w:p>
    <w:p w:rsidR="00232873" w:rsidRDefault="00232873">
      <w:pPr>
        <w:pStyle w:val="10"/>
      </w:pPr>
    </w:p>
    <w:p w:rsidR="00232873" w:rsidRDefault="00FF120C">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232873" w:rsidRDefault="00FF120C">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232873" w:rsidRDefault="00FF120C">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w:t>
      </w:r>
      <w:r>
        <w:rPr>
          <w:rFonts w:cs="Times New Roman" w:hint="eastAsia"/>
          <w:bCs w:val="0"/>
          <w:color w:val="C00000"/>
          <w:sz w:val="24"/>
          <w:szCs w:val="24"/>
          <w:lang w:eastAsia="zh-CN"/>
        </w:rPr>
        <w:t>．参选人应按规定，向比选人递交参选文件，正本一份。</w:t>
      </w:r>
    </w:p>
    <w:p w:rsidR="00232873" w:rsidRDefault="00FF120C">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w:t>
      </w:r>
      <w:r>
        <w:rPr>
          <w:rFonts w:cs="Times New Roman" w:hint="eastAsia"/>
          <w:bCs w:val="0"/>
          <w:color w:val="C00000"/>
          <w:sz w:val="24"/>
          <w:szCs w:val="24"/>
          <w:lang w:eastAsia="zh-CN"/>
        </w:rPr>
        <w:t>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232873" w:rsidRDefault="00FF120C">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232873" w:rsidRDefault="00FF120C">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232873" w:rsidRDefault="00FF120C">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w:t>
      </w:r>
      <w:r>
        <w:rPr>
          <w:rFonts w:cs="Times New Roman" w:hint="eastAsia"/>
          <w:bCs w:val="0"/>
          <w:color w:val="C00000"/>
          <w:sz w:val="24"/>
          <w:szCs w:val="24"/>
          <w:lang w:eastAsia="zh-CN"/>
        </w:rPr>
        <w:t>技术文件与商务文件分开密封包装后一起邮寄，参选文件均需提供</w:t>
      </w:r>
      <w:r>
        <w:rPr>
          <w:rFonts w:cs="Times New Roman" w:hint="eastAsia"/>
          <w:b/>
          <w:color w:val="C00000"/>
          <w:sz w:val="24"/>
          <w:szCs w:val="24"/>
          <w:lang w:eastAsia="zh-CN"/>
        </w:rPr>
        <w:t>U</w:t>
      </w:r>
      <w:r>
        <w:rPr>
          <w:rFonts w:cs="Times New Roman" w:hint="eastAsia"/>
          <w:b/>
          <w:color w:val="C00000"/>
          <w:sz w:val="24"/>
          <w:szCs w:val="24"/>
          <w:lang w:eastAsia="zh-CN"/>
        </w:rPr>
        <w:t>盘电子扫描文档</w:t>
      </w:r>
      <w:r>
        <w:rPr>
          <w:rFonts w:cs="Times New Roman" w:hint="eastAsia"/>
          <w:bCs w:val="0"/>
          <w:color w:val="C00000"/>
          <w:sz w:val="24"/>
          <w:szCs w:val="24"/>
          <w:lang w:eastAsia="zh-CN"/>
        </w:rPr>
        <w:t>（与商务文件一起密封包装）。</w:t>
      </w:r>
    </w:p>
    <w:p w:rsidR="00232873" w:rsidRDefault="00FF120C">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w:t>
      </w:r>
      <w:r>
        <w:rPr>
          <w:rFonts w:cs="Times New Roman" w:hint="eastAsia"/>
          <w:bCs w:val="0"/>
          <w:color w:val="C00000"/>
          <w:sz w:val="24"/>
          <w:szCs w:val="24"/>
          <w:lang w:eastAsia="zh-CN"/>
        </w:rPr>
        <w:t>在外层包封上应写明参选人的名称与地址、邮政编码，以便参选出现逾期送达时能原封退回。具体样式如下：</w:t>
      </w:r>
    </w:p>
    <w:p w:rsidR="00232873" w:rsidRDefault="00FF120C">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232873" w:rsidRDefault="00FF120C">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232873" w:rsidRDefault="00FF120C">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232873" w:rsidRDefault="00FF120C">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232873" w:rsidRDefault="00FF120C">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232873" w:rsidRDefault="00FF120C">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232873" w:rsidRDefault="00FF120C">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232873" w:rsidRDefault="00FF120C">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232873" w:rsidRDefault="00232873">
      <w:pPr>
        <w:rPr>
          <w:szCs w:val="21"/>
          <w:lang w:eastAsia="zh-CN"/>
        </w:rPr>
      </w:pPr>
    </w:p>
    <w:p w:rsidR="00232873" w:rsidRDefault="00232873">
      <w:pPr>
        <w:rPr>
          <w:szCs w:val="21"/>
          <w:lang w:eastAsia="zh-CN"/>
        </w:rPr>
      </w:pPr>
    </w:p>
    <w:p w:rsidR="00232873" w:rsidRDefault="00232873">
      <w:pPr>
        <w:rPr>
          <w:szCs w:val="21"/>
          <w:lang w:eastAsia="zh-CN"/>
        </w:rPr>
      </w:pPr>
    </w:p>
    <w:p w:rsidR="00232873" w:rsidRDefault="00232873">
      <w:pPr>
        <w:rPr>
          <w:szCs w:val="21"/>
          <w:lang w:eastAsia="zh-CN"/>
        </w:rPr>
      </w:pPr>
    </w:p>
    <w:p w:rsidR="00232873" w:rsidRDefault="00232873">
      <w:pPr>
        <w:rPr>
          <w:szCs w:val="21"/>
          <w:lang w:eastAsia="zh-CN"/>
        </w:rPr>
      </w:pPr>
    </w:p>
    <w:p w:rsidR="00232873" w:rsidRDefault="00232873">
      <w:pPr>
        <w:rPr>
          <w:szCs w:val="21"/>
          <w:lang w:eastAsia="zh-CN"/>
        </w:rPr>
      </w:pPr>
    </w:p>
    <w:p w:rsidR="00232873" w:rsidRDefault="00232873">
      <w:pPr>
        <w:rPr>
          <w:szCs w:val="21"/>
          <w:lang w:eastAsia="zh-CN"/>
        </w:rPr>
      </w:pPr>
    </w:p>
    <w:p w:rsidR="00232873" w:rsidRDefault="00232873">
      <w:pPr>
        <w:pStyle w:val="afd"/>
        <w:spacing w:beforeLines="0" w:afterLines="0" w:line="240" w:lineRule="auto"/>
        <w:ind w:firstLineChars="221" w:firstLine="619"/>
        <w:rPr>
          <w:rFonts w:cs="Times New Roman"/>
          <w:bCs w:val="0"/>
          <w:color w:val="C00000"/>
          <w:lang w:eastAsia="zh-CN"/>
        </w:rPr>
      </w:pPr>
    </w:p>
    <w:p w:rsidR="00232873" w:rsidRDefault="00FF120C">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w:t>
      </w:r>
      <w:r>
        <w:rPr>
          <w:rFonts w:cs="Times New Roman" w:hint="eastAsia"/>
          <w:bCs w:val="0"/>
          <w:color w:val="C00000"/>
          <w:sz w:val="24"/>
          <w:szCs w:val="24"/>
          <w:lang w:eastAsia="zh-CN"/>
        </w:rPr>
        <w:t>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232873" w:rsidRDefault="00FF120C">
      <w:pPr>
        <w:pStyle w:val="afd"/>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232873" w:rsidRDefault="00232873">
      <w:pPr>
        <w:rPr>
          <w:szCs w:val="21"/>
          <w:lang w:eastAsia="zh-CN"/>
        </w:rPr>
      </w:pPr>
    </w:p>
    <w:p w:rsidR="00232873" w:rsidRDefault="00232873">
      <w:pPr>
        <w:pStyle w:val="10"/>
      </w:pPr>
    </w:p>
    <w:p w:rsidR="00232873" w:rsidRDefault="00232873">
      <w:pPr>
        <w:pStyle w:val="10"/>
      </w:pPr>
    </w:p>
    <w:p w:rsidR="00232873" w:rsidRDefault="00232873">
      <w:pPr>
        <w:pStyle w:val="10"/>
      </w:pPr>
    </w:p>
    <w:p w:rsidR="00232873" w:rsidRDefault="00232873">
      <w:pPr>
        <w:pStyle w:val="10"/>
      </w:pPr>
    </w:p>
    <w:p w:rsidR="00232873" w:rsidRDefault="00232873">
      <w:pPr>
        <w:pStyle w:val="10"/>
      </w:pPr>
    </w:p>
    <w:p w:rsidR="00232873" w:rsidRDefault="00FF120C">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232873">
        <w:trPr>
          <w:jc w:val="center"/>
        </w:trPr>
        <w:tc>
          <w:tcPr>
            <w:tcW w:w="971" w:type="dxa"/>
          </w:tcPr>
          <w:p w:rsidR="00232873" w:rsidRDefault="00FF120C">
            <w:pPr>
              <w:spacing w:line="500" w:lineRule="exact"/>
              <w:jc w:val="center"/>
              <w:rPr>
                <w:b/>
                <w:bCs/>
                <w:sz w:val="24"/>
              </w:rPr>
            </w:pPr>
            <w:r>
              <w:rPr>
                <w:rFonts w:hint="eastAsia"/>
                <w:b/>
                <w:bCs/>
                <w:sz w:val="24"/>
              </w:rPr>
              <w:t>序号</w:t>
            </w:r>
          </w:p>
        </w:tc>
        <w:tc>
          <w:tcPr>
            <w:tcW w:w="6023" w:type="dxa"/>
          </w:tcPr>
          <w:p w:rsidR="00232873" w:rsidRDefault="00FF120C">
            <w:pPr>
              <w:spacing w:line="500" w:lineRule="exact"/>
              <w:jc w:val="center"/>
              <w:rPr>
                <w:b/>
                <w:bCs/>
                <w:sz w:val="24"/>
              </w:rPr>
            </w:pPr>
            <w:r>
              <w:rPr>
                <w:rFonts w:hint="eastAsia"/>
                <w:b/>
                <w:bCs/>
                <w:sz w:val="24"/>
              </w:rPr>
              <w:t>内容</w:t>
            </w:r>
          </w:p>
        </w:tc>
        <w:tc>
          <w:tcPr>
            <w:tcW w:w="1843" w:type="dxa"/>
          </w:tcPr>
          <w:p w:rsidR="00232873" w:rsidRDefault="00FF120C">
            <w:pPr>
              <w:spacing w:line="500" w:lineRule="exact"/>
              <w:jc w:val="center"/>
              <w:rPr>
                <w:b/>
                <w:bCs/>
                <w:sz w:val="24"/>
              </w:rPr>
            </w:pPr>
            <w:r>
              <w:rPr>
                <w:rFonts w:hint="eastAsia"/>
                <w:b/>
                <w:bCs/>
                <w:sz w:val="24"/>
              </w:rPr>
              <w:t>页码</w:t>
            </w:r>
          </w:p>
        </w:tc>
      </w:tr>
      <w:tr w:rsidR="00232873">
        <w:trPr>
          <w:jc w:val="center"/>
        </w:trPr>
        <w:tc>
          <w:tcPr>
            <w:tcW w:w="971" w:type="dxa"/>
          </w:tcPr>
          <w:p w:rsidR="00232873" w:rsidRDefault="00FF120C">
            <w:pPr>
              <w:spacing w:line="500" w:lineRule="exact"/>
              <w:jc w:val="center"/>
              <w:rPr>
                <w:sz w:val="24"/>
              </w:rPr>
            </w:pPr>
            <w:r>
              <w:rPr>
                <w:rFonts w:hint="eastAsia"/>
                <w:sz w:val="24"/>
              </w:rPr>
              <w:t>1</w:t>
            </w:r>
          </w:p>
        </w:tc>
        <w:tc>
          <w:tcPr>
            <w:tcW w:w="6023" w:type="dxa"/>
          </w:tcPr>
          <w:p w:rsidR="00232873" w:rsidRDefault="00FF120C">
            <w:pPr>
              <w:spacing w:line="500" w:lineRule="exact"/>
              <w:rPr>
                <w:sz w:val="24"/>
              </w:rPr>
            </w:pPr>
            <w:r>
              <w:rPr>
                <w:rFonts w:hint="eastAsia"/>
                <w:sz w:val="24"/>
              </w:rPr>
              <w:t>参选书</w:t>
            </w:r>
          </w:p>
        </w:tc>
        <w:tc>
          <w:tcPr>
            <w:tcW w:w="1843" w:type="dxa"/>
          </w:tcPr>
          <w:p w:rsidR="00232873" w:rsidRDefault="00232873">
            <w:pPr>
              <w:spacing w:line="500" w:lineRule="exact"/>
              <w:jc w:val="center"/>
              <w:rPr>
                <w:sz w:val="24"/>
              </w:rPr>
            </w:pPr>
          </w:p>
        </w:tc>
      </w:tr>
      <w:tr w:rsidR="00232873">
        <w:trPr>
          <w:jc w:val="center"/>
        </w:trPr>
        <w:tc>
          <w:tcPr>
            <w:tcW w:w="971" w:type="dxa"/>
          </w:tcPr>
          <w:p w:rsidR="00232873" w:rsidRDefault="00FF120C">
            <w:pPr>
              <w:spacing w:line="500" w:lineRule="exact"/>
              <w:jc w:val="center"/>
              <w:rPr>
                <w:sz w:val="24"/>
                <w:lang w:eastAsia="zh-CN"/>
              </w:rPr>
            </w:pPr>
            <w:r>
              <w:rPr>
                <w:rFonts w:hint="eastAsia"/>
                <w:sz w:val="24"/>
                <w:lang w:eastAsia="zh-CN"/>
              </w:rPr>
              <w:t>2</w:t>
            </w:r>
          </w:p>
        </w:tc>
        <w:tc>
          <w:tcPr>
            <w:tcW w:w="6023" w:type="dxa"/>
          </w:tcPr>
          <w:p w:rsidR="00232873" w:rsidRDefault="00FF120C">
            <w:pPr>
              <w:spacing w:line="500" w:lineRule="exact"/>
              <w:rPr>
                <w:sz w:val="24"/>
              </w:rPr>
            </w:pPr>
            <w:r>
              <w:rPr>
                <w:rFonts w:hint="eastAsia"/>
                <w:sz w:val="24"/>
              </w:rPr>
              <w:t>法定代表人授权书</w:t>
            </w:r>
          </w:p>
        </w:tc>
        <w:tc>
          <w:tcPr>
            <w:tcW w:w="1843" w:type="dxa"/>
          </w:tcPr>
          <w:p w:rsidR="00232873" w:rsidRDefault="00232873">
            <w:pPr>
              <w:spacing w:line="500" w:lineRule="exact"/>
              <w:jc w:val="center"/>
              <w:rPr>
                <w:sz w:val="24"/>
              </w:rPr>
            </w:pPr>
          </w:p>
        </w:tc>
      </w:tr>
      <w:tr w:rsidR="00232873">
        <w:trPr>
          <w:jc w:val="center"/>
        </w:trPr>
        <w:tc>
          <w:tcPr>
            <w:tcW w:w="971" w:type="dxa"/>
          </w:tcPr>
          <w:p w:rsidR="00232873" w:rsidRDefault="00FF120C">
            <w:pPr>
              <w:spacing w:line="500" w:lineRule="exact"/>
              <w:jc w:val="center"/>
              <w:rPr>
                <w:sz w:val="24"/>
                <w:lang w:eastAsia="zh-CN"/>
              </w:rPr>
            </w:pPr>
            <w:r>
              <w:rPr>
                <w:rFonts w:hint="eastAsia"/>
                <w:sz w:val="24"/>
                <w:lang w:eastAsia="zh-CN"/>
              </w:rPr>
              <w:t>3</w:t>
            </w:r>
          </w:p>
        </w:tc>
        <w:tc>
          <w:tcPr>
            <w:tcW w:w="6023" w:type="dxa"/>
          </w:tcPr>
          <w:p w:rsidR="00232873" w:rsidRDefault="00FF120C">
            <w:pPr>
              <w:spacing w:line="500" w:lineRule="exact"/>
              <w:rPr>
                <w:sz w:val="24"/>
                <w:lang w:eastAsia="zh-CN"/>
              </w:rPr>
            </w:pPr>
            <w:r>
              <w:rPr>
                <w:rFonts w:hint="eastAsia"/>
                <w:sz w:val="24"/>
                <w:lang w:eastAsia="zh-CN"/>
              </w:rPr>
              <w:t>法定代表人身份证复印件</w:t>
            </w:r>
          </w:p>
        </w:tc>
        <w:tc>
          <w:tcPr>
            <w:tcW w:w="1843" w:type="dxa"/>
          </w:tcPr>
          <w:p w:rsidR="00232873" w:rsidRDefault="00232873">
            <w:pPr>
              <w:spacing w:line="500" w:lineRule="exact"/>
              <w:jc w:val="center"/>
              <w:rPr>
                <w:sz w:val="24"/>
                <w:lang w:eastAsia="zh-CN"/>
              </w:rPr>
            </w:pPr>
          </w:p>
        </w:tc>
      </w:tr>
      <w:tr w:rsidR="00232873">
        <w:trPr>
          <w:jc w:val="center"/>
        </w:trPr>
        <w:tc>
          <w:tcPr>
            <w:tcW w:w="971" w:type="dxa"/>
          </w:tcPr>
          <w:p w:rsidR="00232873" w:rsidRDefault="00FF120C">
            <w:pPr>
              <w:spacing w:line="500" w:lineRule="exact"/>
              <w:jc w:val="center"/>
              <w:rPr>
                <w:sz w:val="24"/>
                <w:lang w:eastAsia="zh-CN"/>
              </w:rPr>
            </w:pPr>
            <w:r>
              <w:rPr>
                <w:rFonts w:hint="eastAsia"/>
                <w:sz w:val="24"/>
                <w:lang w:eastAsia="zh-CN"/>
              </w:rPr>
              <w:t>4</w:t>
            </w:r>
          </w:p>
        </w:tc>
        <w:tc>
          <w:tcPr>
            <w:tcW w:w="6023" w:type="dxa"/>
          </w:tcPr>
          <w:p w:rsidR="00232873" w:rsidRDefault="00FF120C">
            <w:pPr>
              <w:spacing w:line="500" w:lineRule="exact"/>
              <w:rPr>
                <w:sz w:val="24"/>
                <w:lang w:eastAsia="zh-CN"/>
              </w:rPr>
            </w:pPr>
            <w:r>
              <w:rPr>
                <w:rFonts w:hint="eastAsia"/>
                <w:sz w:val="24"/>
                <w:lang w:eastAsia="zh-CN"/>
              </w:rPr>
              <w:t>授权代表身份证复印件</w:t>
            </w:r>
          </w:p>
        </w:tc>
        <w:tc>
          <w:tcPr>
            <w:tcW w:w="1843" w:type="dxa"/>
          </w:tcPr>
          <w:p w:rsidR="00232873" w:rsidRDefault="00232873">
            <w:pPr>
              <w:spacing w:line="500" w:lineRule="exact"/>
              <w:jc w:val="center"/>
              <w:rPr>
                <w:sz w:val="24"/>
                <w:lang w:eastAsia="zh-CN"/>
              </w:rPr>
            </w:pPr>
          </w:p>
        </w:tc>
      </w:tr>
      <w:tr w:rsidR="00232873">
        <w:trPr>
          <w:jc w:val="center"/>
        </w:trPr>
        <w:tc>
          <w:tcPr>
            <w:tcW w:w="971" w:type="dxa"/>
          </w:tcPr>
          <w:p w:rsidR="00232873" w:rsidRDefault="00FF120C">
            <w:pPr>
              <w:spacing w:line="500" w:lineRule="exact"/>
              <w:jc w:val="center"/>
              <w:rPr>
                <w:sz w:val="24"/>
                <w:lang w:eastAsia="zh-CN"/>
              </w:rPr>
            </w:pPr>
            <w:r>
              <w:rPr>
                <w:rFonts w:hint="eastAsia"/>
                <w:sz w:val="24"/>
                <w:lang w:eastAsia="zh-CN"/>
              </w:rPr>
              <w:t>5</w:t>
            </w:r>
          </w:p>
        </w:tc>
        <w:tc>
          <w:tcPr>
            <w:tcW w:w="6023" w:type="dxa"/>
          </w:tcPr>
          <w:p w:rsidR="00232873" w:rsidRDefault="00FF120C">
            <w:pPr>
              <w:spacing w:line="500" w:lineRule="exact"/>
              <w:rPr>
                <w:sz w:val="24"/>
                <w:lang w:eastAsia="zh-CN"/>
              </w:rPr>
            </w:pPr>
            <w:r>
              <w:rPr>
                <w:rFonts w:hint="eastAsia"/>
                <w:sz w:val="24"/>
                <w:szCs w:val="28"/>
                <w:lang w:eastAsia="zh-CN"/>
              </w:rPr>
              <w:t>企业概况</w:t>
            </w:r>
          </w:p>
        </w:tc>
        <w:tc>
          <w:tcPr>
            <w:tcW w:w="1843" w:type="dxa"/>
          </w:tcPr>
          <w:p w:rsidR="00232873" w:rsidRDefault="00232873">
            <w:pPr>
              <w:spacing w:line="500" w:lineRule="exact"/>
              <w:jc w:val="center"/>
              <w:rPr>
                <w:sz w:val="24"/>
                <w:lang w:eastAsia="zh-CN"/>
              </w:rPr>
            </w:pPr>
          </w:p>
        </w:tc>
      </w:tr>
      <w:tr w:rsidR="00232873">
        <w:trPr>
          <w:jc w:val="center"/>
        </w:trPr>
        <w:tc>
          <w:tcPr>
            <w:tcW w:w="971" w:type="dxa"/>
          </w:tcPr>
          <w:p w:rsidR="00232873" w:rsidRDefault="00FF120C">
            <w:pPr>
              <w:spacing w:line="500" w:lineRule="exact"/>
              <w:jc w:val="center"/>
              <w:rPr>
                <w:sz w:val="24"/>
                <w:lang w:eastAsia="zh-CN"/>
              </w:rPr>
            </w:pPr>
            <w:r>
              <w:rPr>
                <w:rFonts w:hint="eastAsia"/>
                <w:sz w:val="24"/>
                <w:lang w:eastAsia="zh-CN"/>
              </w:rPr>
              <w:t>6</w:t>
            </w:r>
          </w:p>
        </w:tc>
        <w:tc>
          <w:tcPr>
            <w:tcW w:w="6023" w:type="dxa"/>
          </w:tcPr>
          <w:p w:rsidR="00232873" w:rsidRDefault="00FF120C">
            <w:pPr>
              <w:spacing w:line="500" w:lineRule="exact"/>
              <w:rPr>
                <w:sz w:val="24"/>
                <w:lang w:eastAsia="zh-CN"/>
              </w:rPr>
            </w:pPr>
            <w:r>
              <w:rPr>
                <w:rFonts w:hint="eastAsia"/>
                <w:sz w:val="24"/>
              </w:rPr>
              <w:t>营业执照复印件</w:t>
            </w:r>
          </w:p>
        </w:tc>
        <w:tc>
          <w:tcPr>
            <w:tcW w:w="1843" w:type="dxa"/>
          </w:tcPr>
          <w:p w:rsidR="00232873" w:rsidRDefault="00232873">
            <w:pPr>
              <w:spacing w:line="500" w:lineRule="exact"/>
              <w:jc w:val="center"/>
              <w:rPr>
                <w:sz w:val="24"/>
                <w:lang w:eastAsia="zh-CN"/>
              </w:rPr>
            </w:pPr>
          </w:p>
        </w:tc>
      </w:tr>
      <w:tr w:rsidR="00232873">
        <w:trPr>
          <w:jc w:val="center"/>
        </w:trPr>
        <w:tc>
          <w:tcPr>
            <w:tcW w:w="971" w:type="dxa"/>
          </w:tcPr>
          <w:p w:rsidR="00232873" w:rsidRDefault="00FF120C">
            <w:pPr>
              <w:spacing w:line="500" w:lineRule="exact"/>
              <w:jc w:val="center"/>
              <w:rPr>
                <w:sz w:val="24"/>
                <w:lang w:eastAsia="zh-CN"/>
              </w:rPr>
            </w:pPr>
            <w:r>
              <w:rPr>
                <w:rFonts w:hint="eastAsia"/>
                <w:sz w:val="24"/>
                <w:lang w:eastAsia="zh-CN"/>
              </w:rPr>
              <w:t>7</w:t>
            </w:r>
          </w:p>
        </w:tc>
        <w:tc>
          <w:tcPr>
            <w:tcW w:w="6023" w:type="dxa"/>
          </w:tcPr>
          <w:p w:rsidR="00232873" w:rsidRDefault="00FF120C">
            <w:pPr>
              <w:spacing w:line="500" w:lineRule="exact"/>
              <w:rPr>
                <w:sz w:val="24"/>
                <w:lang w:eastAsia="zh-CN"/>
              </w:rPr>
            </w:pPr>
            <w:r>
              <w:rPr>
                <w:rFonts w:hint="eastAsia"/>
                <w:sz w:val="24"/>
              </w:rPr>
              <w:t>参选报价单</w:t>
            </w:r>
          </w:p>
        </w:tc>
        <w:tc>
          <w:tcPr>
            <w:tcW w:w="1843" w:type="dxa"/>
          </w:tcPr>
          <w:p w:rsidR="00232873" w:rsidRDefault="00FF120C">
            <w:pPr>
              <w:spacing w:line="500" w:lineRule="exact"/>
              <w:jc w:val="center"/>
              <w:rPr>
                <w:sz w:val="24"/>
                <w:lang w:eastAsia="zh-CN"/>
              </w:rPr>
            </w:pPr>
            <w:r>
              <w:rPr>
                <w:sz w:val="24"/>
                <w:lang w:eastAsia="zh-CN"/>
              </w:rPr>
              <w:t>商务参选文件</w:t>
            </w:r>
          </w:p>
        </w:tc>
      </w:tr>
    </w:tbl>
    <w:p w:rsidR="00232873" w:rsidRDefault="00232873">
      <w:pPr>
        <w:spacing w:line="500" w:lineRule="exact"/>
        <w:jc w:val="center"/>
        <w:rPr>
          <w:b/>
          <w:bCs/>
          <w:sz w:val="24"/>
        </w:rPr>
      </w:pPr>
    </w:p>
    <w:p w:rsidR="00232873" w:rsidRDefault="00232873">
      <w:pPr>
        <w:pStyle w:val="10"/>
        <w:rPr>
          <w:b/>
          <w:bCs/>
          <w:sz w:val="36"/>
          <w:szCs w:val="36"/>
        </w:rPr>
      </w:pPr>
    </w:p>
    <w:p w:rsidR="00232873" w:rsidRDefault="00232873">
      <w:pPr>
        <w:pStyle w:val="10"/>
        <w:rPr>
          <w:b/>
          <w:bCs/>
          <w:sz w:val="36"/>
          <w:szCs w:val="36"/>
        </w:rPr>
      </w:pPr>
    </w:p>
    <w:p w:rsidR="00232873" w:rsidRDefault="00232873">
      <w:pPr>
        <w:pStyle w:val="10"/>
        <w:rPr>
          <w:b/>
          <w:bCs/>
          <w:sz w:val="36"/>
          <w:szCs w:val="36"/>
        </w:rPr>
      </w:pPr>
    </w:p>
    <w:p w:rsidR="00232873" w:rsidRDefault="00232873">
      <w:pPr>
        <w:spacing w:line="500" w:lineRule="exact"/>
        <w:rPr>
          <w:b/>
          <w:bCs/>
          <w:sz w:val="36"/>
          <w:szCs w:val="36"/>
          <w:lang w:eastAsia="zh-CN"/>
        </w:rPr>
      </w:pPr>
    </w:p>
    <w:p w:rsidR="00232873" w:rsidRDefault="00232873">
      <w:pPr>
        <w:pStyle w:val="10"/>
        <w:rPr>
          <w:b/>
          <w:bCs/>
          <w:sz w:val="36"/>
          <w:szCs w:val="36"/>
        </w:rPr>
      </w:pPr>
    </w:p>
    <w:p w:rsidR="00232873" w:rsidRDefault="00232873">
      <w:pPr>
        <w:pStyle w:val="10"/>
        <w:rPr>
          <w:b/>
          <w:bCs/>
          <w:sz w:val="36"/>
          <w:szCs w:val="36"/>
        </w:rPr>
      </w:pPr>
    </w:p>
    <w:p w:rsidR="00232873" w:rsidRDefault="00232873">
      <w:pPr>
        <w:pStyle w:val="10"/>
      </w:pPr>
    </w:p>
    <w:p w:rsidR="00232873" w:rsidRDefault="00232873">
      <w:pPr>
        <w:pStyle w:val="10"/>
      </w:pPr>
    </w:p>
    <w:p w:rsidR="00232873" w:rsidRDefault="00232873">
      <w:pPr>
        <w:pStyle w:val="10"/>
      </w:pPr>
    </w:p>
    <w:p w:rsidR="00232873" w:rsidRDefault="00232873">
      <w:pPr>
        <w:pStyle w:val="10"/>
      </w:pPr>
    </w:p>
    <w:p w:rsidR="00232873" w:rsidRDefault="00232873">
      <w:pPr>
        <w:pStyle w:val="10"/>
      </w:pPr>
    </w:p>
    <w:p w:rsidR="00232873" w:rsidRDefault="00232873">
      <w:pPr>
        <w:pStyle w:val="10"/>
      </w:pPr>
    </w:p>
    <w:p w:rsidR="00232873" w:rsidRDefault="00232873">
      <w:pPr>
        <w:pStyle w:val="10"/>
      </w:pPr>
    </w:p>
    <w:p w:rsidR="00232873" w:rsidRDefault="00FF120C">
      <w:pPr>
        <w:spacing w:line="500" w:lineRule="exact"/>
        <w:jc w:val="center"/>
        <w:rPr>
          <w:b/>
          <w:bCs/>
          <w:sz w:val="36"/>
          <w:szCs w:val="36"/>
        </w:rPr>
      </w:pPr>
      <w:r>
        <w:rPr>
          <w:rFonts w:hint="eastAsia"/>
          <w:b/>
          <w:bCs/>
          <w:sz w:val="36"/>
          <w:szCs w:val="36"/>
        </w:rPr>
        <w:t>参选书</w:t>
      </w:r>
    </w:p>
    <w:p w:rsidR="00232873" w:rsidRDefault="00FF120C">
      <w:pPr>
        <w:spacing w:line="500" w:lineRule="exact"/>
        <w:rPr>
          <w:sz w:val="24"/>
          <w:lang w:eastAsia="zh-CN"/>
        </w:rPr>
      </w:pPr>
      <w:r>
        <w:rPr>
          <w:rFonts w:hint="eastAsia"/>
          <w:sz w:val="24"/>
          <w:lang w:eastAsia="zh-CN"/>
        </w:rPr>
        <w:t>致：福建福海创石油化工有限公司</w:t>
      </w:r>
    </w:p>
    <w:p w:rsidR="00232873" w:rsidRDefault="00FF120C">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根据贵方的比选文件，</w:t>
      </w:r>
      <w:r>
        <w:rPr>
          <w:rFonts w:hint="eastAsia"/>
          <w:sz w:val="24"/>
          <w:lang w:eastAsia="zh-CN"/>
        </w:rPr>
        <w:t xml:space="preserve"> </w:t>
      </w:r>
      <w:r>
        <w:rPr>
          <w:rFonts w:hint="eastAsia"/>
          <w:sz w:val="24"/>
          <w:lang w:eastAsia="zh-CN"/>
        </w:rPr>
        <w:t>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232873" w:rsidRDefault="00FF120C">
      <w:pPr>
        <w:spacing w:line="500" w:lineRule="exact"/>
        <w:ind w:firstLineChars="200" w:firstLine="480"/>
        <w:rPr>
          <w:sz w:val="24"/>
          <w:lang w:eastAsia="zh-CN"/>
        </w:rPr>
      </w:pPr>
      <w:r>
        <w:rPr>
          <w:rFonts w:hint="eastAsia"/>
          <w:sz w:val="24"/>
          <w:lang w:eastAsia="zh-CN"/>
        </w:rPr>
        <w:t>（</w:t>
      </w:r>
      <w:r>
        <w:rPr>
          <w:rFonts w:hint="eastAsia"/>
          <w:sz w:val="24"/>
          <w:lang w:eastAsia="zh-CN"/>
        </w:rPr>
        <w:t>1</w:t>
      </w:r>
      <w:r>
        <w:rPr>
          <w:rFonts w:hint="eastAsia"/>
          <w:sz w:val="24"/>
          <w:lang w:eastAsia="zh-CN"/>
        </w:rPr>
        <w:t>）参选文件</w:t>
      </w:r>
    </w:p>
    <w:p w:rsidR="00232873" w:rsidRDefault="00FF120C">
      <w:pPr>
        <w:spacing w:line="500" w:lineRule="exact"/>
        <w:ind w:firstLineChars="200" w:firstLine="480"/>
        <w:rPr>
          <w:sz w:val="24"/>
          <w:lang w:eastAsia="zh-CN"/>
        </w:rPr>
      </w:pPr>
      <w:r>
        <w:rPr>
          <w:rFonts w:hint="eastAsia"/>
          <w:sz w:val="24"/>
          <w:lang w:eastAsia="zh-CN"/>
        </w:rPr>
        <w:t>（</w:t>
      </w:r>
      <w:r>
        <w:rPr>
          <w:rFonts w:hint="eastAsia"/>
          <w:sz w:val="24"/>
          <w:lang w:eastAsia="zh-CN"/>
        </w:rPr>
        <w:t>2</w:t>
      </w:r>
      <w:r>
        <w:rPr>
          <w:rFonts w:hint="eastAsia"/>
          <w:sz w:val="24"/>
          <w:lang w:eastAsia="zh-CN"/>
        </w:rPr>
        <w:t>）参选报价单</w:t>
      </w:r>
    </w:p>
    <w:p w:rsidR="00232873" w:rsidRDefault="00FF120C">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据此参选书，我公司及法人代表宣布同意如下：</w:t>
      </w:r>
    </w:p>
    <w:p w:rsidR="00232873" w:rsidRDefault="00FF120C">
      <w:pPr>
        <w:spacing w:line="500" w:lineRule="exact"/>
        <w:rPr>
          <w:sz w:val="24"/>
          <w:lang w:eastAsia="zh-CN"/>
        </w:rPr>
      </w:pPr>
      <w:r>
        <w:rPr>
          <w:rFonts w:hint="eastAsia"/>
          <w:sz w:val="24"/>
          <w:lang w:eastAsia="zh-CN"/>
        </w:rPr>
        <w:t xml:space="preserve">     1</w:t>
      </w:r>
      <w:r>
        <w:rPr>
          <w:rFonts w:hint="eastAsia"/>
          <w:sz w:val="24"/>
          <w:lang w:eastAsia="zh-CN"/>
        </w:rPr>
        <w:t>、所递交的文件真实合法有效，且不存在任何虚假陈述或记载。</w:t>
      </w:r>
    </w:p>
    <w:p w:rsidR="00232873" w:rsidRDefault="00FF120C">
      <w:pPr>
        <w:spacing w:line="500" w:lineRule="exact"/>
        <w:rPr>
          <w:sz w:val="24"/>
          <w:lang w:eastAsia="zh-CN"/>
        </w:rPr>
      </w:pPr>
      <w:r>
        <w:rPr>
          <w:rFonts w:hint="eastAsia"/>
          <w:sz w:val="24"/>
          <w:lang w:eastAsia="zh-CN"/>
        </w:rPr>
        <w:t xml:space="preserve">     2</w:t>
      </w:r>
      <w:r>
        <w:rPr>
          <w:rFonts w:hint="eastAsia"/>
          <w:sz w:val="24"/>
          <w:lang w:eastAsia="zh-CN"/>
        </w:rPr>
        <w:t>、我方将履行比选文件规定的每一项要求：如业主中选，将严格按照服务合同约定履行各项义务。</w:t>
      </w:r>
    </w:p>
    <w:p w:rsidR="00232873" w:rsidRDefault="00FF120C">
      <w:pPr>
        <w:spacing w:line="500" w:lineRule="exact"/>
        <w:rPr>
          <w:sz w:val="24"/>
          <w:lang w:eastAsia="zh-CN"/>
        </w:rPr>
      </w:pPr>
      <w:r>
        <w:rPr>
          <w:rFonts w:hint="eastAsia"/>
          <w:sz w:val="24"/>
          <w:lang w:eastAsia="zh-CN"/>
        </w:rPr>
        <w:t xml:space="preserve">     3</w:t>
      </w:r>
      <w:r>
        <w:rPr>
          <w:rFonts w:hint="eastAsia"/>
          <w:sz w:val="24"/>
          <w:lang w:eastAsia="zh-CN"/>
        </w:rPr>
        <w:t>、我公司报价有效期为比选文件收取时间截止期后</w:t>
      </w:r>
      <w:r>
        <w:rPr>
          <w:rFonts w:hint="eastAsia"/>
          <w:sz w:val="24"/>
          <w:lang w:eastAsia="zh-CN"/>
        </w:rPr>
        <w:t>30</w:t>
      </w:r>
      <w:r>
        <w:rPr>
          <w:rFonts w:hint="eastAsia"/>
          <w:sz w:val="24"/>
          <w:lang w:eastAsia="zh-CN"/>
        </w:rPr>
        <w:t>个工作日，如中选，有效期将延长至合同执行完毕。</w:t>
      </w:r>
    </w:p>
    <w:p w:rsidR="00232873" w:rsidRDefault="00232873">
      <w:pPr>
        <w:spacing w:line="500" w:lineRule="exact"/>
        <w:ind w:firstLineChars="200" w:firstLine="480"/>
        <w:rPr>
          <w:sz w:val="24"/>
          <w:lang w:eastAsia="zh-CN"/>
        </w:rPr>
      </w:pPr>
    </w:p>
    <w:p w:rsidR="00232873" w:rsidRDefault="00232873">
      <w:pPr>
        <w:spacing w:line="500" w:lineRule="exact"/>
        <w:ind w:firstLineChars="200" w:firstLine="480"/>
        <w:rPr>
          <w:sz w:val="24"/>
          <w:lang w:eastAsia="zh-CN"/>
        </w:rPr>
      </w:pPr>
    </w:p>
    <w:p w:rsidR="00232873" w:rsidRDefault="00232873">
      <w:pPr>
        <w:pStyle w:val="10"/>
      </w:pPr>
    </w:p>
    <w:p w:rsidR="00232873" w:rsidRDefault="00FF120C">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232873" w:rsidRDefault="00FF120C">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232873" w:rsidRDefault="00232873">
      <w:pPr>
        <w:pStyle w:val="10"/>
        <w:jc w:val="center"/>
      </w:pPr>
    </w:p>
    <w:p w:rsidR="00232873" w:rsidRDefault="00232873">
      <w:pPr>
        <w:pStyle w:val="10"/>
        <w:jc w:val="center"/>
      </w:pPr>
    </w:p>
    <w:p w:rsidR="00232873" w:rsidRDefault="00232873">
      <w:pPr>
        <w:pStyle w:val="10"/>
        <w:jc w:val="center"/>
      </w:pPr>
    </w:p>
    <w:p w:rsidR="00232873" w:rsidRDefault="00232873">
      <w:pPr>
        <w:pStyle w:val="10"/>
        <w:jc w:val="center"/>
      </w:pPr>
    </w:p>
    <w:p w:rsidR="00232873" w:rsidRDefault="00232873">
      <w:pPr>
        <w:pStyle w:val="10"/>
        <w:jc w:val="center"/>
      </w:pPr>
    </w:p>
    <w:p w:rsidR="00232873" w:rsidRDefault="00232873">
      <w:pPr>
        <w:pStyle w:val="10"/>
        <w:jc w:val="center"/>
        <w:rPr>
          <w:color w:val="4E6127"/>
        </w:rPr>
      </w:pPr>
    </w:p>
    <w:p w:rsidR="00232873" w:rsidRDefault="00232873">
      <w:pPr>
        <w:pStyle w:val="10"/>
        <w:jc w:val="center"/>
      </w:pPr>
    </w:p>
    <w:p w:rsidR="00232873" w:rsidRDefault="00232873">
      <w:pPr>
        <w:pStyle w:val="10"/>
        <w:jc w:val="center"/>
      </w:pPr>
    </w:p>
    <w:p w:rsidR="00232873" w:rsidRDefault="00232873">
      <w:pPr>
        <w:pStyle w:val="10"/>
        <w:jc w:val="center"/>
      </w:pPr>
    </w:p>
    <w:p w:rsidR="00232873" w:rsidRDefault="00232873">
      <w:pPr>
        <w:pStyle w:val="10"/>
      </w:pPr>
    </w:p>
    <w:p w:rsidR="00232873" w:rsidRDefault="00FF120C">
      <w:pPr>
        <w:spacing w:line="500" w:lineRule="exact"/>
        <w:jc w:val="center"/>
        <w:rPr>
          <w:b/>
          <w:bCs/>
          <w:sz w:val="36"/>
          <w:szCs w:val="36"/>
          <w:lang w:eastAsia="zh-CN"/>
        </w:rPr>
      </w:pPr>
      <w:r>
        <w:rPr>
          <w:rFonts w:hint="eastAsia"/>
          <w:b/>
          <w:bCs/>
          <w:sz w:val="36"/>
          <w:szCs w:val="36"/>
          <w:lang w:eastAsia="zh-CN"/>
        </w:rPr>
        <w:t>法定代表人授权书</w:t>
      </w:r>
    </w:p>
    <w:p w:rsidR="00232873" w:rsidRDefault="00232873">
      <w:pPr>
        <w:pStyle w:val="10"/>
        <w:jc w:val="center"/>
      </w:pPr>
    </w:p>
    <w:p w:rsidR="00232873" w:rsidRDefault="00FF120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232873" w:rsidRDefault="00FF120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Pr>
          <w:rFonts w:cs="Times New Roman" w:hint="eastAsia"/>
          <w:color w:val="00B050"/>
          <w:sz w:val="28"/>
          <w:szCs w:val="28"/>
          <w:u w:val="single"/>
          <w:lang w:eastAsia="zh-CN"/>
        </w:rPr>
        <w:t>4</w:t>
      </w:r>
      <w:r>
        <w:rPr>
          <w:rFonts w:cs="Times New Roman" w:hint="eastAsia"/>
          <w:color w:val="00B050"/>
          <w:sz w:val="28"/>
          <w:szCs w:val="28"/>
          <w:u w:val="single"/>
          <w:lang w:eastAsia="zh-CN"/>
        </w:rPr>
        <w:t>年</w:t>
      </w:r>
      <w:r>
        <w:rPr>
          <w:rFonts w:cs="Times New Roman" w:hint="eastAsia"/>
          <w:color w:val="00B050"/>
          <w:sz w:val="28"/>
          <w:szCs w:val="28"/>
          <w:u w:val="single"/>
          <w:lang w:eastAsia="zh-CN"/>
        </w:rPr>
        <w:t xml:space="preserve">  </w:t>
      </w:r>
      <w:r>
        <w:rPr>
          <w:rFonts w:cs="Times New Roman" w:hint="eastAsia"/>
          <w:color w:val="00B050"/>
          <w:sz w:val="28"/>
          <w:szCs w:val="28"/>
          <w:u w:val="single"/>
          <w:lang w:eastAsia="zh-CN"/>
        </w:rPr>
        <w:t>月</w:t>
      </w:r>
      <w:r>
        <w:rPr>
          <w:rFonts w:cs="Times New Roman" w:hint="eastAsia"/>
          <w:color w:val="00B050"/>
          <w:sz w:val="28"/>
          <w:szCs w:val="28"/>
          <w:u w:val="single"/>
          <w:lang w:eastAsia="zh-CN"/>
        </w:rPr>
        <w:t xml:space="preserve">   </w:t>
      </w:r>
      <w:r>
        <w:rPr>
          <w:rFonts w:cs="Times New Roman" w:hint="eastAsia"/>
          <w:color w:val="00B050"/>
          <w:sz w:val="28"/>
          <w:szCs w:val="28"/>
          <w:u w:val="single"/>
          <w:lang w:eastAsia="zh-CN"/>
        </w:rPr>
        <w:t>日</w:t>
      </w:r>
      <w:r>
        <w:rPr>
          <w:rFonts w:hint="eastAsia"/>
          <w:sz w:val="24"/>
          <w:lang w:eastAsia="zh-CN"/>
        </w:rPr>
        <w:t>生效，本授权书有效期至此次报价，以及合同履行完毕时止。</w:t>
      </w:r>
    </w:p>
    <w:p w:rsidR="00232873" w:rsidRDefault="00FF120C">
      <w:pPr>
        <w:spacing w:line="500" w:lineRule="exact"/>
        <w:ind w:firstLineChars="200" w:firstLine="480"/>
        <w:rPr>
          <w:sz w:val="24"/>
          <w:lang w:eastAsia="zh-CN"/>
        </w:rPr>
      </w:pPr>
      <w:r>
        <w:rPr>
          <w:rFonts w:hint="eastAsia"/>
          <w:sz w:val="24"/>
          <w:lang w:eastAsia="zh-CN"/>
        </w:rPr>
        <w:t>特此声明。</w:t>
      </w:r>
    </w:p>
    <w:p w:rsidR="00232873" w:rsidRDefault="00232873">
      <w:pPr>
        <w:pStyle w:val="10"/>
      </w:pPr>
    </w:p>
    <w:p w:rsidR="00232873" w:rsidRDefault="00FF120C">
      <w:pPr>
        <w:spacing w:line="500" w:lineRule="exact"/>
        <w:rPr>
          <w:sz w:val="24"/>
          <w:lang w:eastAsia="zh-CN"/>
        </w:rPr>
      </w:pPr>
      <w:r>
        <w:rPr>
          <w:rFonts w:hint="eastAsia"/>
          <w:sz w:val="24"/>
          <w:lang w:eastAsia="zh-CN"/>
        </w:rPr>
        <w:t xml:space="preserve">    </w:t>
      </w:r>
      <w:r>
        <w:rPr>
          <w:rFonts w:hint="eastAsia"/>
          <w:sz w:val="24"/>
          <w:lang w:eastAsia="zh-CN"/>
        </w:rPr>
        <w:t>法人代表（签字）：</w:t>
      </w:r>
    </w:p>
    <w:p w:rsidR="00232873" w:rsidRDefault="00232873">
      <w:pPr>
        <w:spacing w:line="500" w:lineRule="exact"/>
        <w:rPr>
          <w:sz w:val="24"/>
          <w:lang w:eastAsia="zh-CN"/>
        </w:rPr>
      </w:pPr>
    </w:p>
    <w:p w:rsidR="00232873" w:rsidRDefault="00FF120C">
      <w:pPr>
        <w:spacing w:line="500" w:lineRule="exact"/>
        <w:rPr>
          <w:sz w:val="24"/>
          <w:lang w:eastAsia="zh-CN"/>
        </w:rPr>
      </w:pPr>
      <w:r>
        <w:rPr>
          <w:rFonts w:hint="eastAsia"/>
          <w:sz w:val="24"/>
          <w:lang w:eastAsia="zh-CN"/>
        </w:rPr>
        <w:t xml:space="preserve">    </w:t>
      </w:r>
      <w:r>
        <w:rPr>
          <w:rFonts w:hint="eastAsia"/>
          <w:sz w:val="24"/>
          <w:lang w:eastAsia="zh-CN"/>
        </w:rPr>
        <w:t>被授权代表签字：</w:t>
      </w:r>
    </w:p>
    <w:p w:rsidR="00232873" w:rsidRDefault="00232873">
      <w:pPr>
        <w:pStyle w:val="10"/>
      </w:pPr>
    </w:p>
    <w:p w:rsidR="00232873" w:rsidRDefault="00232873">
      <w:pPr>
        <w:pStyle w:val="10"/>
      </w:pPr>
    </w:p>
    <w:p w:rsidR="00232873" w:rsidRDefault="00232873">
      <w:pPr>
        <w:spacing w:line="500" w:lineRule="exact"/>
        <w:jc w:val="center"/>
        <w:rPr>
          <w:rFonts w:ascii="Times New Roman" w:hAnsi="Times New Roman" w:cs="Times New Roman"/>
          <w:b/>
          <w:bCs/>
          <w:sz w:val="36"/>
          <w:szCs w:val="36"/>
          <w:lang w:eastAsia="zh-CN"/>
        </w:rPr>
      </w:pPr>
    </w:p>
    <w:p w:rsidR="00232873" w:rsidRDefault="00232873">
      <w:pPr>
        <w:spacing w:line="500" w:lineRule="exact"/>
        <w:jc w:val="center"/>
        <w:rPr>
          <w:rFonts w:ascii="Times New Roman" w:hAnsi="Times New Roman" w:cs="Times New Roman"/>
          <w:b/>
          <w:bCs/>
          <w:sz w:val="36"/>
          <w:szCs w:val="36"/>
          <w:lang w:eastAsia="zh-CN"/>
        </w:rPr>
      </w:pPr>
    </w:p>
    <w:p w:rsidR="00232873" w:rsidRDefault="00232873">
      <w:pPr>
        <w:spacing w:line="500" w:lineRule="exact"/>
        <w:jc w:val="center"/>
        <w:rPr>
          <w:rFonts w:ascii="Times New Roman" w:hAnsi="Times New Roman" w:cs="Times New Roman"/>
          <w:b/>
          <w:bCs/>
          <w:sz w:val="36"/>
          <w:szCs w:val="36"/>
          <w:lang w:eastAsia="zh-CN"/>
        </w:rPr>
      </w:pPr>
    </w:p>
    <w:p w:rsidR="00232873" w:rsidRDefault="00232873">
      <w:pPr>
        <w:spacing w:line="500" w:lineRule="exact"/>
        <w:jc w:val="center"/>
        <w:rPr>
          <w:rFonts w:ascii="Times New Roman" w:hAnsi="Times New Roman" w:cs="Times New Roman"/>
          <w:b/>
          <w:bCs/>
          <w:sz w:val="36"/>
          <w:szCs w:val="36"/>
          <w:lang w:eastAsia="zh-CN"/>
        </w:rPr>
      </w:pPr>
    </w:p>
    <w:p w:rsidR="00232873" w:rsidRDefault="00232873">
      <w:pPr>
        <w:spacing w:line="500" w:lineRule="exact"/>
        <w:jc w:val="center"/>
        <w:rPr>
          <w:rFonts w:ascii="Times New Roman" w:hAnsi="Times New Roman" w:cs="Times New Roman"/>
          <w:b/>
          <w:bCs/>
          <w:sz w:val="36"/>
          <w:szCs w:val="36"/>
          <w:lang w:eastAsia="zh-CN"/>
        </w:rPr>
      </w:pPr>
    </w:p>
    <w:p w:rsidR="00232873" w:rsidRDefault="00232873">
      <w:pPr>
        <w:spacing w:line="500" w:lineRule="exact"/>
        <w:jc w:val="center"/>
        <w:rPr>
          <w:rFonts w:ascii="Times New Roman" w:hAnsi="Times New Roman" w:cs="Times New Roman"/>
          <w:b/>
          <w:bCs/>
          <w:sz w:val="36"/>
          <w:szCs w:val="36"/>
          <w:lang w:eastAsia="zh-CN"/>
        </w:rPr>
      </w:pPr>
    </w:p>
    <w:p w:rsidR="00232873" w:rsidRDefault="00232873">
      <w:pPr>
        <w:spacing w:line="500" w:lineRule="exact"/>
        <w:jc w:val="center"/>
        <w:rPr>
          <w:rFonts w:ascii="Times New Roman" w:hAnsi="Times New Roman" w:cs="Times New Roman"/>
          <w:b/>
          <w:bCs/>
          <w:sz w:val="36"/>
          <w:szCs w:val="36"/>
          <w:lang w:eastAsia="zh-CN"/>
        </w:rPr>
      </w:pPr>
    </w:p>
    <w:p w:rsidR="00232873" w:rsidRDefault="00232873">
      <w:pPr>
        <w:spacing w:line="500" w:lineRule="exact"/>
        <w:jc w:val="center"/>
        <w:rPr>
          <w:rFonts w:ascii="Times New Roman" w:hAnsi="Times New Roman" w:cs="Times New Roman"/>
          <w:b/>
          <w:bCs/>
          <w:sz w:val="36"/>
          <w:szCs w:val="36"/>
          <w:lang w:eastAsia="zh-CN"/>
        </w:rPr>
      </w:pPr>
    </w:p>
    <w:p w:rsidR="00232873" w:rsidRDefault="00232873">
      <w:pPr>
        <w:spacing w:line="500" w:lineRule="exact"/>
        <w:jc w:val="center"/>
        <w:rPr>
          <w:rFonts w:ascii="Times New Roman" w:hAnsi="Times New Roman" w:cs="Times New Roman"/>
          <w:b/>
          <w:bCs/>
          <w:sz w:val="36"/>
          <w:szCs w:val="36"/>
          <w:lang w:eastAsia="zh-CN"/>
        </w:rPr>
      </w:pPr>
    </w:p>
    <w:p w:rsidR="00232873" w:rsidRDefault="00232873">
      <w:pPr>
        <w:spacing w:line="500" w:lineRule="exact"/>
        <w:jc w:val="center"/>
        <w:rPr>
          <w:rFonts w:ascii="Times New Roman" w:hAnsi="Times New Roman" w:cs="Times New Roman"/>
          <w:b/>
          <w:bCs/>
          <w:sz w:val="36"/>
          <w:szCs w:val="36"/>
          <w:lang w:eastAsia="zh-CN"/>
        </w:rPr>
      </w:pPr>
    </w:p>
    <w:p w:rsidR="00232873" w:rsidRDefault="00232873">
      <w:pPr>
        <w:spacing w:line="500" w:lineRule="exact"/>
        <w:jc w:val="center"/>
        <w:rPr>
          <w:rFonts w:ascii="Times New Roman" w:hAnsi="Times New Roman" w:cs="Times New Roman"/>
          <w:b/>
          <w:bCs/>
          <w:sz w:val="36"/>
          <w:szCs w:val="36"/>
          <w:lang w:eastAsia="zh-CN"/>
        </w:rPr>
      </w:pPr>
    </w:p>
    <w:p w:rsidR="00232873" w:rsidRDefault="00232873">
      <w:pPr>
        <w:spacing w:line="500" w:lineRule="exact"/>
        <w:jc w:val="center"/>
        <w:rPr>
          <w:rFonts w:ascii="Times New Roman" w:hAnsi="Times New Roman" w:cs="Times New Roman"/>
          <w:b/>
          <w:bCs/>
          <w:sz w:val="36"/>
          <w:szCs w:val="36"/>
          <w:lang w:eastAsia="zh-CN"/>
        </w:rPr>
      </w:pPr>
    </w:p>
    <w:p w:rsidR="00232873" w:rsidRDefault="00FF120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法定代表人身份证复印件（正反面）</w:t>
      </w:r>
    </w:p>
    <w:p w:rsidR="00232873" w:rsidRDefault="00232873">
      <w:pPr>
        <w:spacing w:line="500" w:lineRule="exact"/>
        <w:jc w:val="center"/>
        <w:rPr>
          <w:b/>
          <w:bCs/>
          <w:color w:val="4E6127"/>
          <w:sz w:val="36"/>
          <w:szCs w:val="36"/>
          <w:lang w:eastAsia="zh-CN"/>
        </w:rPr>
      </w:pPr>
    </w:p>
    <w:p w:rsidR="00232873" w:rsidRDefault="00232873">
      <w:pPr>
        <w:spacing w:line="500" w:lineRule="exact"/>
        <w:jc w:val="center"/>
        <w:rPr>
          <w:b/>
          <w:bCs/>
          <w:color w:val="4E6127"/>
          <w:sz w:val="36"/>
          <w:szCs w:val="36"/>
          <w:lang w:eastAsia="zh-CN"/>
        </w:rPr>
      </w:pPr>
    </w:p>
    <w:p w:rsidR="00232873" w:rsidRDefault="00232873">
      <w:pPr>
        <w:spacing w:line="500" w:lineRule="exact"/>
        <w:jc w:val="center"/>
        <w:rPr>
          <w:b/>
          <w:bCs/>
          <w:color w:val="4E6127"/>
          <w:sz w:val="36"/>
          <w:szCs w:val="36"/>
          <w:lang w:eastAsia="zh-CN"/>
        </w:rPr>
      </w:pPr>
    </w:p>
    <w:p w:rsidR="00232873" w:rsidRDefault="00232873">
      <w:pPr>
        <w:spacing w:line="500" w:lineRule="exact"/>
        <w:jc w:val="center"/>
        <w:rPr>
          <w:b/>
          <w:bCs/>
          <w:color w:val="4E6127"/>
          <w:sz w:val="36"/>
          <w:szCs w:val="36"/>
          <w:lang w:eastAsia="zh-CN"/>
        </w:rPr>
      </w:pPr>
    </w:p>
    <w:p w:rsidR="00232873" w:rsidRDefault="00232873">
      <w:pPr>
        <w:spacing w:line="500" w:lineRule="exact"/>
        <w:jc w:val="center"/>
        <w:rPr>
          <w:b/>
          <w:bCs/>
          <w:color w:val="4E6127"/>
          <w:sz w:val="36"/>
          <w:szCs w:val="36"/>
          <w:lang w:eastAsia="zh-CN"/>
        </w:rPr>
      </w:pPr>
    </w:p>
    <w:p w:rsidR="00232873" w:rsidRDefault="00232873">
      <w:pPr>
        <w:pStyle w:val="10"/>
        <w:rPr>
          <w:b/>
          <w:bCs/>
          <w:color w:val="4E6127"/>
          <w:sz w:val="36"/>
          <w:szCs w:val="36"/>
        </w:rPr>
      </w:pPr>
    </w:p>
    <w:p w:rsidR="00232873" w:rsidRDefault="00232873">
      <w:pPr>
        <w:pStyle w:val="10"/>
        <w:rPr>
          <w:b/>
          <w:bCs/>
          <w:color w:val="4E6127"/>
          <w:sz w:val="36"/>
          <w:szCs w:val="36"/>
        </w:rPr>
      </w:pPr>
    </w:p>
    <w:p w:rsidR="00232873" w:rsidRDefault="00232873">
      <w:pPr>
        <w:pStyle w:val="10"/>
        <w:rPr>
          <w:b/>
          <w:bCs/>
          <w:color w:val="4E6127"/>
          <w:sz w:val="36"/>
          <w:szCs w:val="36"/>
        </w:rPr>
      </w:pPr>
    </w:p>
    <w:p w:rsidR="00232873" w:rsidRDefault="00232873">
      <w:pPr>
        <w:pStyle w:val="10"/>
        <w:rPr>
          <w:b/>
          <w:bCs/>
          <w:color w:val="4E6127"/>
          <w:sz w:val="36"/>
          <w:szCs w:val="36"/>
        </w:rPr>
      </w:pPr>
    </w:p>
    <w:p w:rsidR="00232873" w:rsidRDefault="00232873">
      <w:pPr>
        <w:pStyle w:val="afd"/>
        <w:spacing w:beforeLines="0" w:afterLines="0" w:line="240" w:lineRule="auto"/>
        <w:ind w:firstLineChars="0" w:firstLine="0"/>
        <w:jc w:val="center"/>
        <w:rPr>
          <w:rFonts w:ascii="Times New Roman" w:hAnsi="Times New Roman" w:cs="Times New Roman"/>
          <w:b/>
          <w:sz w:val="36"/>
          <w:szCs w:val="36"/>
          <w:lang w:eastAsia="zh-CN"/>
        </w:rPr>
      </w:pPr>
    </w:p>
    <w:p w:rsidR="00232873" w:rsidRDefault="00232873">
      <w:pPr>
        <w:pStyle w:val="afd"/>
        <w:spacing w:beforeLines="0" w:afterLines="0" w:line="240" w:lineRule="auto"/>
        <w:ind w:firstLineChars="0" w:firstLine="0"/>
        <w:jc w:val="center"/>
        <w:rPr>
          <w:rFonts w:ascii="Times New Roman" w:hAnsi="Times New Roman" w:cs="Times New Roman"/>
          <w:b/>
          <w:sz w:val="36"/>
          <w:szCs w:val="36"/>
          <w:lang w:eastAsia="zh-CN"/>
        </w:rPr>
      </w:pPr>
    </w:p>
    <w:p w:rsidR="00232873" w:rsidRDefault="00232873">
      <w:pPr>
        <w:pStyle w:val="afd"/>
        <w:spacing w:beforeLines="0" w:afterLines="0" w:line="240" w:lineRule="auto"/>
        <w:ind w:firstLineChars="0" w:firstLine="0"/>
        <w:jc w:val="center"/>
        <w:rPr>
          <w:rFonts w:ascii="Times New Roman" w:hAnsi="Times New Roman" w:cs="Times New Roman"/>
          <w:b/>
          <w:sz w:val="36"/>
          <w:szCs w:val="36"/>
          <w:lang w:eastAsia="zh-CN"/>
        </w:rPr>
      </w:pPr>
    </w:p>
    <w:p w:rsidR="00232873" w:rsidRDefault="00232873">
      <w:pPr>
        <w:pStyle w:val="afd"/>
        <w:spacing w:beforeLines="0" w:afterLines="0" w:line="240" w:lineRule="auto"/>
        <w:ind w:firstLineChars="0" w:firstLine="0"/>
        <w:jc w:val="center"/>
        <w:rPr>
          <w:rFonts w:ascii="Times New Roman" w:hAnsi="Times New Roman" w:cs="Times New Roman"/>
          <w:b/>
          <w:sz w:val="36"/>
          <w:szCs w:val="36"/>
          <w:lang w:eastAsia="zh-CN"/>
        </w:rPr>
      </w:pPr>
    </w:p>
    <w:p w:rsidR="00232873" w:rsidRDefault="00232873">
      <w:pPr>
        <w:pStyle w:val="afd"/>
        <w:spacing w:beforeLines="0" w:afterLines="0" w:line="240" w:lineRule="auto"/>
        <w:ind w:firstLineChars="0" w:firstLine="0"/>
        <w:jc w:val="center"/>
        <w:rPr>
          <w:rFonts w:ascii="Times New Roman" w:hAnsi="Times New Roman" w:cs="Times New Roman"/>
          <w:b/>
          <w:sz w:val="36"/>
          <w:szCs w:val="36"/>
          <w:lang w:eastAsia="zh-CN"/>
        </w:rPr>
      </w:pPr>
    </w:p>
    <w:p w:rsidR="00232873" w:rsidRDefault="00232873">
      <w:pPr>
        <w:pStyle w:val="afd"/>
        <w:spacing w:beforeLines="0" w:afterLines="0" w:line="240" w:lineRule="auto"/>
        <w:ind w:firstLineChars="0" w:firstLine="0"/>
        <w:jc w:val="center"/>
        <w:rPr>
          <w:rFonts w:ascii="Times New Roman" w:hAnsi="Times New Roman" w:cs="Times New Roman"/>
          <w:b/>
          <w:sz w:val="36"/>
          <w:szCs w:val="36"/>
          <w:lang w:eastAsia="zh-CN"/>
        </w:rPr>
      </w:pPr>
    </w:p>
    <w:p w:rsidR="00232873" w:rsidRDefault="00232873">
      <w:pPr>
        <w:pStyle w:val="afd"/>
        <w:spacing w:beforeLines="0" w:afterLines="0" w:line="240" w:lineRule="auto"/>
        <w:ind w:firstLineChars="0" w:firstLine="0"/>
        <w:jc w:val="center"/>
        <w:rPr>
          <w:rFonts w:ascii="Times New Roman" w:hAnsi="Times New Roman" w:cs="Times New Roman"/>
          <w:b/>
          <w:sz w:val="36"/>
          <w:szCs w:val="36"/>
          <w:lang w:eastAsia="zh-CN"/>
        </w:rPr>
      </w:pPr>
    </w:p>
    <w:p w:rsidR="00232873" w:rsidRDefault="00232873">
      <w:pPr>
        <w:pStyle w:val="afd"/>
        <w:spacing w:beforeLines="0" w:afterLines="0" w:line="240" w:lineRule="auto"/>
        <w:ind w:firstLineChars="0" w:firstLine="0"/>
        <w:jc w:val="center"/>
        <w:rPr>
          <w:rFonts w:ascii="Times New Roman" w:hAnsi="Times New Roman" w:cs="Times New Roman"/>
          <w:b/>
          <w:sz w:val="36"/>
          <w:szCs w:val="36"/>
          <w:lang w:eastAsia="zh-CN"/>
        </w:rPr>
      </w:pPr>
    </w:p>
    <w:p w:rsidR="00232873" w:rsidRDefault="00232873">
      <w:pPr>
        <w:pStyle w:val="afd"/>
        <w:spacing w:beforeLines="0" w:afterLines="0" w:line="240" w:lineRule="auto"/>
        <w:ind w:firstLineChars="0" w:firstLine="0"/>
        <w:jc w:val="center"/>
        <w:rPr>
          <w:rFonts w:ascii="Times New Roman" w:hAnsi="Times New Roman" w:cs="Times New Roman"/>
          <w:b/>
          <w:sz w:val="36"/>
          <w:szCs w:val="36"/>
          <w:lang w:eastAsia="zh-CN"/>
        </w:rPr>
      </w:pPr>
    </w:p>
    <w:p w:rsidR="00232873" w:rsidRDefault="00232873">
      <w:pPr>
        <w:pStyle w:val="afd"/>
        <w:spacing w:beforeLines="0" w:afterLines="0" w:line="240" w:lineRule="auto"/>
        <w:ind w:firstLineChars="0" w:firstLine="0"/>
        <w:jc w:val="center"/>
        <w:rPr>
          <w:rFonts w:ascii="Times New Roman" w:hAnsi="Times New Roman" w:cs="Times New Roman"/>
          <w:b/>
          <w:sz w:val="36"/>
          <w:szCs w:val="36"/>
          <w:lang w:eastAsia="zh-CN"/>
        </w:rPr>
      </w:pPr>
    </w:p>
    <w:p w:rsidR="00232873" w:rsidRDefault="00232873">
      <w:pPr>
        <w:pStyle w:val="afd"/>
        <w:spacing w:beforeLines="0" w:afterLines="0" w:line="240" w:lineRule="auto"/>
        <w:ind w:firstLineChars="0" w:firstLine="0"/>
        <w:jc w:val="center"/>
        <w:rPr>
          <w:rFonts w:ascii="Times New Roman" w:hAnsi="Times New Roman" w:cs="Times New Roman"/>
          <w:b/>
          <w:sz w:val="36"/>
          <w:szCs w:val="36"/>
          <w:lang w:eastAsia="zh-CN"/>
        </w:rPr>
      </w:pPr>
    </w:p>
    <w:p w:rsidR="00232873" w:rsidRDefault="00232873">
      <w:pPr>
        <w:pStyle w:val="afd"/>
        <w:spacing w:beforeLines="0" w:afterLines="0" w:line="240" w:lineRule="auto"/>
        <w:ind w:firstLineChars="0" w:firstLine="0"/>
        <w:jc w:val="center"/>
        <w:rPr>
          <w:rFonts w:ascii="Times New Roman" w:hAnsi="Times New Roman" w:cs="Times New Roman"/>
          <w:b/>
          <w:sz w:val="36"/>
          <w:szCs w:val="36"/>
          <w:lang w:eastAsia="zh-CN"/>
        </w:rPr>
      </w:pPr>
    </w:p>
    <w:p w:rsidR="00232873" w:rsidRDefault="00232873">
      <w:pPr>
        <w:pStyle w:val="afd"/>
        <w:spacing w:beforeLines="0" w:afterLines="0" w:line="240" w:lineRule="auto"/>
        <w:ind w:firstLineChars="0" w:firstLine="0"/>
        <w:jc w:val="center"/>
        <w:rPr>
          <w:rFonts w:ascii="Times New Roman" w:hAnsi="Times New Roman" w:cs="Times New Roman"/>
          <w:b/>
          <w:sz w:val="36"/>
          <w:szCs w:val="36"/>
          <w:lang w:eastAsia="zh-CN"/>
        </w:rPr>
      </w:pPr>
    </w:p>
    <w:p w:rsidR="00232873" w:rsidRDefault="00232873">
      <w:pPr>
        <w:pStyle w:val="afd"/>
        <w:spacing w:beforeLines="0" w:afterLines="0" w:line="240" w:lineRule="auto"/>
        <w:ind w:firstLineChars="0" w:firstLine="0"/>
        <w:jc w:val="center"/>
        <w:rPr>
          <w:rFonts w:ascii="Times New Roman" w:hAnsi="Times New Roman" w:cs="Times New Roman"/>
          <w:b/>
          <w:sz w:val="36"/>
          <w:szCs w:val="36"/>
          <w:lang w:eastAsia="zh-CN"/>
        </w:rPr>
      </w:pPr>
    </w:p>
    <w:p w:rsidR="00232873" w:rsidRDefault="00FF120C">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被授权代表人身份证复印件（正反面）</w:t>
      </w:r>
    </w:p>
    <w:p w:rsidR="00232873" w:rsidRDefault="00232873">
      <w:pPr>
        <w:spacing w:line="500" w:lineRule="exact"/>
        <w:jc w:val="center"/>
        <w:rPr>
          <w:b/>
          <w:bCs/>
          <w:color w:val="4E6127"/>
          <w:sz w:val="36"/>
          <w:szCs w:val="36"/>
          <w:lang w:eastAsia="zh-CN"/>
        </w:rPr>
      </w:pPr>
    </w:p>
    <w:p w:rsidR="00232873" w:rsidRDefault="00232873">
      <w:pPr>
        <w:spacing w:line="500" w:lineRule="exact"/>
        <w:jc w:val="center"/>
        <w:rPr>
          <w:b/>
          <w:bCs/>
          <w:color w:val="4E6127"/>
          <w:sz w:val="36"/>
          <w:szCs w:val="36"/>
          <w:lang w:eastAsia="zh-CN"/>
        </w:rPr>
      </w:pPr>
    </w:p>
    <w:p w:rsidR="00232873" w:rsidRDefault="00232873">
      <w:pPr>
        <w:spacing w:line="500" w:lineRule="exact"/>
        <w:jc w:val="center"/>
        <w:rPr>
          <w:b/>
          <w:bCs/>
          <w:color w:val="4E6127"/>
          <w:sz w:val="36"/>
          <w:szCs w:val="36"/>
          <w:lang w:eastAsia="zh-CN"/>
        </w:rPr>
      </w:pPr>
    </w:p>
    <w:p w:rsidR="00232873" w:rsidRDefault="00232873">
      <w:pPr>
        <w:spacing w:line="500" w:lineRule="exact"/>
        <w:jc w:val="center"/>
        <w:rPr>
          <w:b/>
          <w:bCs/>
          <w:color w:val="4E6127"/>
          <w:sz w:val="36"/>
          <w:szCs w:val="36"/>
          <w:lang w:eastAsia="zh-CN"/>
        </w:rPr>
      </w:pPr>
    </w:p>
    <w:p w:rsidR="00232873" w:rsidRDefault="00232873">
      <w:pPr>
        <w:spacing w:line="500" w:lineRule="exact"/>
        <w:jc w:val="center"/>
        <w:rPr>
          <w:b/>
          <w:bCs/>
          <w:color w:val="4E6127"/>
          <w:sz w:val="36"/>
          <w:szCs w:val="36"/>
          <w:lang w:eastAsia="zh-CN"/>
        </w:rPr>
      </w:pPr>
    </w:p>
    <w:p w:rsidR="00232873" w:rsidRDefault="00232873">
      <w:pPr>
        <w:spacing w:line="500" w:lineRule="exact"/>
        <w:jc w:val="center"/>
        <w:rPr>
          <w:b/>
          <w:bCs/>
          <w:color w:val="4E6127"/>
          <w:sz w:val="36"/>
          <w:szCs w:val="36"/>
          <w:lang w:eastAsia="zh-CN"/>
        </w:rPr>
      </w:pPr>
    </w:p>
    <w:p w:rsidR="00232873" w:rsidRDefault="00232873">
      <w:pPr>
        <w:pStyle w:val="10"/>
        <w:rPr>
          <w:b/>
          <w:bCs/>
          <w:color w:val="4E6127"/>
          <w:sz w:val="36"/>
          <w:szCs w:val="36"/>
        </w:rPr>
      </w:pPr>
    </w:p>
    <w:p w:rsidR="00232873" w:rsidRDefault="00232873">
      <w:pPr>
        <w:pStyle w:val="10"/>
        <w:rPr>
          <w:b/>
          <w:bCs/>
          <w:color w:val="4E6127"/>
          <w:sz w:val="36"/>
          <w:szCs w:val="36"/>
        </w:rPr>
      </w:pPr>
    </w:p>
    <w:p w:rsidR="00232873" w:rsidRDefault="00232873">
      <w:pPr>
        <w:pStyle w:val="10"/>
        <w:rPr>
          <w:b/>
          <w:bCs/>
          <w:color w:val="4E6127"/>
          <w:sz w:val="36"/>
          <w:szCs w:val="36"/>
        </w:rPr>
      </w:pPr>
    </w:p>
    <w:p w:rsidR="00232873" w:rsidRDefault="00232873">
      <w:pPr>
        <w:pStyle w:val="10"/>
        <w:rPr>
          <w:b/>
          <w:bCs/>
          <w:color w:val="4E6127"/>
          <w:sz w:val="36"/>
          <w:szCs w:val="36"/>
        </w:rPr>
      </w:pPr>
    </w:p>
    <w:p w:rsidR="00232873" w:rsidRDefault="00232873">
      <w:pPr>
        <w:spacing w:line="500" w:lineRule="exact"/>
        <w:jc w:val="center"/>
        <w:rPr>
          <w:b/>
          <w:bCs/>
          <w:color w:val="4E6127"/>
          <w:sz w:val="36"/>
          <w:szCs w:val="36"/>
          <w:lang w:eastAsia="zh-CN"/>
        </w:rPr>
      </w:pPr>
    </w:p>
    <w:p w:rsidR="00232873" w:rsidRDefault="00232873">
      <w:pPr>
        <w:spacing w:line="500" w:lineRule="exact"/>
        <w:jc w:val="center"/>
        <w:rPr>
          <w:b/>
          <w:bCs/>
          <w:sz w:val="36"/>
          <w:szCs w:val="36"/>
          <w:lang w:eastAsia="zh-CN"/>
        </w:rPr>
      </w:pPr>
    </w:p>
    <w:p w:rsidR="00232873" w:rsidRDefault="00232873">
      <w:pPr>
        <w:spacing w:line="500" w:lineRule="exact"/>
        <w:jc w:val="center"/>
        <w:rPr>
          <w:b/>
          <w:bCs/>
          <w:sz w:val="36"/>
          <w:szCs w:val="36"/>
          <w:lang w:eastAsia="zh-CN"/>
        </w:rPr>
      </w:pPr>
    </w:p>
    <w:p w:rsidR="00232873" w:rsidRDefault="00232873">
      <w:pPr>
        <w:spacing w:line="500" w:lineRule="exact"/>
        <w:jc w:val="center"/>
        <w:rPr>
          <w:b/>
          <w:bCs/>
          <w:sz w:val="36"/>
          <w:szCs w:val="36"/>
          <w:lang w:eastAsia="zh-CN"/>
        </w:rPr>
      </w:pPr>
    </w:p>
    <w:p w:rsidR="00232873" w:rsidRDefault="00232873">
      <w:pPr>
        <w:spacing w:line="500" w:lineRule="exact"/>
        <w:jc w:val="center"/>
        <w:rPr>
          <w:b/>
          <w:bCs/>
          <w:sz w:val="36"/>
          <w:szCs w:val="36"/>
          <w:lang w:eastAsia="zh-CN"/>
        </w:rPr>
      </w:pPr>
    </w:p>
    <w:p w:rsidR="00232873" w:rsidRDefault="00232873">
      <w:pPr>
        <w:spacing w:line="500" w:lineRule="exact"/>
        <w:jc w:val="center"/>
        <w:rPr>
          <w:b/>
          <w:bCs/>
          <w:sz w:val="36"/>
          <w:szCs w:val="36"/>
          <w:lang w:eastAsia="zh-CN"/>
        </w:rPr>
      </w:pPr>
    </w:p>
    <w:p w:rsidR="00232873" w:rsidRDefault="00232873">
      <w:pPr>
        <w:spacing w:line="500" w:lineRule="exact"/>
        <w:jc w:val="center"/>
        <w:rPr>
          <w:b/>
          <w:bCs/>
          <w:sz w:val="36"/>
          <w:szCs w:val="36"/>
          <w:lang w:eastAsia="zh-CN"/>
        </w:rPr>
      </w:pPr>
    </w:p>
    <w:p w:rsidR="00232873" w:rsidRDefault="00232873">
      <w:pPr>
        <w:spacing w:line="500" w:lineRule="exact"/>
        <w:jc w:val="center"/>
        <w:rPr>
          <w:b/>
          <w:bCs/>
          <w:sz w:val="36"/>
          <w:szCs w:val="36"/>
          <w:lang w:eastAsia="zh-CN"/>
        </w:rPr>
      </w:pPr>
    </w:p>
    <w:p w:rsidR="00232873" w:rsidRDefault="00232873">
      <w:pPr>
        <w:spacing w:line="500" w:lineRule="exact"/>
        <w:jc w:val="center"/>
        <w:rPr>
          <w:b/>
          <w:bCs/>
          <w:sz w:val="36"/>
          <w:szCs w:val="36"/>
          <w:lang w:eastAsia="zh-CN"/>
        </w:rPr>
      </w:pPr>
    </w:p>
    <w:p w:rsidR="00232873" w:rsidRDefault="00232873">
      <w:pPr>
        <w:spacing w:line="500" w:lineRule="exact"/>
        <w:jc w:val="center"/>
        <w:rPr>
          <w:b/>
          <w:bCs/>
          <w:sz w:val="36"/>
          <w:szCs w:val="36"/>
          <w:lang w:eastAsia="zh-CN"/>
        </w:rPr>
      </w:pPr>
    </w:p>
    <w:p w:rsidR="00232873" w:rsidRDefault="00232873">
      <w:pPr>
        <w:spacing w:line="500" w:lineRule="exact"/>
        <w:rPr>
          <w:b/>
          <w:bCs/>
          <w:sz w:val="36"/>
          <w:szCs w:val="36"/>
          <w:lang w:eastAsia="zh-CN"/>
        </w:rPr>
      </w:pPr>
    </w:p>
    <w:p w:rsidR="00232873" w:rsidRDefault="00232873">
      <w:pPr>
        <w:spacing w:line="500" w:lineRule="exact"/>
        <w:jc w:val="center"/>
        <w:rPr>
          <w:b/>
          <w:bCs/>
          <w:sz w:val="36"/>
          <w:szCs w:val="36"/>
          <w:lang w:eastAsia="zh-CN"/>
        </w:rPr>
      </w:pPr>
    </w:p>
    <w:p w:rsidR="00232873" w:rsidRDefault="00232873">
      <w:pPr>
        <w:spacing w:line="500" w:lineRule="exact"/>
        <w:jc w:val="center"/>
        <w:rPr>
          <w:b/>
          <w:bCs/>
          <w:sz w:val="36"/>
          <w:szCs w:val="36"/>
          <w:lang w:eastAsia="zh-CN"/>
        </w:rPr>
      </w:pPr>
    </w:p>
    <w:p w:rsidR="00232873" w:rsidRDefault="00232873">
      <w:pPr>
        <w:pStyle w:val="10"/>
      </w:pPr>
    </w:p>
    <w:p w:rsidR="00232873" w:rsidRDefault="00232873">
      <w:pPr>
        <w:pStyle w:val="afd"/>
        <w:spacing w:beforeLines="0" w:afterLines="0" w:line="240" w:lineRule="auto"/>
        <w:ind w:firstLineChars="0" w:firstLine="0"/>
        <w:jc w:val="center"/>
        <w:rPr>
          <w:rFonts w:ascii="Times New Roman" w:hAnsi="Times New Roman" w:cs="Times New Roman"/>
          <w:b/>
          <w:sz w:val="36"/>
          <w:szCs w:val="36"/>
          <w:lang w:eastAsia="zh-CN"/>
        </w:rPr>
      </w:pPr>
    </w:p>
    <w:p w:rsidR="00232873" w:rsidRDefault="00232873">
      <w:pPr>
        <w:pStyle w:val="afd"/>
        <w:spacing w:beforeLines="0" w:afterLines="0" w:line="240" w:lineRule="auto"/>
        <w:ind w:firstLineChars="0" w:firstLine="0"/>
        <w:jc w:val="center"/>
        <w:rPr>
          <w:rFonts w:ascii="Times New Roman" w:hAnsi="Times New Roman" w:cs="Times New Roman"/>
          <w:b/>
          <w:sz w:val="36"/>
          <w:szCs w:val="36"/>
          <w:lang w:eastAsia="zh-CN"/>
        </w:rPr>
      </w:pPr>
    </w:p>
    <w:p w:rsidR="00232873" w:rsidRDefault="00FF120C">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232873" w:rsidRDefault="00FF120C">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232873" w:rsidRDefault="00232873">
      <w:pPr>
        <w:pStyle w:val="10"/>
      </w:pPr>
    </w:p>
    <w:p w:rsidR="00232873" w:rsidRDefault="00232873">
      <w:pPr>
        <w:spacing w:line="500" w:lineRule="exact"/>
        <w:jc w:val="center"/>
        <w:rPr>
          <w:b/>
          <w:bCs/>
          <w:sz w:val="36"/>
          <w:szCs w:val="36"/>
          <w:lang w:eastAsia="zh-CN"/>
        </w:rPr>
      </w:pPr>
    </w:p>
    <w:p w:rsidR="00232873" w:rsidRDefault="00232873">
      <w:pPr>
        <w:spacing w:line="500" w:lineRule="exact"/>
        <w:jc w:val="center"/>
        <w:rPr>
          <w:b/>
          <w:bCs/>
          <w:sz w:val="36"/>
          <w:szCs w:val="36"/>
          <w:lang w:eastAsia="zh-CN"/>
        </w:rPr>
      </w:pPr>
    </w:p>
    <w:p w:rsidR="00232873" w:rsidRDefault="00232873">
      <w:pPr>
        <w:spacing w:line="500" w:lineRule="exact"/>
        <w:jc w:val="center"/>
        <w:rPr>
          <w:b/>
          <w:bCs/>
          <w:sz w:val="36"/>
          <w:szCs w:val="36"/>
          <w:lang w:eastAsia="zh-CN"/>
        </w:rPr>
      </w:pPr>
    </w:p>
    <w:p w:rsidR="00232873" w:rsidRDefault="00232873">
      <w:pPr>
        <w:spacing w:line="500" w:lineRule="exact"/>
        <w:jc w:val="center"/>
        <w:rPr>
          <w:b/>
          <w:bCs/>
          <w:sz w:val="36"/>
          <w:szCs w:val="36"/>
          <w:lang w:eastAsia="zh-CN"/>
        </w:rPr>
      </w:pPr>
    </w:p>
    <w:p w:rsidR="00232873" w:rsidRDefault="00232873">
      <w:pPr>
        <w:spacing w:line="500" w:lineRule="exact"/>
        <w:jc w:val="center"/>
        <w:rPr>
          <w:b/>
          <w:bCs/>
          <w:sz w:val="36"/>
          <w:szCs w:val="36"/>
          <w:lang w:eastAsia="zh-CN"/>
        </w:rPr>
      </w:pPr>
    </w:p>
    <w:p w:rsidR="00232873" w:rsidRDefault="00232873">
      <w:pPr>
        <w:spacing w:line="500" w:lineRule="exact"/>
        <w:jc w:val="center"/>
        <w:rPr>
          <w:b/>
          <w:bCs/>
          <w:sz w:val="36"/>
          <w:szCs w:val="36"/>
          <w:lang w:eastAsia="zh-CN"/>
        </w:rPr>
      </w:pPr>
    </w:p>
    <w:p w:rsidR="00232873" w:rsidRDefault="00232873">
      <w:pPr>
        <w:spacing w:line="500" w:lineRule="exact"/>
        <w:jc w:val="center"/>
        <w:rPr>
          <w:b/>
          <w:bCs/>
          <w:sz w:val="36"/>
          <w:szCs w:val="36"/>
          <w:lang w:eastAsia="zh-CN"/>
        </w:rPr>
      </w:pPr>
    </w:p>
    <w:p w:rsidR="00232873" w:rsidRDefault="00232873">
      <w:pPr>
        <w:spacing w:line="500" w:lineRule="exact"/>
        <w:jc w:val="center"/>
        <w:rPr>
          <w:b/>
          <w:bCs/>
          <w:sz w:val="36"/>
          <w:szCs w:val="36"/>
          <w:lang w:eastAsia="zh-CN"/>
        </w:rPr>
      </w:pPr>
    </w:p>
    <w:p w:rsidR="00232873" w:rsidRDefault="00232873">
      <w:pPr>
        <w:spacing w:line="500" w:lineRule="exact"/>
        <w:jc w:val="center"/>
        <w:rPr>
          <w:b/>
          <w:bCs/>
          <w:sz w:val="36"/>
          <w:szCs w:val="36"/>
          <w:lang w:eastAsia="zh-CN"/>
        </w:rPr>
      </w:pPr>
    </w:p>
    <w:p w:rsidR="00232873" w:rsidRDefault="00232873">
      <w:pPr>
        <w:spacing w:line="500" w:lineRule="exact"/>
        <w:jc w:val="center"/>
        <w:rPr>
          <w:b/>
          <w:bCs/>
          <w:sz w:val="36"/>
          <w:szCs w:val="36"/>
          <w:lang w:eastAsia="zh-CN"/>
        </w:rPr>
      </w:pPr>
    </w:p>
    <w:p w:rsidR="00232873" w:rsidRDefault="00232873">
      <w:pPr>
        <w:spacing w:line="500" w:lineRule="exact"/>
        <w:jc w:val="center"/>
        <w:rPr>
          <w:b/>
          <w:bCs/>
          <w:sz w:val="36"/>
          <w:szCs w:val="36"/>
          <w:lang w:eastAsia="zh-CN"/>
        </w:rPr>
      </w:pPr>
    </w:p>
    <w:p w:rsidR="00232873" w:rsidRDefault="00232873">
      <w:pPr>
        <w:spacing w:line="500" w:lineRule="exact"/>
        <w:jc w:val="center"/>
        <w:rPr>
          <w:b/>
          <w:bCs/>
          <w:sz w:val="36"/>
          <w:szCs w:val="36"/>
          <w:lang w:eastAsia="zh-CN"/>
        </w:rPr>
      </w:pPr>
    </w:p>
    <w:p w:rsidR="00232873" w:rsidRDefault="00232873">
      <w:pPr>
        <w:spacing w:line="500" w:lineRule="exact"/>
        <w:jc w:val="center"/>
        <w:rPr>
          <w:b/>
          <w:bCs/>
          <w:sz w:val="36"/>
          <w:szCs w:val="36"/>
          <w:lang w:eastAsia="zh-CN"/>
        </w:rPr>
      </w:pPr>
    </w:p>
    <w:p w:rsidR="00232873" w:rsidRDefault="00232873">
      <w:pPr>
        <w:spacing w:line="500" w:lineRule="exact"/>
        <w:jc w:val="center"/>
        <w:rPr>
          <w:b/>
          <w:bCs/>
          <w:sz w:val="36"/>
          <w:szCs w:val="36"/>
          <w:lang w:eastAsia="zh-CN"/>
        </w:rPr>
      </w:pPr>
    </w:p>
    <w:p w:rsidR="00232873" w:rsidRDefault="00232873">
      <w:pPr>
        <w:spacing w:line="500" w:lineRule="exact"/>
        <w:jc w:val="center"/>
        <w:rPr>
          <w:b/>
          <w:bCs/>
          <w:sz w:val="36"/>
          <w:szCs w:val="36"/>
          <w:lang w:eastAsia="zh-CN"/>
        </w:rPr>
      </w:pPr>
    </w:p>
    <w:p w:rsidR="00232873" w:rsidRDefault="00232873">
      <w:pPr>
        <w:spacing w:line="500" w:lineRule="exact"/>
        <w:jc w:val="center"/>
        <w:rPr>
          <w:b/>
          <w:bCs/>
          <w:sz w:val="36"/>
          <w:szCs w:val="36"/>
          <w:lang w:eastAsia="zh-CN"/>
        </w:rPr>
      </w:pPr>
    </w:p>
    <w:p w:rsidR="00232873" w:rsidRDefault="00232873">
      <w:pPr>
        <w:spacing w:line="500" w:lineRule="exact"/>
        <w:jc w:val="center"/>
        <w:rPr>
          <w:b/>
          <w:bCs/>
          <w:sz w:val="36"/>
          <w:szCs w:val="36"/>
          <w:lang w:eastAsia="zh-CN"/>
        </w:rPr>
      </w:pPr>
    </w:p>
    <w:p w:rsidR="00232873" w:rsidRDefault="00232873">
      <w:pPr>
        <w:spacing w:line="500" w:lineRule="exact"/>
        <w:jc w:val="center"/>
        <w:rPr>
          <w:b/>
          <w:bCs/>
          <w:sz w:val="36"/>
          <w:szCs w:val="36"/>
          <w:lang w:eastAsia="zh-CN"/>
        </w:rPr>
      </w:pPr>
    </w:p>
    <w:p w:rsidR="00232873" w:rsidRDefault="00232873">
      <w:pPr>
        <w:spacing w:line="500" w:lineRule="exact"/>
        <w:jc w:val="center"/>
        <w:rPr>
          <w:b/>
          <w:bCs/>
          <w:sz w:val="36"/>
          <w:szCs w:val="36"/>
          <w:lang w:eastAsia="zh-CN"/>
        </w:rPr>
      </w:pPr>
    </w:p>
    <w:p w:rsidR="00232873" w:rsidRDefault="00232873">
      <w:pPr>
        <w:spacing w:line="500" w:lineRule="exact"/>
        <w:jc w:val="center"/>
        <w:rPr>
          <w:b/>
          <w:bCs/>
          <w:sz w:val="36"/>
          <w:szCs w:val="36"/>
          <w:lang w:eastAsia="zh-CN"/>
        </w:rPr>
      </w:pPr>
    </w:p>
    <w:p w:rsidR="00232873" w:rsidRDefault="00232873">
      <w:pPr>
        <w:spacing w:line="500" w:lineRule="exact"/>
        <w:jc w:val="center"/>
        <w:rPr>
          <w:b/>
          <w:bCs/>
          <w:sz w:val="36"/>
          <w:szCs w:val="36"/>
          <w:lang w:eastAsia="zh-CN"/>
        </w:rPr>
      </w:pPr>
    </w:p>
    <w:p w:rsidR="00232873" w:rsidRDefault="00232873">
      <w:pPr>
        <w:spacing w:line="500" w:lineRule="exact"/>
        <w:jc w:val="center"/>
        <w:rPr>
          <w:b/>
          <w:bCs/>
          <w:sz w:val="36"/>
          <w:szCs w:val="36"/>
          <w:lang w:eastAsia="zh-CN"/>
        </w:rPr>
      </w:pPr>
    </w:p>
    <w:p w:rsidR="00232873" w:rsidRDefault="00232873">
      <w:pPr>
        <w:spacing w:line="500" w:lineRule="exact"/>
        <w:jc w:val="center"/>
        <w:rPr>
          <w:b/>
          <w:bCs/>
          <w:sz w:val="36"/>
          <w:szCs w:val="36"/>
          <w:lang w:eastAsia="zh-CN"/>
        </w:rPr>
      </w:pPr>
    </w:p>
    <w:p w:rsidR="00232873" w:rsidRDefault="00232873">
      <w:pPr>
        <w:spacing w:line="500" w:lineRule="exact"/>
        <w:jc w:val="center"/>
        <w:rPr>
          <w:b/>
          <w:bCs/>
          <w:sz w:val="36"/>
          <w:szCs w:val="36"/>
          <w:lang w:eastAsia="zh-CN"/>
        </w:rPr>
      </w:pPr>
    </w:p>
    <w:p w:rsidR="00232873" w:rsidRDefault="00232873">
      <w:pPr>
        <w:spacing w:line="500" w:lineRule="exact"/>
        <w:jc w:val="center"/>
        <w:rPr>
          <w:b/>
          <w:bCs/>
          <w:sz w:val="36"/>
          <w:szCs w:val="36"/>
          <w:lang w:eastAsia="zh-CN"/>
        </w:rPr>
      </w:pPr>
    </w:p>
    <w:p w:rsidR="00232873" w:rsidRDefault="00FF120C">
      <w:pPr>
        <w:spacing w:line="500" w:lineRule="exact"/>
        <w:jc w:val="center"/>
        <w:rPr>
          <w:b/>
          <w:bCs/>
          <w:sz w:val="36"/>
          <w:szCs w:val="36"/>
          <w:lang w:eastAsia="zh-CN"/>
        </w:rPr>
      </w:pPr>
      <w:r>
        <w:rPr>
          <w:rFonts w:hint="eastAsia"/>
          <w:b/>
          <w:bCs/>
          <w:sz w:val="36"/>
          <w:szCs w:val="36"/>
          <w:lang w:eastAsia="zh-CN"/>
        </w:rPr>
        <w:t>营业执照复印件</w:t>
      </w:r>
    </w:p>
    <w:p w:rsidR="00232873" w:rsidRDefault="00232873">
      <w:pPr>
        <w:pStyle w:val="10"/>
        <w:rPr>
          <w:b/>
          <w:bCs/>
          <w:sz w:val="36"/>
          <w:szCs w:val="36"/>
        </w:rPr>
      </w:pPr>
    </w:p>
    <w:p w:rsidR="00232873" w:rsidRDefault="00232873">
      <w:pPr>
        <w:pStyle w:val="10"/>
        <w:rPr>
          <w:b/>
          <w:bCs/>
          <w:sz w:val="36"/>
          <w:szCs w:val="36"/>
        </w:rPr>
      </w:pPr>
    </w:p>
    <w:p w:rsidR="00232873" w:rsidRDefault="00232873">
      <w:pPr>
        <w:pStyle w:val="10"/>
        <w:rPr>
          <w:b/>
          <w:bCs/>
          <w:sz w:val="36"/>
          <w:szCs w:val="36"/>
        </w:rPr>
      </w:pPr>
    </w:p>
    <w:p w:rsidR="00232873" w:rsidRDefault="00232873">
      <w:pPr>
        <w:pStyle w:val="10"/>
        <w:rPr>
          <w:b/>
          <w:bCs/>
          <w:sz w:val="36"/>
          <w:szCs w:val="36"/>
        </w:rPr>
      </w:pPr>
    </w:p>
    <w:p w:rsidR="00232873" w:rsidRDefault="00232873">
      <w:pPr>
        <w:pStyle w:val="10"/>
        <w:rPr>
          <w:b/>
          <w:bCs/>
          <w:sz w:val="36"/>
          <w:szCs w:val="36"/>
        </w:rPr>
      </w:pPr>
    </w:p>
    <w:p w:rsidR="00232873" w:rsidRDefault="00232873">
      <w:pPr>
        <w:pStyle w:val="10"/>
        <w:rPr>
          <w:b/>
          <w:bCs/>
          <w:sz w:val="36"/>
          <w:szCs w:val="36"/>
        </w:rPr>
      </w:pPr>
    </w:p>
    <w:p w:rsidR="00232873" w:rsidRDefault="00232873">
      <w:pPr>
        <w:pStyle w:val="10"/>
        <w:rPr>
          <w:b/>
          <w:bCs/>
          <w:sz w:val="36"/>
          <w:szCs w:val="36"/>
        </w:rPr>
      </w:pPr>
    </w:p>
    <w:p w:rsidR="00232873" w:rsidRDefault="00232873">
      <w:pPr>
        <w:pStyle w:val="10"/>
        <w:rPr>
          <w:b/>
          <w:bCs/>
          <w:sz w:val="36"/>
          <w:szCs w:val="36"/>
        </w:rPr>
      </w:pPr>
    </w:p>
    <w:p w:rsidR="00232873" w:rsidRDefault="00232873">
      <w:pPr>
        <w:pStyle w:val="10"/>
        <w:rPr>
          <w:b/>
          <w:bCs/>
          <w:sz w:val="36"/>
          <w:szCs w:val="36"/>
        </w:rPr>
      </w:pPr>
    </w:p>
    <w:p w:rsidR="00232873" w:rsidRDefault="00232873">
      <w:pPr>
        <w:pStyle w:val="10"/>
        <w:rPr>
          <w:b/>
          <w:bCs/>
          <w:sz w:val="36"/>
          <w:szCs w:val="36"/>
        </w:rPr>
      </w:pPr>
    </w:p>
    <w:p w:rsidR="00232873" w:rsidRDefault="00232873">
      <w:pPr>
        <w:pStyle w:val="10"/>
        <w:rPr>
          <w:b/>
          <w:bCs/>
          <w:sz w:val="36"/>
          <w:szCs w:val="36"/>
        </w:rPr>
      </w:pPr>
    </w:p>
    <w:p w:rsidR="00232873" w:rsidRDefault="00232873">
      <w:pPr>
        <w:pStyle w:val="10"/>
        <w:rPr>
          <w:b/>
          <w:bCs/>
          <w:sz w:val="36"/>
          <w:szCs w:val="36"/>
        </w:rPr>
      </w:pPr>
    </w:p>
    <w:p w:rsidR="00232873" w:rsidRDefault="00232873">
      <w:pPr>
        <w:pStyle w:val="10"/>
        <w:rPr>
          <w:b/>
          <w:bCs/>
          <w:sz w:val="36"/>
          <w:szCs w:val="36"/>
        </w:rPr>
      </w:pPr>
    </w:p>
    <w:p w:rsidR="00232873" w:rsidRDefault="00232873">
      <w:pPr>
        <w:pStyle w:val="10"/>
        <w:rPr>
          <w:b/>
          <w:bCs/>
          <w:sz w:val="36"/>
          <w:szCs w:val="36"/>
        </w:rPr>
      </w:pPr>
    </w:p>
    <w:p w:rsidR="00232873" w:rsidRDefault="00232873">
      <w:pPr>
        <w:pStyle w:val="10"/>
        <w:rPr>
          <w:b/>
          <w:bCs/>
          <w:sz w:val="36"/>
          <w:szCs w:val="36"/>
        </w:rPr>
      </w:pPr>
    </w:p>
    <w:p w:rsidR="00232873" w:rsidRDefault="00232873">
      <w:pPr>
        <w:pStyle w:val="10"/>
        <w:rPr>
          <w:b/>
          <w:bCs/>
          <w:sz w:val="36"/>
          <w:szCs w:val="36"/>
        </w:rPr>
      </w:pPr>
    </w:p>
    <w:p w:rsidR="00232873" w:rsidRDefault="00232873">
      <w:pPr>
        <w:pStyle w:val="10"/>
        <w:rPr>
          <w:b/>
          <w:bCs/>
          <w:sz w:val="36"/>
          <w:szCs w:val="36"/>
        </w:rPr>
      </w:pPr>
    </w:p>
    <w:p w:rsidR="00232873" w:rsidRDefault="00232873">
      <w:pPr>
        <w:pStyle w:val="10"/>
        <w:rPr>
          <w:b/>
          <w:bCs/>
          <w:sz w:val="36"/>
          <w:szCs w:val="36"/>
        </w:rPr>
      </w:pPr>
    </w:p>
    <w:p w:rsidR="00232873" w:rsidRDefault="00232873">
      <w:pPr>
        <w:pStyle w:val="10"/>
        <w:rPr>
          <w:b/>
          <w:bCs/>
          <w:sz w:val="36"/>
          <w:szCs w:val="36"/>
        </w:rPr>
      </w:pPr>
    </w:p>
    <w:p w:rsidR="00232873" w:rsidRDefault="00232873">
      <w:pPr>
        <w:pStyle w:val="10"/>
        <w:rPr>
          <w:b/>
          <w:bCs/>
          <w:sz w:val="36"/>
          <w:szCs w:val="36"/>
        </w:rPr>
      </w:pPr>
    </w:p>
    <w:p w:rsidR="00232873" w:rsidRDefault="00232873">
      <w:pPr>
        <w:pStyle w:val="10"/>
        <w:rPr>
          <w:b/>
          <w:bCs/>
          <w:sz w:val="36"/>
          <w:szCs w:val="36"/>
        </w:rPr>
      </w:pPr>
    </w:p>
    <w:p w:rsidR="00232873" w:rsidRDefault="00232873">
      <w:pPr>
        <w:pStyle w:val="10"/>
      </w:pPr>
    </w:p>
    <w:p w:rsidR="00232873" w:rsidRDefault="00FF120C">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t>商务报价函</w:t>
      </w:r>
    </w:p>
    <w:p w:rsidR="00232873" w:rsidRDefault="00FF120C">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232873" w:rsidRDefault="00FF120C">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Pr>
          <w:rFonts w:ascii="Times New Roman" w:hAnsi="ˎ̥" w:hint="eastAsia"/>
          <w:color w:val="000000" w:themeColor="text1"/>
          <w:sz w:val="28"/>
          <w:szCs w:val="28"/>
          <w:u w:val="single"/>
          <w:lang w:eastAsia="zh-CN"/>
        </w:rPr>
        <w:t>PTA</w:t>
      </w:r>
      <w:r>
        <w:rPr>
          <w:rFonts w:ascii="Times New Roman" w:hAnsi="ˎ̥" w:hint="eastAsia"/>
          <w:color w:val="000000" w:themeColor="text1"/>
          <w:sz w:val="28"/>
          <w:szCs w:val="28"/>
          <w:u w:val="single"/>
          <w:lang w:eastAsia="zh-CN"/>
        </w:rPr>
        <w:t>团队</w:t>
      </w:r>
      <w:r>
        <w:rPr>
          <w:rFonts w:ascii="Times New Roman" w:hAnsi="ˎ̥" w:hint="eastAsia"/>
          <w:color w:val="000000" w:themeColor="text1"/>
          <w:sz w:val="28"/>
          <w:szCs w:val="28"/>
          <w:u w:val="single"/>
          <w:lang w:eastAsia="zh-CN"/>
        </w:rPr>
        <w:t>22</w:t>
      </w:r>
      <w:r>
        <w:rPr>
          <w:rFonts w:ascii="Times New Roman" w:hAnsi="ˎ̥" w:hint="eastAsia"/>
          <w:color w:val="000000" w:themeColor="text1"/>
          <w:sz w:val="28"/>
          <w:szCs w:val="28"/>
          <w:u w:val="single"/>
          <w:lang w:eastAsia="zh-CN"/>
        </w:rPr>
        <w:t>项搅拌机封采购项目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232873" w:rsidRDefault="00FF120C">
      <w:pPr>
        <w:widowControl/>
        <w:autoSpaceDE/>
        <w:autoSpaceDN/>
        <w:jc w:val="center"/>
        <w:rPr>
          <w:b/>
          <w:bCs/>
          <w:sz w:val="24"/>
          <w:szCs w:val="24"/>
          <w:lang w:eastAsia="zh-CN"/>
        </w:rPr>
      </w:pPr>
      <w:r>
        <w:rPr>
          <w:rFonts w:hint="eastAsia"/>
          <w:b/>
          <w:bCs/>
          <w:sz w:val="24"/>
          <w:szCs w:val="24"/>
          <w:lang w:eastAsia="zh-CN"/>
        </w:rPr>
        <w:t>PTA</w:t>
      </w:r>
      <w:r>
        <w:rPr>
          <w:rFonts w:hint="eastAsia"/>
          <w:b/>
          <w:bCs/>
          <w:sz w:val="24"/>
          <w:szCs w:val="24"/>
          <w:lang w:eastAsia="zh-CN"/>
        </w:rPr>
        <w:t>团队</w:t>
      </w:r>
      <w:r>
        <w:rPr>
          <w:rFonts w:hint="eastAsia"/>
          <w:b/>
          <w:bCs/>
          <w:sz w:val="24"/>
          <w:szCs w:val="24"/>
          <w:lang w:eastAsia="zh-CN"/>
        </w:rPr>
        <w:t>22</w:t>
      </w:r>
      <w:r>
        <w:rPr>
          <w:rFonts w:hint="eastAsia"/>
          <w:b/>
          <w:bCs/>
          <w:sz w:val="24"/>
          <w:szCs w:val="24"/>
          <w:lang w:eastAsia="zh-CN"/>
        </w:rPr>
        <w:t>项搅拌机封采购项目价格清单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149"/>
        <w:gridCol w:w="1134"/>
        <w:gridCol w:w="1276"/>
        <w:gridCol w:w="1886"/>
        <w:gridCol w:w="583"/>
        <w:gridCol w:w="508"/>
        <w:gridCol w:w="1086"/>
        <w:gridCol w:w="1587"/>
      </w:tblGrid>
      <w:tr w:rsidR="00232873">
        <w:trPr>
          <w:trHeight w:val="64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jc w:val="center"/>
              <w:textAlignment w:val="center"/>
              <w:rPr>
                <w:color w:val="000000"/>
                <w:sz w:val="24"/>
                <w:szCs w:val="24"/>
              </w:rPr>
            </w:pPr>
            <w:r>
              <w:rPr>
                <w:rFonts w:hint="eastAsia"/>
                <w:color w:val="000000"/>
                <w:sz w:val="24"/>
                <w:szCs w:val="24"/>
                <w:lang w:bidi="ar"/>
              </w:rPr>
              <w:t>请购单号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jc w:val="center"/>
              <w:textAlignment w:val="center"/>
              <w:rPr>
                <w:color w:val="000000"/>
                <w:sz w:val="24"/>
                <w:szCs w:val="24"/>
              </w:rPr>
            </w:pPr>
            <w:r>
              <w:rPr>
                <w:rFonts w:hint="eastAsia"/>
                <w:color w:val="000000"/>
                <w:sz w:val="24"/>
                <w:szCs w:val="24"/>
                <w:lang w:bidi="ar"/>
              </w:rPr>
              <w:t>存货编码</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jc w:val="center"/>
              <w:textAlignment w:val="center"/>
              <w:rPr>
                <w:color w:val="000000"/>
                <w:sz w:val="24"/>
                <w:szCs w:val="24"/>
              </w:rPr>
            </w:pPr>
            <w:r>
              <w:rPr>
                <w:rFonts w:hint="eastAsia"/>
                <w:color w:val="000000"/>
                <w:sz w:val="24"/>
                <w:szCs w:val="24"/>
                <w:lang w:bidi="ar"/>
              </w:rPr>
              <w:t>存货名称</w:t>
            </w:r>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232873" w:rsidRDefault="00FF120C">
            <w:pPr>
              <w:widowControl/>
              <w:jc w:val="center"/>
              <w:textAlignment w:val="center"/>
              <w:rPr>
                <w:color w:val="000000"/>
                <w:sz w:val="24"/>
                <w:szCs w:val="24"/>
              </w:rPr>
            </w:pPr>
            <w:r>
              <w:rPr>
                <w:rFonts w:hint="eastAsia"/>
                <w:color w:val="000000"/>
                <w:sz w:val="24"/>
                <w:szCs w:val="24"/>
                <w:lang w:bidi="ar"/>
              </w:rPr>
              <w:t>规格</w:t>
            </w:r>
            <w:r>
              <w:rPr>
                <w:rFonts w:hint="eastAsia"/>
                <w:color w:val="000000"/>
                <w:sz w:val="24"/>
                <w:szCs w:val="24"/>
                <w:lang w:bidi="ar"/>
              </w:rPr>
              <w:t>/</w:t>
            </w:r>
            <w:r>
              <w:rPr>
                <w:rFonts w:hint="eastAsia"/>
                <w:color w:val="000000"/>
                <w:sz w:val="24"/>
                <w:szCs w:val="24"/>
              </w:rPr>
              <w:t>型号</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jc w:val="center"/>
              <w:textAlignment w:val="center"/>
              <w:rPr>
                <w:color w:val="000000"/>
                <w:sz w:val="24"/>
                <w:szCs w:val="24"/>
              </w:rPr>
            </w:pPr>
            <w:r>
              <w:rPr>
                <w:rFonts w:hint="eastAsia"/>
                <w:color w:val="000000"/>
                <w:sz w:val="24"/>
                <w:szCs w:val="24"/>
                <w:lang w:bidi="ar"/>
              </w:rPr>
              <w:t>单位</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jc w:val="center"/>
              <w:textAlignment w:val="center"/>
              <w:rPr>
                <w:color w:val="000000"/>
                <w:sz w:val="24"/>
                <w:szCs w:val="24"/>
              </w:rPr>
            </w:pPr>
            <w:r>
              <w:rPr>
                <w:rFonts w:hint="eastAsia"/>
                <w:color w:val="000000"/>
                <w:sz w:val="24"/>
                <w:szCs w:val="24"/>
                <w:lang w:bidi="ar"/>
              </w:rPr>
              <w:t>数量</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jc w:val="center"/>
              <w:textAlignment w:val="center"/>
              <w:rPr>
                <w:color w:val="000000"/>
                <w:sz w:val="24"/>
                <w:szCs w:val="24"/>
              </w:rPr>
            </w:pPr>
            <w:r>
              <w:rPr>
                <w:rFonts w:hint="eastAsia"/>
                <w:color w:val="000000"/>
                <w:sz w:val="24"/>
                <w:szCs w:val="24"/>
                <w:lang w:bidi="ar"/>
              </w:rPr>
              <w:t>含税单价</w:t>
            </w:r>
            <w:r>
              <w:rPr>
                <w:rFonts w:hint="eastAsia"/>
                <w:color w:val="000000"/>
                <w:sz w:val="24"/>
                <w:szCs w:val="24"/>
                <w:lang w:eastAsia="zh-CN" w:bidi="ar"/>
              </w:rPr>
              <w:t>元</w:t>
            </w:r>
            <w:r>
              <w:rPr>
                <w:rFonts w:hint="eastAsia"/>
                <w:color w:val="000000"/>
                <w:sz w:val="24"/>
                <w:szCs w:val="24"/>
                <w:lang w:eastAsia="zh-CN" w:bidi="ar"/>
              </w:rPr>
              <w:t>/</w:t>
            </w:r>
            <w:r>
              <w:rPr>
                <w:rFonts w:hint="eastAsia"/>
                <w:color w:val="000000"/>
                <w:sz w:val="24"/>
                <w:szCs w:val="24"/>
                <w:lang w:eastAsia="zh-CN" w:bidi="ar"/>
              </w:rPr>
              <w:t>台</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jc w:val="center"/>
              <w:textAlignment w:val="center"/>
              <w:rPr>
                <w:color w:val="000000"/>
                <w:sz w:val="24"/>
                <w:szCs w:val="24"/>
              </w:rPr>
            </w:pPr>
            <w:r>
              <w:rPr>
                <w:rFonts w:hint="eastAsia"/>
                <w:color w:val="000000"/>
                <w:sz w:val="24"/>
                <w:szCs w:val="24"/>
                <w:lang w:bidi="ar"/>
              </w:rPr>
              <w:t>含税总价</w:t>
            </w:r>
            <w:r>
              <w:rPr>
                <w:rFonts w:hint="eastAsia"/>
                <w:color w:val="000000"/>
                <w:sz w:val="24"/>
                <w:szCs w:val="24"/>
                <w:lang w:eastAsia="zh-CN" w:bidi="ar"/>
              </w:rPr>
              <w:t>（元）</w:t>
            </w:r>
          </w:p>
        </w:tc>
      </w:tr>
      <w:tr w:rsidR="00232873">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000000"/>
                <w:sz w:val="18"/>
                <w:szCs w:val="18"/>
              </w:rPr>
            </w:pPr>
            <w:r>
              <w:rPr>
                <w:rFonts w:hint="eastAsia"/>
                <w:color w:val="000000"/>
                <w:sz w:val="18"/>
                <w:szCs w:val="18"/>
                <w:lang w:eastAsia="zh-CN" w:bidi="ar"/>
              </w:rPr>
              <w:t>QG2404280051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000000"/>
                <w:sz w:val="18"/>
                <w:szCs w:val="18"/>
              </w:rPr>
            </w:pPr>
            <w:r>
              <w:rPr>
                <w:rFonts w:hint="eastAsia"/>
                <w:color w:val="000000"/>
                <w:sz w:val="18"/>
                <w:szCs w:val="18"/>
                <w:lang w:eastAsia="zh-CN" w:bidi="ar"/>
              </w:rPr>
              <w:t>2101060205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000000"/>
                <w:sz w:val="18"/>
                <w:szCs w:val="18"/>
              </w:rPr>
            </w:pPr>
            <w:r>
              <w:rPr>
                <w:rFonts w:hint="eastAsia"/>
                <w:color w:val="000000"/>
                <w:sz w:val="18"/>
                <w:szCs w:val="18"/>
                <w:lang w:eastAsia="zh-CN" w:bidi="ar"/>
              </w:rPr>
              <w:t>机封上静环</w:t>
            </w:r>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232873" w:rsidRDefault="00FF120C">
            <w:pPr>
              <w:widowControl/>
              <w:textAlignment w:val="center"/>
              <w:rPr>
                <w:color w:val="000000"/>
                <w:sz w:val="18"/>
                <w:szCs w:val="18"/>
              </w:rPr>
            </w:pPr>
            <w:r>
              <w:rPr>
                <w:rFonts w:hint="eastAsia"/>
                <w:color w:val="000000"/>
                <w:sz w:val="18"/>
                <w:szCs w:val="18"/>
                <w:lang w:eastAsia="zh-CN" w:bidi="ar"/>
              </w:rPr>
              <w:t>A-523/524/525\</w:t>
            </w:r>
            <w:r>
              <w:rPr>
                <w:rFonts w:hint="eastAsia"/>
                <w:color w:val="000000"/>
                <w:sz w:val="18"/>
                <w:szCs w:val="18"/>
                <w:lang w:eastAsia="zh-CN" w:bidi="ar"/>
              </w:rPr>
              <w:t>图号</w:t>
            </w:r>
            <w:r>
              <w:rPr>
                <w:rFonts w:hint="eastAsia"/>
                <w:color w:val="000000"/>
                <w:sz w:val="18"/>
                <w:szCs w:val="18"/>
                <w:lang w:eastAsia="zh-CN" w:bidi="ar"/>
              </w:rPr>
              <w:t>:524-100005-00A\</w:t>
            </w:r>
            <w:r>
              <w:rPr>
                <w:rFonts w:hint="eastAsia"/>
                <w:color w:val="000000"/>
                <w:sz w:val="18"/>
                <w:szCs w:val="18"/>
                <w:lang w:eastAsia="zh-CN" w:bidi="ar"/>
              </w:rPr>
              <w:t>件号</w:t>
            </w:r>
            <w:r>
              <w:rPr>
                <w:rFonts w:hint="eastAsia"/>
                <w:color w:val="000000"/>
                <w:sz w:val="18"/>
                <w:szCs w:val="18"/>
                <w:lang w:eastAsia="zh-CN" w:bidi="ar"/>
              </w:rPr>
              <w:t>:054E\</w:t>
            </w:r>
            <w:r>
              <w:rPr>
                <w:rFonts w:hint="eastAsia"/>
                <w:color w:val="000000"/>
                <w:sz w:val="18"/>
                <w:szCs w:val="18"/>
                <w:lang w:eastAsia="zh-CN" w:bidi="ar"/>
              </w:rPr>
              <w:t>制造商</w:t>
            </w:r>
            <w:r>
              <w:rPr>
                <w:rFonts w:hint="eastAsia"/>
                <w:color w:val="000000"/>
                <w:sz w:val="18"/>
                <w:szCs w:val="18"/>
                <w:lang w:eastAsia="zh-CN" w:bidi="ar"/>
              </w:rPr>
              <w:t>:EKATO ESD</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jc w:val="center"/>
              <w:textAlignment w:val="center"/>
              <w:rPr>
                <w:color w:val="000000"/>
                <w:sz w:val="18"/>
                <w:szCs w:val="18"/>
              </w:rPr>
            </w:pPr>
            <w:r>
              <w:rPr>
                <w:rFonts w:hint="eastAsia"/>
                <w:color w:val="000000"/>
                <w:sz w:val="18"/>
                <w:szCs w:val="18"/>
                <w:lang w:eastAsia="zh-CN" w:bidi="ar"/>
              </w:rPr>
              <w:t>个</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jc w:val="center"/>
              <w:textAlignment w:val="center"/>
              <w:rPr>
                <w:color w:val="000000"/>
                <w:sz w:val="18"/>
                <w:szCs w:val="18"/>
              </w:rPr>
            </w:pPr>
            <w:r>
              <w:rPr>
                <w:rFonts w:hint="eastAsia"/>
                <w:color w:val="000000"/>
                <w:sz w:val="18"/>
                <w:szCs w:val="18"/>
                <w:lang w:eastAsia="zh-CN" w:bidi="ar"/>
              </w:rPr>
              <w:t>2</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232873">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232873">
            <w:pPr>
              <w:jc w:val="center"/>
              <w:rPr>
                <w:color w:val="000000"/>
                <w:sz w:val="24"/>
                <w:szCs w:val="24"/>
                <w:lang w:eastAsia="zh-CN"/>
              </w:rPr>
            </w:pPr>
          </w:p>
        </w:tc>
      </w:tr>
      <w:tr w:rsidR="00232873">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000000"/>
                <w:sz w:val="18"/>
                <w:szCs w:val="18"/>
              </w:rPr>
            </w:pPr>
            <w:r>
              <w:rPr>
                <w:rFonts w:hint="eastAsia"/>
                <w:color w:val="000000"/>
                <w:sz w:val="18"/>
                <w:szCs w:val="18"/>
                <w:lang w:eastAsia="zh-CN" w:bidi="ar"/>
              </w:rPr>
              <w:t>QG2404280052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000000"/>
                <w:sz w:val="18"/>
                <w:szCs w:val="18"/>
              </w:rPr>
            </w:pPr>
            <w:r>
              <w:rPr>
                <w:rFonts w:hint="eastAsia"/>
                <w:color w:val="000000"/>
                <w:sz w:val="18"/>
                <w:szCs w:val="18"/>
                <w:lang w:eastAsia="zh-CN" w:bidi="ar"/>
              </w:rPr>
              <w:t>2101060206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000000"/>
                <w:sz w:val="18"/>
                <w:szCs w:val="18"/>
              </w:rPr>
            </w:pPr>
            <w:r>
              <w:rPr>
                <w:rFonts w:hint="eastAsia"/>
                <w:color w:val="000000"/>
                <w:sz w:val="18"/>
                <w:szCs w:val="18"/>
                <w:lang w:eastAsia="zh-CN" w:bidi="ar"/>
              </w:rPr>
              <w:t>机封下静环</w:t>
            </w:r>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232873" w:rsidRDefault="00FF120C">
            <w:pPr>
              <w:widowControl/>
              <w:textAlignment w:val="center"/>
              <w:rPr>
                <w:color w:val="000000"/>
                <w:sz w:val="18"/>
                <w:szCs w:val="18"/>
              </w:rPr>
            </w:pPr>
            <w:r>
              <w:rPr>
                <w:rFonts w:hint="eastAsia"/>
                <w:color w:val="000000"/>
                <w:sz w:val="18"/>
                <w:szCs w:val="18"/>
                <w:lang w:eastAsia="zh-CN" w:bidi="ar"/>
              </w:rPr>
              <w:t>材质</w:t>
            </w:r>
            <w:r>
              <w:rPr>
                <w:rFonts w:hint="eastAsia"/>
                <w:color w:val="000000"/>
                <w:sz w:val="18"/>
                <w:szCs w:val="18"/>
                <w:lang w:eastAsia="zh-CN" w:bidi="ar"/>
              </w:rPr>
              <w:t>:SIC-Si</w:t>
            </w:r>
            <w:r>
              <w:rPr>
                <w:rFonts w:hint="eastAsia"/>
                <w:color w:val="000000"/>
                <w:sz w:val="18"/>
                <w:szCs w:val="18"/>
                <w:lang w:eastAsia="zh-CN" w:bidi="ar"/>
              </w:rPr>
              <w:t>反应粘合碳化硅，</w:t>
            </w:r>
            <w:r>
              <w:rPr>
                <w:rFonts w:hint="eastAsia"/>
                <w:color w:val="000000"/>
                <w:sz w:val="18"/>
                <w:szCs w:val="18"/>
                <w:lang w:eastAsia="zh-CN" w:bidi="ar"/>
              </w:rPr>
              <w:t>A-501-1/2\</w:t>
            </w:r>
            <w:r>
              <w:rPr>
                <w:rFonts w:hint="eastAsia"/>
                <w:color w:val="000000"/>
                <w:sz w:val="18"/>
                <w:szCs w:val="18"/>
                <w:lang w:eastAsia="zh-CN" w:bidi="ar"/>
              </w:rPr>
              <w:t>图号</w:t>
            </w:r>
            <w:r>
              <w:rPr>
                <w:rFonts w:hint="eastAsia"/>
                <w:color w:val="000000"/>
                <w:sz w:val="18"/>
                <w:szCs w:val="18"/>
                <w:lang w:eastAsia="zh-CN" w:bidi="ar"/>
              </w:rPr>
              <w:t>:11-HSL-D/240-E3\</w:t>
            </w:r>
            <w:r>
              <w:rPr>
                <w:rFonts w:hint="eastAsia"/>
                <w:color w:val="000000"/>
                <w:sz w:val="18"/>
                <w:szCs w:val="18"/>
                <w:lang w:eastAsia="zh-CN" w:bidi="ar"/>
              </w:rPr>
              <w:t>件号</w:t>
            </w:r>
            <w:r>
              <w:rPr>
                <w:rFonts w:hint="eastAsia"/>
                <w:color w:val="000000"/>
                <w:sz w:val="18"/>
                <w:szCs w:val="18"/>
                <w:lang w:eastAsia="zh-CN" w:bidi="ar"/>
              </w:rPr>
              <w:t>:9\</w:t>
            </w:r>
            <w:r>
              <w:rPr>
                <w:rFonts w:hint="eastAsia"/>
                <w:color w:val="000000"/>
                <w:sz w:val="18"/>
                <w:szCs w:val="18"/>
                <w:lang w:eastAsia="zh-CN" w:bidi="ar"/>
              </w:rPr>
              <w:t>制造商</w:t>
            </w:r>
            <w:r>
              <w:rPr>
                <w:rFonts w:hint="eastAsia"/>
                <w:color w:val="000000"/>
                <w:sz w:val="18"/>
                <w:szCs w:val="18"/>
                <w:lang w:eastAsia="zh-CN" w:bidi="ar"/>
              </w:rPr>
              <w:t>:</w:t>
            </w:r>
            <w:r>
              <w:rPr>
                <w:rFonts w:hint="eastAsia"/>
                <w:color w:val="000000"/>
                <w:sz w:val="18"/>
                <w:szCs w:val="18"/>
                <w:lang w:eastAsia="zh-CN" w:bidi="ar"/>
              </w:rPr>
              <w:t>上海博格曼</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jc w:val="center"/>
              <w:textAlignment w:val="center"/>
              <w:rPr>
                <w:color w:val="000000"/>
                <w:sz w:val="18"/>
                <w:szCs w:val="18"/>
              </w:rPr>
            </w:pPr>
            <w:r>
              <w:rPr>
                <w:rFonts w:hint="eastAsia"/>
                <w:color w:val="000000"/>
                <w:sz w:val="18"/>
                <w:szCs w:val="18"/>
                <w:lang w:eastAsia="zh-CN" w:bidi="ar"/>
              </w:rPr>
              <w:t>个</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jc w:val="center"/>
              <w:textAlignment w:val="center"/>
              <w:rPr>
                <w:color w:val="000000"/>
                <w:sz w:val="18"/>
                <w:szCs w:val="18"/>
              </w:rPr>
            </w:pPr>
            <w:r>
              <w:rPr>
                <w:rFonts w:hint="eastAsia"/>
                <w:color w:val="000000"/>
                <w:sz w:val="18"/>
                <w:szCs w:val="18"/>
                <w:lang w:eastAsia="zh-CN" w:bidi="ar"/>
              </w:rPr>
              <w:t>1</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232873">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232873">
            <w:pPr>
              <w:jc w:val="center"/>
              <w:rPr>
                <w:color w:val="000000"/>
                <w:sz w:val="24"/>
                <w:szCs w:val="24"/>
                <w:lang w:eastAsia="zh-CN"/>
              </w:rPr>
            </w:pPr>
          </w:p>
        </w:tc>
      </w:tr>
      <w:tr w:rsidR="00232873">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000000"/>
                <w:sz w:val="18"/>
                <w:szCs w:val="18"/>
              </w:rPr>
            </w:pPr>
            <w:r>
              <w:rPr>
                <w:rFonts w:hint="eastAsia"/>
                <w:color w:val="000000"/>
                <w:sz w:val="18"/>
                <w:szCs w:val="18"/>
                <w:lang w:eastAsia="zh-CN" w:bidi="ar"/>
              </w:rPr>
              <w:t>QG2404280053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000000"/>
                <w:sz w:val="18"/>
                <w:szCs w:val="18"/>
              </w:rPr>
            </w:pPr>
            <w:r>
              <w:rPr>
                <w:rFonts w:hint="eastAsia"/>
                <w:color w:val="000000"/>
                <w:sz w:val="18"/>
                <w:szCs w:val="18"/>
                <w:lang w:eastAsia="zh-CN" w:bidi="ar"/>
              </w:rPr>
              <w:t>2101060217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000000"/>
                <w:sz w:val="18"/>
                <w:szCs w:val="18"/>
              </w:rPr>
            </w:pPr>
            <w:r>
              <w:rPr>
                <w:rFonts w:hint="eastAsia"/>
                <w:color w:val="000000"/>
                <w:sz w:val="18"/>
                <w:szCs w:val="18"/>
                <w:lang w:eastAsia="zh-CN" w:bidi="ar"/>
              </w:rPr>
              <w:t>机封上静环</w:t>
            </w:r>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232873" w:rsidRDefault="00FF120C">
            <w:pPr>
              <w:widowControl/>
              <w:textAlignment w:val="center"/>
              <w:rPr>
                <w:color w:val="000000"/>
                <w:sz w:val="18"/>
                <w:szCs w:val="18"/>
              </w:rPr>
            </w:pPr>
            <w:r>
              <w:rPr>
                <w:rFonts w:hint="eastAsia"/>
                <w:color w:val="000000"/>
                <w:sz w:val="18"/>
                <w:szCs w:val="18"/>
                <w:lang w:eastAsia="zh-CN" w:bidi="ar"/>
              </w:rPr>
              <w:t>材质</w:t>
            </w:r>
            <w:r>
              <w:rPr>
                <w:rFonts w:hint="eastAsia"/>
                <w:color w:val="000000"/>
                <w:sz w:val="18"/>
                <w:szCs w:val="18"/>
                <w:lang w:eastAsia="zh-CN" w:bidi="ar"/>
              </w:rPr>
              <w:t>:Sic-si</w:t>
            </w:r>
            <w:r>
              <w:rPr>
                <w:rFonts w:hint="eastAsia"/>
                <w:color w:val="000000"/>
                <w:sz w:val="18"/>
                <w:szCs w:val="18"/>
                <w:lang w:eastAsia="zh-CN" w:bidi="ar"/>
              </w:rPr>
              <w:t>反应粘合碳化硅，</w:t>
            </w:r>
            <w:r>
              <w:rPr>
                <w:rFonts w:hint="eastAsia"/>
                <w:color w:val="000000"/>
                <w:sz w:val="18"/>
                <w:szCs w:val="18"/>
                <w:lang w:eastAsia="zh-CN" w:bidi="ar"/>
              </w:rPr>
              <w:t>A-501-1/2\</w:t>
            </w:r>
            <w:r>
              <w:rPr>
                <w:rFonts w:hint="eastAsia"/>
                <w:color w:val="000000"/>
                <w:sz w:val="18"/>
                <w:szCs w:val="18"/>
                <w:lang w:eastAsia="zh-CN" w:bidi="ar"/>
              </w:rPr>
              <w:t>图号</w:t>
            </w:r>
            <w:r>
              <w:rPr>
                <w:rFonts w:hint="eastAsia"/>
                <w:color w:val="000000"/>
                <w:sz w:val="18"/>
                <w:szCs w:val="18"/>
                <w:lang w:eastAsia="zh-CN" w:bidi="ar"/>
              </w:rPr>
              <w:t>:11-HSL-D/240-E3\</w:t>
            </w:r>
            <w:r>
              <w:rPr>
                <w:rFonts w:hint="eastAsia"/>
                <w:color w:val="000000"/>
                <w:sz w:val="18"/>
                <w:szCs w:val="18"/>
                <w:lang w:eastAsia="zh-CN" w:bidi="ar"/>
              </w:rPr>
              <w:t>件号</w:t>
            </w:r>
            <w:r>
              <w:rPr>
                <w:rFonts w:hint="eastAsia"/>
                <w:color w:val="000000"/>
                <w:sz w:val="18"/>
                <w:szCs w:val="18"/>
                <w:lang w:eastAsia="zh-CN" w:bidi="ar"/>
              </w:rPr>
              <w:t>:10\</w:t>
            </w:r>
            <w:r>
              <w:rPr>
                <w:rFonts w:hint="eastAsia"/>
                <w:color w:val="000000"/>
                <w:sz w:val="18"/>
                <w:szCs w:val="18"/>
                <w:lang w:eastAsia="zh-CN" w:bidi="ar"/>
              </w:rPr>
              <w:t>制造商</w:t>
            </w:r>
            <w:r>
              <w:rPr>
                <w:rFonts w:hint="eastAsia"/>
                <w:color w:val="000000"/>
                <w:sz w:val="18"/>
                <w:szCs w:val="18"/>
                <w:lang w:eastAsia="zh-CN" w:bidi="ar"/>
              </w:rPr>
              <w:t>:</w:t>
            </w:r>
            <w:r>
              <w:rPr>
                <w:rFonts w:hint="eastAsia"/>
                <w:color w:val="000000"/>
                <w:sz w:val="18"/>
                <w:szCs w:val="18"/>
                <w:lang w:eastAsia="zh-CN" w:bidi="ar"/>
              </w:rPr>
              <w:t>上海博格曼</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jc w:val="center"/>
              <w:textAlignment w:val="center"/>
              <w:rPr>
                <w:color w:val="000000"/>
                <w:sz w:val="18"/>
                <w:szCs w:val="18"/>
              </w:rPr>
            </w:pPr>
            <w:r>
              <w:rPr>
                <w:rFonts w:hint="eastAsia"/>
                <w:color w:val="000000"/>
                <w:sz w:val="18"/>
                <w:szCs w:val="18"/>
                <w:lang w:eastAsia="zh-CN" w:bidi="ar"/>
              </w:rPr>
              <w:t>个</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jc w:val="center"/>
              <w:textAlignment w:val="center"/>
              <w:rPr>
                <w:color w:val="000000"/>
                <w:sz w:val="18"/>
                <w:szCs w:val="18"/>
              </w:rPr>
            </w:pPr>
            <w:r>
              <w:rPr>
                <w:rFonts w:hint="eastAsia"/>
                <w:color w:val="000000"/>
                <w:sz w:val="18"/>
                <w:szCs w:val="18"/>
                <w:lang w:eastAsia="zh-CN" w:bidi="ar"/>
              </w:rPr>
              <w:t>1</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232873">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232873">
            <w:pPr>
              <w:jc w:val="center"/>
              <w:rPr>
                <w:color w:val="000000"/>
                <w:sz w:val="24"/>
                <w:szCs w:val="24"/>
                <w:lang w:eastAsia="zh-CN"/>
              </w:rPr>
            </w:pPr>
          </w:p>
        </w:tc>
      </w:tr>
      <w:tr w:rsidR="00232873">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000000"/>
                <w:sz w:val="18"/>
                <w:szCs w:val="18"/>
              </w:rPr>
            </w:pPr>
            <w:r>
              <w:rPr>
                <w:rFonts w:hint="eastAsia"/>
                <w:color w:val="000000"/>
                <w:sz w:val="18"/>
                <w:szCs w:val="18"/>
                <w:lang w:eastAsia="zh-CN" w:bidi="ar"/>
              </w:rPr>
              <w:t>QG2404280054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000000"/>
                <w:sz w:val="18"/>
                <w:szCs w:val="18"/>
              </w:rPr>
            </w:pPr>
            <w:r>
              <w:rPr>
                <w:rFonts w:hint="eastAsia"/>
                <w:color w:val="000000"/>
                <w:sz w:val="18"/>
                <w:szCs w:val="18"/>
                <w:lang w:eastAsia="zh-CN" w:bidi="ar"/>
              </w:rPr>
              <w:t>2101060219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000000"/>
                <w:sz w:val="18"/>
                <w:szCs w:val="18"/>
              </w:rPr>
            </w:pPr>
            <w:r>
              <w:rPr>
                <w:rFonts w:hint="eastAsia"/>
                <w:color w:val="000000"/>
                <w:sz w:val="18"/>
                <w:szCs w:val="18"/>
                <w:lang w:eastAsia="zh-CN" w:bidi="ar"/>
              </w:rPr>
              <w:t>机封上动环组件</w:t>
            </w:r>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232873" w:rsidRDefault="00FF120C">
            <w:pPr>
              <w:widowControl/>
              <w:textAlignment w:val="center"/>
              <w:rPr>
                <w:color w:val="000000"/>
                <w:sz w:val="18"/>
                <w:szCs w:val="18"/>
                <w:lang w:eastAsia="zh-CN"/>
              </w:rPr>
            </w:pPr>
            <w:r>
              <w:rPr>
                <w:rFonts w:hint="eastAsia"/>
                <w:color w:val="000000"/>
                <w:sz w:val="18"/>
                <w:szCs w:val="18"/>
                <w:lang w:eastAsia="zh-CN" w:bidi="ar"/>
              </w:rPr>
              <w:t>材质</w:t>
            </w:r>
            <w:r>
              <w:rPr>
                <w:rFonts w:hint="eastAsia"/>
                <w:color w:val="000000"/>
                <w:sz w:val="18"/>
                <w:szCs w:val="18"/>
                <w:lang w:eastAsia="zh-CN" w:bidi="ar"/>
              </w:rPr>
              <w:t>:BUKOL+2205</w:t>
            </w:r>
            <w:r>
              <w:rPr>
                <w:rFonts w:hint="eastAsia"/>
                <w:color w:val="000000"/>
                <w:sz w:val="18"/>
                <w:szCs w:val="18"/>
                <w:lang w:eastAsia="zh-CN" w:bidi="ar"/>
              </w:rPr>
              <w:t>，</w:t>
            </w:r>
            <w:r>
              <w:rPr>
                <w:rFonts w:hint="eastAsia"/>
                <w:color w:val="000000"/>
                <w:sz w:val="18"/>
                <w:szCs w:val="18"/>
                <w:lang w:eastAsia="zh-CN" w:bidi="ar"/>
              </w:rPr>
              <w:t>A-501-1/2\</w:t>
            </w:r>
            <w:r>
              <w:rPr>
                <w:rFonts w:hint="eastAsia"/>
                <w:color w:val="000000"/>
                <w:sz w:val="18"/>
                <w:szCs w:val="18"/>
                <w:lang w:eastAsia="zh-CN" w:bidi="ar"/>
              </w:rPr>
              <w:t>图号</w:t>
            </w:r>
            <w:r>
              <w:rPr>
                <w:rFonts w:hint="eastAsia"/>
                <w:color w:val="000000"/>
                <w:sz w:val="18"/>
                <w:szCs w:val="18"/>
                <w:lang w:eastAsia="zh-CN" w:bidi="ar"/>
              </w:rPr>
              <w:t>:11-HSL-D/240-E3\</w:t>
            </w:r>
            <w:r>
              <w:rPr>
                <w:rFonts w:hint="eastAsia"/>
                <w:color w:val="000000"/>
                <w:sz w:val="18"/>
                <w:szCs w:val="18"/>
                <w:lang w:eastAsia="zh-CN" w:bidi="ar"/>
              </w:rPr>
              <w:t>件号</w:t>
            </w:r>
            <w:r>
              <w:rPr>
                <w:rFonts w:hint="eastAsia"/>
                <w:color w:val="000000"/>
                <w:sz w:val="18"/>
                <w:szCs w:val="18"/>
                <w:lang w:eastAsia="zh-CN" w:bidi="ar"/>
              </w:rPr>
              <w:t>:1\</w:t>
            </w:r>
            <w:r>
              <w:rPr>
                <w:rFonts w:hint="eastAsia"/>
                <w:color w:val="000000"/>
                <w:sz w:val="18"/>
                <w:szCs w:val="18"/>
                <w:lang w:eastAsia="zh-CN" w:bidi="ar"/>
              </w:rPr>
              <w:t>制造商</w:t>
            </w:r>
            <w:r>
              <w:rPr>
                <w:rFonts w:hint="eastAsia"/>
                <w:color w:val="000000"/>
                <w:sz w:val="18"/>
                <w:szCs w:val="18"/>
                <w:lang w:eastAsia="zh-CN" w:bidi="ar"/>
              </w:rPr>
              <w:t>:</w:t>
            </w:r>
            <w:r>
              <w:rPr>
                <w:rFonts w:hint="eastAsia"/>
                <w:color w:val="000000"/>
                <w:sz w:val="18"/>
                <w:szCs w:val="18"/>
                <w:lang w:eastAsia="zh-CN" w:bidi="ar"/>
              </w:rPr>
              <w:t>上海博格曼</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jc w:val="center"/>
              <w:textAlignment w:val="center"/>
              <w:rPr>
                <w:color w:val="000000"/>
                <w:sz w:val="18"/>
                <w:szCs w:val="18"/>
              </w:rPr>
            </w:pPr>
            <w:r>
              <w:rPr>
                <w:rFonts w:hint="eastAsia"/>
                <w:color w:val="000000"/>
                <w:sz w:val="18"/>
                <w:szCs w:val="18"/>
                <w:lang w:eastAsia="zh-CN" w:bidi="ar"/>
              </w:rPr>
              <w:t>个</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jc w:val="center"/>
              <w:textAlignment w:val="center"/>
              <w:rPr>
                <w:color w:val="000000"/>
                <w:sz w:val="18"/>
                <w:szCs w:val="18"/>
              </w:rPr>
            </w:pPr>
            <w:r>
              <w:rPr>
                <w:rFonts w:hint="eastAsia"/>
                <w:color w:val="000000"/>
                <w:sz w:val="18"/>
                <w:szCs w:val="18"/>
                <w:lang w:eastAsia="zh-CN" w:bidi="ar"/>
              </w:rPr>
              <w:t>1</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232873">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232873">
            <w:pPr>
              <w:jc w:val="center"/>
              <w:rPr>
                <w:color w:val="000000"/>
                <w:sz w:val="24"/>
                <w:szCs w:val="24"/>
                <w:lang w:eastAsia="zh-CN"/>
              </w:rPr>
            </w:pPr>
          </w:p>
        </w:tc>
      </w:tr>
      <w:tr w:rsidR="00232873">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000000"/>
                <w:sz w:val="18"/>
                <w:szCs w:val="18"/>
              </w:rPr>
            </w:pPr>
            <w:r>
              <w:rPr>
                <w:rFonts w:hint="eastAsia"/>
                <w:color w:val="000000"/>
                <w:sz w:val="18"/>
                <w:szCs w:val="18"/>
                <w:lang w:eastAsia="zh-CN" w:bidi="ar"/>
              </w:rPr>
              <w:t>QG2404280055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000000"/>
                <w:sz w:val="18"/>
                <w:szCs w:val="18"/>
              </w:rPr>
            </w:pPr>
            <w:r>
              <w:rPr>
                <w:rFonts w:hint="eastAsia"/>
                <w:color w:val="000000"/>
                <w:sz w:val="18"/>
                <w:szCs w:val="18"/>
                <w:lang w:eastAsia="zh-CN" w:bidi="ar"/>
              </w:rPr>
              <w:t>2101060220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000000"/>
                <w:sz w:val="18"/>
                <w:szCs w:val="18"/>
              </w:rPr>
            </w:pPr>
            <w:r>
              <w:rPr>
                <w:rFonts w:hint="eastAsia"/>
                <w:color w:val="000000"/>
                <w:sz w:val="18"/>
                <w:szCs w:val="18"/>
                <w:lang w:eastAsia="zh-CN" w:bidi="ar"/>
              </w:rPr>
              <w:t>机封静环</w:t>
            </w:r>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232873" w:rsidRDefault="00FF120C">
            <w:pPr>
              <w:widowControl/>
              <w:textAlignment w:val="center"/>
              <w:rPr>
                <w:color w:val="000000"/>
                <w:sz w:val="18"/>
                <w:szCs w:val="18"/>
                <w:lang w:eastAsia="zh-CN"/>
              </w:rPr>
            </w:pPr>
            <w:r>
              <w:rPr>
                <w:rFonts w:hint="eastAsia"/>
                <w:color w:val="000000"/>
                <w:sz w:val="18"/>
                <w:szCs w:val="18"/>
                <w:lang w:eastAsia="zh-CN" w:bidi="ar"/>
              </w:rPr>
              <w:t>A-601-1/2/3\</w:t>
            </w:r>
            <w:r>
              <w:rPr>
                <w:rFonts w:hint="eastAsia"/>
                <w:color w:val="000000"/>
                <w:sz w:val="18"/>
                <w:szCs w:val="18"/>
                <w:lang w:eastAsia="zh-CN" w:bidi="ar"/>
              </w:rPr>
              <w:t>材质</w:t>
            </w:r>
            <w:r>
              <w:rPr>
                <w:rFonts w:hint="eastAsia"/>
                <w:color w:val="000000"/>
                <w:sz w:val="18"/>
                <w:szCs w:val="18"/>
                <w:lang w:eastAsia="zh-CN" w:bidi="ar"/>
              </w:rPr>
              <w:t>:SIC\</w:t>
            </w:r>
            <w:r>
              <w:rPr>
                <w:rFonts w:hint="eastAsia"/>
                <w:color w:val="000000"/>
                <w:sz w:val="18"/>
                <w:szCs w:val="18"/>
                <w:lang w:eastAsia="zh-CN" w:bidi="ar"/>
              </w:rPr>
              <w:t>图号</w:t>
            </w:r>
            <w:r>
              <w:rPr>
                <w:rFonts w:hint="eastAsia"/>
                <w:color w:val="000000"/>
                <w:sz w:val="18"/>
                <w:szCs w:val="18"/>
                <w:lang w:eastAsia="zh-CN" w:bidi="ar"/>
              </w:rPr>
              <w:t>:R4730\</w:t>
            </w:r>
            <w:r>
              <w:rPr>
                <w:rFonts w:hint="eastAsia"/>
                <w:color w:val="000000"/>
                <w:sz w:val="18"/>
                <w:szCs w:val="18"/>
                <w:lang w:eastAsia="zh-CN" w:bidi="ar"/>
              </w:rPr>
              <w:t>件号</w:t>
            </w:r>
            <w:r>
              <w:rPr>
                <w:rFonts w:hint="eastAsia"/>
                <w:color w:val="000000"/>
                <w:sz w:val="18"/>
                <w:szCs w:val="18"/>
                <w:lang w:eastAsia="zh-CN" w:bidi="ar"/>
              </w:rPr>
              <w:t>:2\</w:t>
            </w:r>
            <w:r>
              <w:rPr>
                <w:rFonts w:hint="eastAsia"/>
                <w:color w:val="000000"/>
                <w:sz w:val="18"/>
                <w:szCs w:val="18"/>
                <w:lang w:eastAsia="zh-CN" w:bidi="ar"/>
              </w:rPr>
              <w:t>制造商</w:t>
            </w:r>
            <w:r>
              <w:rPr>
                <w:rFonts w:hint="eastAsia"/>
                <w:color w:val="000000"/>
                <w:sz w:val="18"/>
                <w:szCs w:val="18"/>
                <w:lang w:eastAsia="zh-CN" w:bidi="ar"/>
              </w:rPr>
              <w:t>:</w:t>
            </w:r>
            <w:r>
              <w:rPr>
                <w:rFonts w:hint="eastAsia"/>
                <w:color w:val="000000"/>
                <w:sz w:val="18"/>
                <w:szCs w:val="18"/>
                <w:lang w:eastAsia="zh-CN" w:bidi="ar"/>
              </w:rPr>
              <w:t>大连华阳密封股份有限公司</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jc w:val="center"/>
              <w:textAlignment w:val="center"/>
              <w:rPr>
                <w:color w:val="000000"/>
                <w:sz w:val="18"/>
                <w:szCs w:val="18"/>
              </w:rPr>
            </w:pPr>
            <w:r>
              <w:rPr>
                <w:rFonts w:hint="eastAsia"/>
                <w:color w:val="000000"/>
                <w:sz w:val="18"/>
                <w:szCs w:val="18"/>
                <w:lang w:eastAsia="zh-CN" w:bidi="ar"/>
              </w:rPr>
              <w:t>个</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jc w:val="center"/>
              <w:textAlignment w:val="center"/>
              <w:rPr>
                <w:color w:val="000000"/>
                <w:sz w:val="18"/>
                <w:szCs w:val="18"/>
              </w:rPr>
            </w:pPr>
            <w:r>
              <w:rPr>
                <w:rFonts w:hint="eastAsia"/>
                <w:color w:val="000000"/>
                <w:sz w:val="18"/>
                <w:szCs w:val="18"/>
                <w:lang w:eastAsia="zh-CN" w:bidi="ar"/>
              </w:rPr>
              <w:t>6</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232873">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232873">
            <w:pPr>
              <w:jc w:val="center"/>
              <w:rPr>
                <w:color w:val="000000"/>
                <w:sz w:val="24"/>
                <w:szCs w:val="24"/>
                <w:lang w:eastAsia="zh-CN"/>
              </w:rPr>
            </w:pPr>
          </w:p>
        </w:tc>
      </w:tr>
      <w:tr w:rsidR="00232873">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000000"/>
                <w:sz w:val="18"/>
                <w:szCs w:val="18"/>
              </w:rPr>
            </w:pPr>
            <w:r>
              <w:rPr>
                <w:rFonts w:hint="eastAsia"/>
                <w:color w:val="000000"/>
                <w:sz w:val="18"/>
                <w:szCs w:val="18"/>
                <w:lang w:eastAsia="zh-CN" w:bidi="ar"/>
              </w:rPr>
              <w:t>QG2404280056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000000"/>
                <w:sz w:val="18"/>
                <w:szCs w:val="18"/>
              </w:rPr>
            </w:pPr>
            <w:r>
              <w:rPr>
                <w:rFonts w:hint="eastAsia"/>
                <w:color w:val="000000"/>
                <w:sz w:val="18"/>
                <w:szCs w:val="18"/>
                <w:lang w:eastAsia="zh-CN" w:bidi="ar"/>
              </w:rPr>
              <w:t>2101060307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000000"/>
                <w:sz w:val="18"/>
                <w:szCs w:val="18"/>
              </w:rPr>
            </w:pPr>
            <w:r>
              <w:rPr>
                <w:rFonts w:hint="eastAsia"/>
                <w:color w:val="000000"/>
                <w:sz w:val="18"/>
                <w:szCs w:val="18"/>
                <w:lang w:eastAsia="zh-CN" w:bidi="ar"/>
              </w:rPr>
              <w:t>机封密封件维修包</w:t>
            </w:r>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232873" w:rsidRDefault="00FF120C">
            <w:pPr>
              <w:widowControl/>
              <w:textAlignment w:val="center"/>
              <w:rPr>
                <w:color w:val="000000"/>
                <w:sz w:val="18"/>
                <w:szCs w:val="18"/>
                <w:lang w:eastAsia="zh-CN"/>
              </w:rPr>
            </w:pPr>
            <w:r>
              <w:rPr>
                <w:rFonts w:hint="eastAsia"/>
                <w:color w:val="000000"/>
                <w:sz w:val="18"/>
                <w:szCs w:val="18"/>
                <w:lang w:eastAsia="zh-CN" w:bidi="ar"/>
              </w:rPr>
              <w:t>轴套内径</w:t>
            </w:r>
            <w:r>
              <w:rPr>
                <w:rFonts w:hint="eastAsia"/>
                <w:color w:val="000000"/>
                <w:sz w:val="18"/>
                <w:szCs w:val="18"/>
                <w:lang w:eastAsia="zh-CN" w:bidi="ar"/>
              </w:rPr>
              <w:t>88.9mm</w:t>
            </w:r>
            <w:r>
              <w:rPr>
                <w:rFonts w:hint="eastAsia"/>
                <w:color w:val="000000"/>
                <w:sz w:val="18"/>
                <w:szCs w:val="18"/>
                <w:lang w:eastAsia="zh-CN" w:bidi="ar"/>
              </w:rPr>
              <w:t>，</w:t>
            </w:r>
            <w:r>
              <w:rPr>
                <w:rFonts w:hint="eastAsia"/>
                <w:color w:val="000000"/>
                <w:sz w:val="18"/>
                <w:szCs w:val="18"/>
                <w:lang w:eastAsia="zh-CN" w:bidi="ar"/>
              </w:rPr>
              <w:t>A-642/647\</w:t>
            </w:r>
            <w:r>
              <w:rPr>
                <w:rFonts w:hint="eastAsia"/>
                <w:color w:val="000000"/>
                <w:sz w:val="18"/>
                <w:szCs w:val="18"/>
                <w:lang w:eastAsia="zh-CN" w:bidi="ar"/>
              </w:rPr>
              <w:t>图号</w:t>
            </w:r>
            <w:r>
              <w:rPr>
                <w:rFonts w:hint="eastAsia"/>
                <w:color w:val="000000"/>
                <w:sz w:val="18"/>
                <w:szCs w:val="18"/>
                <w:lang w:eastAsia="zh-CN" w:bidi="ar"/>
              </w:rPr>
              <w:t>:R4737\</w:t>
            </w:r>
            <w:r>
              <w:rPr>
                <w:rFonts w:hint="eastAsia"/>
                <w:color w:val="000000"/>
                <w:sz w:val="18"/>
                <w:szCs w:val="18"/>
                <w:lang w:eastAsia="zh-CN" w:bidi="ar"/>
              </w:rPr>
              <w:t>制造商</w:t>
            </w:r>
            <w:r>
              <w:rPr>
                <w:rFonts w:hint="eastAsia"/>
                <w:color w:val="000000"/>
                <w:sz w:val="18"/>
                <w:szCs w:val="18"/>
                <w:lang w:eastAsia="zh-CN" w:bidi="ar"/>
              </w:rPr>
              <w:t>:</w:t>
            </w:r>
            <w:r>
              <w:rPr>
                <w:rFonts w:hint="eastAsia"/>
                <w:color w:val="000000"/>
                <w:sz w:val="18"/>
                <w:szCs w:val="18"/>
                <w:lang w:eastAsia="zh-CN" w:bidi="ar"/>
              </w:rPr>
              <w:t>大连华阳</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jc w:val="center"/>
              <w:textAlignment w:val="center"/>
              <w:rPr>
                <w:color w:val="000000"/>
                <w:sz w:val="18"/>
                <w:szCs w:val="18"/>
              </w:rPr>
            </w:pPr>
            <w:r>
              <w:rPr>
                <w:rFonts w:hint="eastAsia"/>
                <w:color w:val="000000"/>
                <w:sz w:val="18"/>
                <w:szCs w:val="18"/>
                <w:lang w:eastAsia="zh-CN" w:bidi="ar"/>
              </w:rPr>
              <w:t>套</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jc w:val="center"/>
              <w:textAlignment w:val="center"/>
              <w:rPr>
                <w:color w:val="000000"/>
                <w:sz w:val="18"/>
                <w:szCs w:val="18"/>
              </w:rPr>
            </w:pPr>
            <w:r>
              <w:rPr>
                <w:rFonts w:hint="eastAsia"/>
                <w:color w:val="000000"/>
                <w:sz w:val="18"/>
                <w:szCs w:val="18"/>
                <w:lang w:eastAsia="zh-CN" w:bidi="ar"/>
              </w:rPr>
              <w:t>3</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232873">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232873">
            <w:pPr>
              <w:jc w:val="center"/>
              <w:rPr>
                <w:color w:val="000000"/>
                <w:sz w:val="24"/>
                <w:szCs w:val="24"/>
                <w:lang w:eastAsia="zh-CN"/>
              </w:rPr>
            </w:pPr>
          </w:p>
        </w:tc>
      </w:tr>
      <w:tr w:rsidR="00232873">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000000"/>
                <w:sz w:val="18"/>
                <w:szCs w:val="18"/>
              </w:rPr>
            </w:pPr>
            <w:r>
              <w:rPr>
                <w:rFonts w:hint="eastAsia"/>
                <w:color w:val="000000"/>
                <w:sz w:val="18"/>
                <w:szCs w:val="18"/>
                <w:lang w:eastAsia="zh-CN" w:bidi="ar"/>
              </w:rPr>
              <w:t>QG2404280057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000000"/>
                <w:sz w:val="18"/>
                <w:szCs w:val="18"/>
              </w:rPr>
            </w:pPr>
            <w:r>
              <w:rPr>
                <w:rFonts w:hint="eastAsia"/>
                <w:color w:val="000000"/>
                <w:sz w:val="18"/>
                <w:szCs w:val="18"/>
                <w:lang w:eastAsia="zh-CN" w:bidi="ar"/>
              </w:rPr>
              <w:t>2101060226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000000"/>
                <w:sz w:val="18"/>
                <w:szCs w:val="18"/>
              </w:rPr>
            </w:pPr>
            <w:r>
              <w:rPr>
                <w:rFonts w:hint="eastAsia"/>
                <w:color w:val="000000"/>
                <w:sz w:val="18"/>
                <w:szCs w:val="18"/>
                <w:lang w:eastAsia="zh-CN" w:bidi="ar"/>
              </w:rPr>
              <w:t>机封上动环</w:t>
            </w:r>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232873" w:rsidRDefault="00FF120C">
            <w:pPr>
              <w:widowControl/>
              <w:textAlignment w:val="center"/>
              <w:rPr>
                <w:color w:val="000000"/>
                <w:sz w:val="18"/>
                <w:szCs w:val="18"/>
              </w:rPr>
            </w:pPr>
            <w:r>
              <w:rPr>
                <w:rFonts w:hint="eastAsia"/>
                <w:color w:val="000000"/>
                <w:sz w:val="18"/>
                <w:szCs w:val="18"/>
                <w:lang w:eastAsia="zh-CN" w:bidi="ar"/>
              </w:rPr>
              <w:t>A-523/524/525\</w:t>
            </w:r>
            <w:r>
              <w:rPr>
                <w:rFonts w:hint="eastAsia"/>
                <w:color w:val="000000"/>
                <w:sz w:val="18"/>
                <w:szCs w:val="18"/>
                <w:lang w:eastAsia="zh-CN" w:bidi="ar"/>
              </w:rPr>
              <w:t>图号</w:t>
            </w:r>
            <w:r>
              <w:rPr>
                <w:rFonts w:hint="eastAsia"/>
                <w:color w:val="000000"/>
                <w:sz w:val="18"/>
                <w:szCs w:val="18"/>
                <w:lang w:eastAsia="zh-CN" w:bidi="ar"/>
              </w:rPr>
              <w:t>:524-100005-00A\</w:t>
            </w:r>
            <w:r>
              <w:rPr>
                <w:rFonts w:hint="eastAsia"/>
                <w:color w:val="000000"/>
                <w:sz w:val="18"/>
                <w:szCs w:val="18"/>
                <w:lang w:eastAsia="zh-CN" w:bidi="ar"/>
              </w:rPr>
              <w:t>件号</w:t>
            </w:r>
            <w:r>
              <w:rPr>
                <w:rFonts w:hint="eastAsia"/>
                <w:color w:val="000000"/>
                <w:sz w:val="18"/>
                <w:szCs w:val="18"/>
                <w:lang w:eastAsia="zh-CN" w:bidi="ar"/>
              </w:rPr>
              <w:t>:055E\</w:t>
            </w:r>
            <w:r>
              <w:rPr>
                <w:rFonts w:hint="eastAsia"/>
                <w:color w:val="000000"/>
                <w:sz w:val="18"/>
                <w:szCs w:val="18"/>
                <w:lang w:eastAsia="zh-CN" w:bidi="ar"/>
              </w:rPr>
              <w:t>制造商</w:t>
            </w:r>
            <w:r>
              <w:rPr>
                <w:rFonts w:hint="eastAsia"/>
                <w:color w:val="000000"/>
                <w:sz w:val="18"/>
                <w:szCs w:val="18"/>
                <w:lang w:eastAsia="zh-CN" w:bidi="ar"/>
              </w:rPr>
              <w:t>:EKATO ESD</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jc w:val="center"/>
              <w:textAlignment w:val="center"/>
              <w:rPr>
                <w:color w:val="000000"/>
                <w:sz w:val="18"/>
                <w:szCs w:val="18"/>
              </w:rPr>
            </w:pPr>
            <w:r>
              <w:rPr>
                <w:rFonts w:hint="eastAsia"/>
                <w:color w:val="000000"/>
                <w:sz w:val="18"/>
                <w:szCs w:val="18"/>
                <w:lang w:eastAsia="zh-CN" w:bidi="ar"/>
              </w:rPr>
              <w:t>个</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jc w:val="center"/>
              <w:textAlignment w:val="center"/>
              <w:rPr>
                <w:color w:val="000000"/>
                <w:sz w:val="18"/>
                <w:szCs w:val="18"/>
              </w:rPr>
            </w:pPr>
            <w:r>
              <w:rPr>
                <w:rFonts w:hint="eastAsia"/>
                <w:color w:val="000000"/>
                <w:sz w:val="18"/>
                <w:szCs w:val="18"/>
                <w:lang w:eastAsia="zh-CN" w:bidi="ar"/>
              </w:rPr>
              <w:t>2</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232873">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232873">
            <w:pPr>
              <w:jc w:val="center"/>
              <w:rPr>
                <w:color w:val="000000"/>
                <w:sz w:val="24"/>
                <w:szCs w:val="24"/>
                <w:lang w:eastAsia="zh-CN"/>
              </w:rPr>
            </w:pPr>
          </w:p>
        </w:tc>
      </w:tr>
      <w:tr w:rsidR="00232873">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000000"/>
                <w:sz w:val="18"/>
                <w:szCs w:val="18"/>
              </w:rPr>
            </w:pPr>
            <w:r>
              <w:rPr>
                <w:rFonts w:hint="eastAsia"/>
                <w:color w:val="000000"/>
                <w:sz w:val="18"/>
                <w:szCs w:val="18"/>
                <w:lang w:eastAsia="zh-CN" w:bidi="ar"/>
              </w:rPr>
              <w:t>QG2404280058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000000"/>
                <w:sz w:val="18"/>
                <w:szCs w:val="18"/>
              </w:rPr>
            </w:pPr>
            <w:r>
              <w:rPr>
                <w:rFonts w:hint="eastAsia"/>
                <w:color w:val="000000"/>
                <w:sz w:val="18"/>
                <w:szCs w:val="18"/>
                <w:lang w:eastAsia="zh-CN" w:bidi="ar"/>
              </w:rPr>
              <w:t>2101060225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000000"/>
                <w:sz w:val="18"/>
                <w:szCs w:val="18"/>
              </w:rPr>
            </w:pPr>
            <w:r>
              <w:rPr>
                <w:rFonts w:hint="eastAsia"/>
                <w:color w:val="000000"/>
                <w:sz w:val="18"/>
                <w:szCs w:val="18"/>
                <w:lang w:eastAsia="zh-CN" w:bidi="ar"/>
              </w:rPr>
              <w:t>机封下静环</w:t>
            </w:r>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232873" w:rsidRDefault="00FF120C">
            <w:pPr>
              <w:widowControl/>
              <w:textAlignment w:val="center"/>
              <w:rPr>
                <w:color w:val="000000"/>
                <w:sz w:val="18"/>
                <w:szCs w:val="18"/>
              </w:rPr>
            </w:pPr>
            <w:r>
              <w:rPr>
                <w:rFonts w:hint="eastAsia"/>
                <w:color w:val="000000"/>
                <w:sz w:val="18"/>
                <w:szCs w:val="18"/>
                <w:lang w:eastAsia="zh-CN" w:bidi="ar"/>
              </w:rPr>
              <w:t>A-523/524/525\</w:t>
            </w:r>
            <w:r>
              <w:rPr>
                <w:rFonts w:hint="eastAsia"/>
                <w:color w:val="000000"/>
                <w:sz w:val="18"/>
                <w:szCs w:val="18"/>
                <w:lang w:eastAsia="zh-CN" w:bidi="ar"/>
              </w:rPr>
              <w:t>图号</w:t>
            </w:r>
            <w:r>
              <w:rPr>
                <w:rFonts w:hint="eastAsia"/>
                <w:color w:val="000000"/>
                <w:sz w:val="18"/>
                <w:szCs w:val="18"/>
                <w:lang w:eastAsia="zh-CN" w:bidi="ar"/>
              </w:rPr>
              <w:t>:524-100005-00A\</w:t>
            </w:r>
            <w:r>
              <w:rPr>
                <w:rFonts w:hint="eastAsia"/>
                <w:color w:val="000000"/>
                <w:sz w:val="18"/>
                <w:szCs w:val="18"/>
                <w:lang w:eastAsia="zh-CN" w:bidi="ar"/>
              </w:rPr>
              <w:t>件号</w:t>
            </w:r>
            <w:r>
              <w:rPr>
                <w:rFonts w:hint="eastAsia"/>
                <w:color w:val="000000"/>
                <w:sz w:val="18"/>
                <w:szCs w:val="18"/>
                <w:lang w:eastAsia="zh-CN" w:bidi="ar"/>
              </w:rPr>
              <w:t>:052E\</w:t>
            </w:r>
            <w:r>
              <w:rPr>
                <w:rFonts w:hint="eastAsia"/>
                <w:color w:val="000000"/>
                <w:sz w:val="18"/>
                <w:szCs w:val="18"/>
                <w:lang w:eastAsia="zh-CN" w:bidi="ar"/>
              </w:rPr>
              <w:t>制造商</w:t>
            </w:r>
            <w:r>
              <w:rPr>
                <w:rFonts w:hint="eastAsia"/>
                <w:color w:val="000000"/>
                <w:sz w:val="18"/>
                <w:szCs w:val="18"/>
                <w:lang w:eastAsia="zh-CN" w:bidi="ar"/>
              </w:rPr>
              <w:t>:EKATO ESD</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jc w:val="center"/>
              <w:textAlignment w:val="center"/>
              <w:rPr>
                <w:color w:val="000000"/>
                <w:sz w:val="18"/>
                <w:szCs w:val="18"/>
              </w:rPr>
            </w:pPr>
            <w:r>
              <w:rPr>
                <w:rFonts w:hint="eastAsia"/>
                <w:color w:val="000000"/>
                <w:sz w:val="18"/>
                <w:szCs w:val="18"/>
                <w:lang w:eastAsia="zh-CN" w:bidi="ar"/>
              </w:rPr>
              <w:t>个</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jc w:val="center"/>
              <w:textAlignment w:val="center"/>
              <w:rPr>
                <w:color w:val="000000"/>
                <w:sz w:val="18"/>
                <w:szCs w:val="18"/>
              </w:rPr>
            </w:pPr>
            <w:r>
              <w:rPr>
                <w:rFonts w:hint="eastAsia"/>
                <w:color w:val="000000"/>
                <w:sz w:val="18"/>
                <w:szCs w:val="18"/>
                <w:lang w:eastAsia="zh-CN" w:bidi="ar"/>
              </w:rPr>
              <w:t>2</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232873">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232873">
            <w:pPr>
              <w:jc w:val="center"/>
              <w:rPr>
                <w:color w:val="000000"/>
                <w:sz w:val="24"/>
                <w:szCs w:val="24"/>
                <w:lang w:eastAsia="zh-CN"/>
              </w:rPr>
            </w:pPr>
          </w:p>
        </w:tc>
      </w:tr>
      <w:tr w:rsidR="00232873">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000000"/>
                <w:sz w:val="18"/>
                <w:szCs w:val="18"/>
              </w:rPr>
            </w:pPr>
            <w:r>
              <w:rPr>
                <w:rFonts w:hint="eastAsia"/>
                <w:color w:val="000000"/>
                <w:sz w:val="18"/>
                <w:szCs w:val="18"/>
                <w:lang w:eastAsia="zh-CN" w:bidi="ar"/>
              </w:rPr>
              <w:t>QG2404280059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000000"/>
                <w:sz w:val="18"/>
                <w:szCs w:val="18"/>
              </w:rPr>
            </w:pPr>
            <w:r>
              <w:rPr>
                <w:rFonts w:hint="eastAsia"/>
                <w:color w:val="000000"/>
                <w:sz w:val="18"/>
                <w:szCs w:val="18"/>
                <w:lang w:eastAsia="zh-CN" w:bidi="ar"/>
              </w:rPr>
              <w:t>2101060214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000000"/>
                <w:sz w:val="18"/>
                <w:szCs w:val="18"/>
              </w:rPr>
            </w:pPr>
            <w:r>
              <w:rPr>
                <w:rFonts w:hint="eastAsia"/>
                <w:color w:val="000000"/>
                <w:sz w:val="18"/>
                <w:szCs w:val="18"/>
                <w:lang w:eastAsia="zh-CN" w:bidi="ar"/>
              </w:rPr>
              <w:t>机封密封件维修包</w:t>
            </w:r>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232873" w:rsidRDefault="00FF120C">
            <w:pPr>
              <w:widowControl/>
              <w:textAlignment w:val="center"/>
              <w:rPr>
                <w:color w:val="000000"/>
                <w:sz w:val="18"/>
                <w:szCs w:val="18"/>
                <w:lang w:eastAsia="zh-CN"/>
              </w:rPr>
            </w:pPr>
            <w:r>
              <w:rPr>
                <w:rFonts w:hint="eastAsia"/>
                <w:color w:val="000000"/>
                <w:sz w:val="18"/>
                <w:szCs w:val="18"/>
                <w:lang w:eastAsia="zh-CN" w:bidi="ar"/>
              </w:rPr>
              <w:t>轴套内径Φ</w:t>
            </w:r>
            <w:r>
              <w:rPr>
                <w:rFonts w:hint="eastAsia"/>
                <w:color w:val="000000"/>
                <w:sz w:val="18"/>
                <w:szCs w:val="18"/>
                <w:lang w:eastAsia="zh-CN" w:bidi="ar"/>
              </w:rPr>
              <w:t>220</w:t>
            </w:r>
            <w:r>
              <w:rPr>
                <w:rFonts w:hint="eastAsia"/>
                <w:color w:val="000000"/>
                <w:sz w:val="18"/>
                <w:szCs w:val="18"/>
                <w:lang w:eastAsia="zh-CN" w:bidi="ar"/>
              </w:rPr>
              <w:t>，</w:t>
            </w:r>
            <w:r>
              <w:rPr>
                <w:rFonts w:hint="eastAsia"/>
                <w:color w:val="000000"/>
                <w:sz w:val="18"/>
                <w:szCs w:val="18"/>
                <w:lang w:eastAsia="zh-CN" w:bidi="ar"/>
              </w:rPr>
              <w:t>A-521-1/2\</w:t>
            </w:r>
            <w:r>
              <w:rPr>
                <w:rFonts w:hint="eastAsia"/>
                <w:color w:val="000000"/>
                <w:sz w:val="18"/>
                <w:szCs w:val="18"/>
                <w:lang w:eastAsia="zh-CN" w:bidi="ar"/>
              </w:rPr>
              <w:t>图号</w:t>
            </w:r>
            <w:r>
              <w:rPr>
                <w:rFonts w:hint="eastAsia"/>
                <w:color w:val="000000"/>
                <w:sz w:val="18"/>
                <w:szCs w:val="18"/>
                <w:lang w:eastAsia="zh-CN" w:bidi="ar"/>
              </w:rPr>
              <w:t>:527-99980-00A\</w:t>
            </w:r>
            <w:r>
              <w:rPr>
                <w:rFonts w:hint="eastAsia"/>
                <w:color w:val="000000"/>
                <w:sz w:val="18"/>
                <w:szCs w:val="18"/>
                <w:lang w:eastAsia="zh-CN" w:bidi="ar"/>
              </w:rPr>
              <w:t>制造商</w:t>
            </w:r>
            <w:r>
              <w:rPr>
                <w:rFonts w:hint="eastAsia"/>
                <w:color w:val="000000"/>
                <w:sz w:val="18"/>
                <w:szCs w:val="18"/>
                <w:lang w:eastAsia="zh-CN" w:bidi="ar"/>
              </w:rPr>
              <w:t>:EKATO ESD</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jc w:val="center"/>
              <w:textAlignment w:val="center"/>
              <w:rPr>
                <w:color w:val="000000"/>
                <w:sz w:val="18"/>
                <w:szCs w:val="18"/>
              </w:rPr>
            </w:pPr>
            <w:r>
              <w:rPr>
                <w:rFonts w:hint="eastAsia"/>
                <w:color w:val="000000"/>
                <w:sz w:val="18"/>
                <w:szCs w:val="18"/>
                <w:lang w:eastAsia="zh-CN" w:bidi="ar"/>
              </w:rPr>
              <w:t>套</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jc w:val="center"/>
              <w:textAlignment w:val="center"/>
              <w:rPr>
                <w:color w:val="000000"/>
                <w:sz w:val="18"/>
                <w:szCs w:val="18"/>
              </w:rPr>
            </w:pPr>
            <w:r>
              <w:rPr>
                <w:rFonts w:hint="eastAsia"/>
                <w:color w:val="000000"/>
                <w:sz w:val="18"/>
                <w:szCs w:val="18"/>
                <w:lang w:eastAsia="zh-CN" w:bidi="ar"/>
              </w:rPr>
              <w:t>3</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232873">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232873">
            <w:pPr>
              <w:jc w:val="center"/>
              <w:rPr>
                <w:color w:val="000000"/>
                <w:sz w:val="24"/>
                <w:szCs w:val="24"/>
                <w:lang w:eastAsia="zh-CN"/>
              </w:rPr>
            </w:pPr>
          </w:p>
        </w:tc>
      </w:tr>
      <w:tr w:rsidR="00232873">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000000" w:themeColor="text1"/>
                <w:sz w:val="18"/>
                <w:szCs w:val="18"/>
              </w:rPr>
            </w:pPr>
            <w:r>
              <w:rPr>
                <w:rFonts w:hint="eastAsia"/>
                <w:color w:val="000000"/>
                <w:sz w:val="18"/>
                <w:szCs w:val="18"/>
                <w:lang w:eastAsia="zh-CN" w:bidi="ar"/>
              </w:rPr>
              <w:lastRenderedPageBreak/>
              <w:t>QG2404280060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000000" w:themeColor="text1"/>
                <w:sz w:val="18"/>
                <w:szCs w:val="18"/>
              </w:rPr>
            </w:pPr>
            <w:r>
              <w:rPr>
                <w:rFonts w:hint="eastAsia"/>
                <w:color w:val="000000"/>
                <w:sz w:val="18"/>
                <w:szCs w:val="18"/>
                <w:lang w:eastAsia="zh-CN" w:bidi="ar"/>
              </w:rPr>
              <w:t>2101060201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000000" w:themeColor="text1"/>
                <w:sz w:val="18"/>
                <w:szCs w:val="18"/>
              </w:rPr>
            </w:pPr>
            <w:r>
              <w:rPr>
                <w:rFonts w:hint="eastAsia"/>
                <w:color w:val="000000"/>
                <w:sz w:val="18"/>
                <w:szCs w:val="18"/>
                <w:lang w:eastAsia="zh-CN" w:bidi="ar"/>
              </w:rPr>
              <w:t>机封密封件维修包</w:t>
            </w:r>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232873" w:rsidRDefault="00FF120C">
            <w:pPr>
              <w:widowControl/>
              <w:textAlignment w:val="center"/>
              <w:rPr>
                <w:color w:val="000000" w:themeColor="text1"/>
                <w:sz w:val="18"/>
                <w:szCs w:val="18"/>
                <w:lang w:eastAsia="zh-CN"/>
              </w:rPr>
            </w:pPr>
            <w:r>
              <w:rPr>
                <w:rFonts w:hint="eastAsia"/>
                <w:color w:val="000000"/>
                <w:sz w:val="18"/>
                <w:szCs w:val="18"/>
                <w:lang w:eastAsia="zh-CN" w:bidi="ar"/>
              </w:rPr>
              <w:t>轴套内径Φ</w:t>
            </w:r>
            <w:r>
              <w:rPr>
                <w:rFonts w:hint="eastAsia"/>
                <w:color w:val="000000"/>
                <w:sz w:val="18"/>
                <w:szCs w:val="18"/>
                <w:lang w:eastAsia="zh-CN" w:bidi="ar"/>
              </w:rPr>
              <w:t>240</w:t>
            </w:r>
            <w:r>
              <w:rPr>
                <w:rFonts w:hint="eastAsia"/>
                <w:color w:val="000000"/>
                <w:sz w:val="18"/>
                <w:szCs w:val="18"/>
                <w:lang w:eastAsia="zh-CN" w:bidi="ar"/>
              </w:rPr>
              <w:t>，</w:t>
            </w:r>
            <w:r>
              <w:rPr>
                <w:rFonts w:hint="eastAsia"/>
                <w:color w:val="000000"/>
                <w:sz w:val="18"/>
                <w:szCs w:val="18"/>
                <w:lang w:eastAsia="zh-CN" w:bidi="ar"/>
              </w:rPr>
              <w:t>A-522\</w:t>
            </w:r>
            <w:r>
              <w:rPr>
                <w:rFonts w:hint="eastAsia"/>
                <w:color w:val="000000"/>
                <w:sz w:val="18"/>
                <w:szCs w:val="18"/>
                <w:lang w:eastAsia="zh-CN" w:bidi="ar"/>
              </w:rPr>
              <w:t>图号</w:t>
            </w:r>
            <w:r>
              <w:rPr>
                <w:rFonts w:hint="eastAsia"/>
                <w:color w:val="000000"/>
                <w:sz w:val="18"/>
                <w:szCs w:val="18"/>
                <w:lang w:eastAsia="zh-CN" w:bidi="ar"/>
              </w:rPr>
              <w:t>:524-100009-00A/</w:t>
            </w:r>
            <w:r>
              <w:rPr>
                <w:rFonts w:hint="eastAsia"/>
                <w:color w:val="000000"/>
                <w:sz w:val="18"/>
                <w:szCs w:val="18"/>
                <w:lang w:eastAsia="zh-CN" w:bidi="ar"/>
              </w:rPr>
              <w:t>制造商</w:t>
            </w:r>
            <w:r>
              <w:rPr>
                <w:rFonts w:hint="eastAsia"/>
                <w:color w:val="000000"/>
                <w:sz w:val="18"/>
                <w:szCs w:val="18"/>
                <w:lang w:eastAsia="zh-CN" w:bidi="ar"/>
              </w:rPr>
              <w:t>:EKATO ESD</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jc w:val="center"/>
              <w:textAlignment w:val="center"/>
              <w:rPr>
                <w:color w:val="000000" w:themeColor="text1"/>
                <w:sz w:val="18"/>
                <w:szCs w:val="18"/>
              </w:rPr>
            </w:pPr>
            <w:r>
              <w:rPr>
                <w:rFonts w:hint="eastAsia"/>
                <w:color w:val="000000"/>
                <w:sz w:val="18"/>
                <w:szCs w:val="18"/>
                <w:lang w:eastAsia="zh-CN" w:bidi="ar"/>
              </w:rPr>
              <w:t>套</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jc w:val="center"/>
              <w:textAlignment w:val="center"/>
              <w:rPr>
                <w:color w:val="000000" w:themeColor="text1"/>
                <w:sz w:val="18"/>
                <w:szCs w:val="18"/>
              </w:rPr>
            </w:pPr>
            <w:r>
              <w:rPr>
                <w:rFonts w:hint="eastAsia"/>
                <w:color w:val="000000"/>
                <w:sz w:val="18"/>
                <w:szCs w:val="18"/>
                <w:lang w:eastAsia="zh-CN" w:bidi="ar"/>
              </w:rPr>
              <w:t>1</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232873">
            <w:pPr>
              <w:jc w:val="center"/>
              <w:rPr>
                <w:color w:val="000000" w:themeColor="text1"/>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232873">
            <w:pPr>
              <w:jc w:val="center"/>
              <w:rPr>
                <w:color w:val="000000" w:themeColor="text1"/>
                <w:sz w:val="24"/>
                <w:szCs w:val="24"/>
                <w:lang w:eastAsia="zh-CN"/>
              </w:rPr>
            </w:pPr>
          </w:p>
        </w:tc>
      </w:tr>
      <w:tr w:rsidR="00232873">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FF0000"/>
                <w:sz w:val="18"/>
                <w:szCs w:val="18"/>
              </w:rPr>
            </w:pPr>
            <w:r>
              <w:rPr>
                <w:rFonts w:hint="eastAsia"/>
                <w:color w:val="000000"/>
                <w:sz w:val="18"/>
                <w:szCs w:val="18"/>
                <w:lang w:eastAsia="zh-CN" w:bidi="ar"/>
              </w:rPr>
              <w:t>QG2404280061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FF0000"/>
                <w:sz w:val="18"/>
                <w:szCs w:val="18"/>
              </w:rPr>
            </w:pPr>
            <w:r>
              <w:rPr>
                <w:rFonts w:hint="eastAsia"/>
                <w:color w:val="000000"/>
                <w:sz w:val="18"/>
                <w:szCs w:val="18"/>
                <w:lang w:eastAsia="zh-CN" w:bidi="ar"/>
              </w:rPr>
              <w:t>2101060202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FF0000"/>
                <w:sz w:val="18"/>
                <w:szCs w:val="18"/>
              </w:rPr>
            </w:pPr>
            <w:r>
              <w:rPr>
                <w:rFonts w:hint="eastAsia"/>
                <w:color w:val="000000"/>
                <w:sz w:val="18"/>
                <w:szCs w:val="18"/>
                <w:lang w:eastAsia="zh-CN" w:bidi="ar"/>
              </w:rPr>
              <w:t>机封密封件维修包</w:t>
            </w:r>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232873" w:rsidRDefault="00FF120C">
            <w:pPr>
              <w:widowControl/>
              <w:textAlignment w:val="center"/>
              <w:rPr>
                <w:color w:val="FF0000"/>
                <w:sz w:val="18"/>
                <w:szCs w:val="18"/>
                <w:lang w:eastAsia="zh-CN"/>
              </w:rPr>
            </w:pPr>
            <w:r>
              <w:rPr>
                <w:rFonts w:hint="eastAsia"/>
                <w:color w:val="000000"/>
                <w:sz w:val="18"/>
                <w:szCs w:val="18"/>
                <w:lang w:eastAsia="zh-CN" w:bidi="ar"/>
              </w:rPr>
              <w:t>轴套内径Φ</w:t>
            </w:r>
            <w:r>
              <w:rPr>
                <w:rFonts w:hint="eastAsia"/>
                <w:color w:val="000000"/>
                <w:sz w:val="18"/>
                <w:szCs w:val="18"/>
                <w:lang w:eastAsia="zh-CN" w:bidi="ar"/>
              </w:rPr>
              <w:t>240</w:t>
            </w:r>
            <w:r>
              <w:rPr>
                <w:rFonts w:hint="eastAsia"/>
                <w:color w:val="000000"/>
                <w:sz w:val="18"/>
                <w:szCs w:val="18"/>
                <w:lang w:eastAsia="zh-CN" w:bidi="ar"/>
              </w:rPr>
              <w:t>，</w:t>
            </w:r>
            <w:r>
              <w:rPr>
                <w:rFonts w:hint="eastAsia"/>
                <w:color w:val="000000"/>
                <w:sz w:val="18"/>
                <w:szCs w:val="18"/>
                <w:lang w:eastAsia="zh-CN" w:bidi="ar"/>
              </w:rPr>
              <w:t>A-523/524/525\</w:t>
            </w:r>
            <w:r>
              <w:rPr>
                <w:rFonts w:hint="eastAsia"/>
                <w:color w:val="000000"/>
                <w:sz w:val="18"/>
                <w:szCs w:val="18"/>
                <w:lang w:eastAsia="zh-CN" w:bidi="ar"/>
              </w:rPr>
              <w:t>图号</w:t>
            </w:r>
            <w:r>
              <w:rPr>
                <w:rFonts w:hint="eastAsia"/>
                <w:color w:val="000000"/>
                <w:sz w:val="18"/>
                <w:szCs w:val="18"/>
                <w:lang w:eastAsia="zh-CN" w:bidi="ar"/>
              </w:rPr>
              <w:t>:524-100005-00A\</w:t>
            </w:r>
            <w:r>
              <w:rPr>
                <w:rFonts w:hint="eastAsia"/>
                <w:color w:val="000000"/>
                <w:sz w:val="18"/>
                <w:szCs w:val="18"/>
                <w:lang w:eastAsia="zh-CN" w:bidi="ar"/>
              </w:rPr>
              <w:t>件号</w:t>
            </w:r>
            <w:r>
              <w:rPr>
                <w:rFonts w:hint="eastAsia"/>
                <w:color w:val="000000"/>
                <w:sz w:val="18"/>
                <w:szCs w:val="18"/>
                <w:lang w:eastAsia="zh-CN" w:bidi="ar"/>
              </w:rPr>
              <w:t>:\</w:t>
            </w:r>
            <w:r>
              <w:rPr>
                <w:rFonts w:hint="eastAsia"/>
                <w:color w:val="000000"/>
                <w:sz w:val="18"/>
                <w:szCs w:val="18"/>
                <w:lang w:eastAsia="zh-CN" w:bidi="ar"/>
              </w:rPr>
              <w:t>制造商</w:t>
            </w:r>
            <w:r>
              <w:rPr>
                <w:rFonts w:hint="eastAsia"/>
                <w:color w:val="000000"/>
                <w:sz w:val="18"/>
                <w:szCs w:val="18"/>
                <w:lang w:eastAsia="zh-CN" w:bidi="ar"/>
              </w:rPr>
              <w:t>:EKATO ESD</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jc w:val="center"/>
              <w:textAlignment w:val="center"/>
              <w:rPr>
                <w:color w:val="FF0000"/>
                <w:sz w:val="18"/>
                <w:szCs w:val="18"/>
              </w:rPr>
            </w:pPr>
            <w:r>
              <w:rPr>
                <w:rFonts w:hint="eastAsia"/>
                <w:color w:val="000000"/>
                <w:sz w:val="18"/>
                <w:szCs w:val="18"/>
                <w:lang w:eastAsia="zh-CN" w:bidi="ar"/>
              </w:rPr>
              <w:t>套</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jc w:val="center"/>
              <w:textAlignment w:val="center"/>
              <w:rPr>
                <w:color w:val="FF0000"/>
                <w:sz w:val="18"/>
                <w:szCs w:val="18"/>
              </w:rPr>
            </w:pPr>
            <w:r>
              <w:rPr>
                <w:rFonts w:hint="eastAsia"/>
                <w:color w:val="000000"/>
                <w:sz w:val="18"/>
                <w:szCs w:val="18"/>
                <w:lang w:eastAsia="zh-CN" w:bidi="ar"/>
              </w:rPr>
              <w:t>2</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232873">
            <w:pPr>
              <w:jc w:val="center"/>
              <w:rPr>
                <w:color w:val="FF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232873">
            <w:pPr>
              <w:jc w:val="center"/>
              <w:rPr>
                <w:color w:val="FF0000"/>
                <w:sz w:val="24"/>
                <w:szCs w:val="24"/>
                <w:lang w:eastAsia="zh-CN"/>
              </w:rPr>
            </w:pPr>
          </w:p>
        </w:tc>
      </w:tr>
      <w:tr w:rsidR="00232873">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FF0000"/>
                <w:sz w:val="18"/>
                <w:szCs w:val="18"/>
              </w:rPr>
            </w:pPr>
            <w:r>
              <w:rPr>
                <w:rFonts w:hint="eastAsia"/>
                <w:color w:val="000000"/>
                <w:sz w:val="18"/>
                <w:szCs w:val="18"/>
                <w:lang w:eastAsia="zh-CN" w:bidi="ar"/>
              </w:rPr>
              <w:t>QG2404280062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FF0000"/>
                <w:sz w:val="18"/>
                <w:szCs w:val="18"/>
              </w:rPr>
            </w:pPr>
            <w:r>
              <w:rPr>
                <w:rFonts w:hint="eastAsia"/>
                <w:color w:val="000000"/>
                <w:sz w:val="18"/>
                <w:szCs w:val="18"/>
                <w:lang w:eastAsia="zh-CN" w:bidi="ar"/>
              </w:rPr>
              <w:t>2101060212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FF0000"/>
                <w:sz w:val="18"/>
                <w:szCs w:val="18"/>
              </w:rPr>
            </w:pPr>
            <w:r>
              <w:rPr>
                <w:rFonts w:hint="eastAsia"/>
                <w:color w:val="000000"/>
                <w:sz w:val="18"/>
                <w:szCs w:val="18"/>
                <w:lang w:eastAsia="zh-CN" w:bidi="ar"/>
              </w:rPr>
              <w:t>机封密封件维修包</w:t>
            </w:r>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232873" w:rsidRDefault="00FF120C">
            <w:pPr>
              <w:widowControl/>
              <w:textAlignment w:val="center"/>
              <w:rPr>
                <w:color w:val="FF0000"/>
                <w:sz w:val="18"/>
                <w:szCs w:val="18"/>
                <w:lang w:eastAsia="zh-CN"/>
              </w:rPr>
            </w:pPr>
            <w:r>
              <w:rPr>
                <w:rFonts w:hint="eastAsia"/>
                <w:color w:val="000000"/>
                <w:sz w:val="18"/>
                <w:szCs w:val="18"/>
                <w:lang w:eastAsia="zh-CN" w:bidi="ar"/>
              </w:rPr>
              <w:t>轴套内径Ф</w:t>
            </w:r>
            <w:r>
              <w:rPr>
                <w:rFonts w:hint="eastAsia"/>
                <w:color w:val="000000"/>
                <w:sz w:val="18"/>
                <w:szCs w:val="18"/>
                <w:lang w:eastAsia="zh-CN" w:bidi="ar"/>
              </w:rPr>
              <w:t>152.4</w:t>
            </w:r>
            <w:r>
              <w:rPr>
                <w:rFonts w:hint="eastAsia"/>
                <w:color w:val="000000"/>
                <w:sz w:val="18"/>
                <w:szCs w:val="18"/>
                <w:lang w:eastAsia="zh-CN" w:bidi="ar"/>
              </w:rPr>
              <w:t>，</w:t>
            </w:r>
            <w:r>
              <w:rPr>
                <w:rFonts w:hint="eastAsia"/>
                <w:color w:val="000000"/>
                <w:sz w:val="18"/>
                <w:szCs w:val="18"/>
                <w:lang w:eastAsia="zh-CN" w:bidi="ar"/>
              </w:rPr>
              <w:t>A-601-1/2/3\</w:t>
            </w:r>
            <w:r>
              <w:rPr>
                <w:rFonts w:hint="eastAsia"/>
                <w:color w:val="000000"/>
                <w:sz w:val="18"/>
                <w:szCs w:val="18"/>
                <w:lang w:eastAsia="zh-CN" w:bidi="ar"/>
              </w:rPr>
              <w:t>图号</w:t>
            </w:r>
            <w:r>
              <w:rPr>
                <w:rFonts w:hint="eastAsia"/>
                <w:color w:val="000000"/>
                <w:sz w:val="18"/>
                <w:szCs w:val="18"/>
                <w:lang w:eastAsia="zh-CN" w:bidi="ar"/>
              </w:rPr>
              <w:t>:R4730\</w:t>
            </w:r>
            <w:r>
              <w:rPr>
                <w:rFonts w:hint="eastAsia"/>
                <w:color w:val="000000"/>
                <w:sz w:val="18"/>
                <w:szCs w:val="18"/>
                <w:lang w:eastAsia="zh-CN" w:bidi="ar"/>
              </w:rPr>
              <w:t>制造商</w:t>
            </w:r>
            <w:r>
              <w:rPr>
                <w:rFonts w:hint="eastAsia"/>
                <w:color w:val="000000"/>
                <w:sz w:val="18"/>
                <w:szCs w:val="18"/>
                <w:lang w:eastAsia="zh-CN" w:bidi="ar"/>
              </w:rPr>
              <w:t>:</w:t>
            </w:r>
            <w:r>
              <w:rPr>
                <w:rFonts w:hint="eastAsia"/>
                <w:color w:val="000000"/>
                <w:sz w:val="18"/>
                <w:szCs w:val="18"/>
                <w:lang w:eastAsia="zh-CN" w:bidi="ar"/>
              </w:rPr>
              <w:t>大连华阳密封股份有限公司</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jc w:val="center"/>
              <w:textAlignment w:val="center"/>
              <w:rPr>
                <w:color w:val="FF0000"/>
                <w:sz w:val="18"/>
                <w:szCs w:val="18"/>
              </w:rPr>
            </w:pPr>
            <w:r>
              <w:rPr>
                <w:rFonts w:hint="eastAsia"/>
                <w:color w:val="000000"/>
                <w:sz w:val="18"/>
                <w:szCs w:val="18"/>
                <w:lang w:eastAsia="zh-CN" w:bidi="ar"/>
              </w:rPr>
              <w:t>套</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jc w:val="center"/>
              <w:textAlignment w:val="center"/>
              <w:rPr>
                <w:color w:val="FF0000"/>
                <w:sz w:val="18"/>
                <w:szCs w:val="18"/>
              </w:rPr>
            </w:pPr>
            <w:r>
              <w:rPr>
                <w:rFonts w:hint="eastAsia"/>
                <w:color w:val="000000"/>
                <w:sz w:val="18"/>
                <w:szCs w:val="18"/>
                <w:lang w:eastAsia="zh-CN" w:bidi="ar"/>
              </w:rPr>
              <w:t>2</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232873">
            <w:pPr>
              <w:jc w:val="center"/>
              <w:rPr>
                <w:color w:val="FF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232873">
            <w:pPr>
              <w:jc w:val="center"/>
              <w:rPr>
                <w:color w:val="FF0000"/>
                <w:sz w:val="24"/>
                <w:szCs w:val="24"/>
                <w:lang w:eastAsia="zh-CN"/>
              </w:rPr>
            </w:pPr>
          </w:p>
        </w:tc>
      </w:tr>
      <w:tr w:rsidR="00232873">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FF0000"/>
                <w:sz w:val="18"/>
                <w:szCs w:val="18"/>
              </w:rPr>
            </w:pPr>
            <w:r>
              <w:rPr>
                <w:rFonts w:hint="eastAsia"/>
                <w:color w:val="000000"/>
                <w:sz w:val="18"/>
                <w:szCs w:val="18"/>
                <w:lang w:eastAsia="zh-CN" w:bidi="ar"/>
              </w:rPr>
              <w:t>QG2404280063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FF0000"/>
                <w:sz w:val="18"/>
                <w:szCs w:val="18"/>
              </w:rPr>
            </w:pPr>
            <w:r>
              <w:rPr>
                <w:rFonts w:hint="eastAsia"/>
                <w:color w:val="000000"/>
                <w:sz w:val="18"/>
                <w:szCs w:val="18"/>
                <w:lang w:eastAsia="zh-CN" w:bidi="ar"/>
              </w:rPr>
              <w:t>2101060215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FF0000"/>
                <w:sz w:val="18"/>
                <w:szCs w:val="18"/>
              </w:rPr>
            </w:pPr>
            <w:r>
              <w:rPr>
                <w:rFonts w:hint="eastAsia"/>
                <w:color w:val="000000"/>
                <w:sz w:val="18"/>
                <w:szCs w:val="18"/>
                <w:lang w:eastAsia="zh-CN" w:bidi="ar"/>
              </w:rPr>
              <w:t>机封动环</w:t>
            </w:r>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232873" w:rsidRDefault="00FF120C">
            <w:pPr>
              <w:widowControl/>
              <w:textAlignment w:val="center"/>
              <w:rPr>
                <w:color w:val="FF0000"/>
                <w:sz w:val="18"/>
                <w:szCs w:val="18"/>
                <w:lang w:eastAsia="zh-CN"/>
              </w:rPr>
            </w:pPr>
            <w:r>
              <w:rPr>
                <w:rFonts w:hint="eastAsia"/>
                <w:color w:val="000000"/>
                <w:sz w:val="18"/>
                <w:szCs w:val="18"/>
                <w:lang w:eastAsia="zh-CN" w:bidi="ar"/>
              </w:rPr>
              <w:t>A-601-1/2/3\</w:t>
            </w:r>
            <w:r>
              <w:rPr>
                <w:rFonts w:hint="eastAsia"/>
                <w:color w:val="000000"/>
                <w:sz w:val="18"/>
                <w:szCs w:val="18"/>
                <w:lang w:eastAsia="zh-CN" w:bidi="ar"/>
              </w:rPr>
              <w:t>材质</w:t>
            </w:r>
            <w:r>
              <w:rPr>
                <w:rFonts w:hint="eastAsia"/>
                <w:color w:val="000000"/>
                <w:sz w:val="18"/>
                <w:szCs w:val="18"/>
                <w:lang w:eastAsia="zh-CN" w:bidi="ar"/>
              </w:rPr>
              <w:t>:</w:t>
            </w:r>
            <w:r>
              <w:rPr>
                <w:rFonts w:hint="eastAsia"/>
                <w:color w:val="000000"/>
                <w:sz w:val="18"/>
                <w:szCs w:val="18"/>
                <w:lang w:eastAsia="zh-CN" w:bidi="ar"/>
              </w:rPr>
              <w:t>石墨</w:t>
            </w:r>
            <w:r>
              <w:rPr>
                <w:rFonts w:hint="eastAsia"/>
                <w:color w:val="000000"/>
                <w:sz w:val="18"/>
                <w:szCs w:val="18"/>
                <w:lang w:eastAsia="zh-CN" w:bidi="ar"/>
              </w:rPr>
              <w:t>\</w:t>
            </w:r>
            <w:r>
              <w:rPr>
                <w:rFonts w:hint="eastAsia"/>
                <w:color w:val="000000"/>
                <w:sz w:val="18"/>
                <w:szCs w:val="18"/>
                <w:lang w:eastAsia="zh-CN" w:bidi="ar"/>
              </w:rPr>
              <w:t>图号</w:t>
            </w:r>
            <w:r>
              <w:rPr>
                <w:rFonts w:hint="eastAsia"/>
                <w:color w:val="000000"/>
                <w:sz w:val="18"/>
                <w:szCs w:val="18"/>
                <w:lang w:eastAsia="zh-CN" w:bidi="ar"/>
              </w:rPr>
              <w:t>:R4730\</w:t>
            </w:r>
            <w:r>
              <w:rPr>
                <w:rFonts w:hint="eastAsia"/>
                <w:color w:val="000000"/>
                <w:sz w:val="18"/>
                <w:szCs w:val="18"/>
                <w:lang w:eastAsia="zh-CN" w:bidi="ar"/>
              </w:rPr>
              <w:t>件号</w:t>
            </w:r>
            <w:r>
              <w:rPr>
                <w:rFonts w:hint="eastAsia"/>
                <w:color w:val="000000"/>
                <w:sz w:val="18"/>
                <w:szCs w:val="18"/>
                <w:lang w:eastAsia="zh-CN" w:bidi="ar"/>
              </w:rPr>
              <w:t>:3\</w:t>
            </w:r>
            <w:r>
              <w:rPr>
                <w:rFonts w:hint="eastAsia"/>
                <w:color w:val="000000"/>
                <w:sz w:val="18"/>
                <w:szCs w:val="18"/>
                <w:lang w:eastAsia="zh-CN" w:bidi="ar"/>
              </w:rPr>
              <w:t>制造商</w:t>
            </w:r>
            <w:r>
              <w:rPr>
                <w:rFonts w:hint="eastAsia"/>
                <w:color w:val="000000"/>
                <w:sz w:val="18"/>
                <w:szCs w:val="18"/>
                <w:lang w:eastAsia="zh-CN" w:bidi="ar"/>
              </w:rPr>
              <w:t>:</w:t>
            </w:r>
            <w:r>
              <w:rPr>
                <w:rFonts w:hint="eastAsia"/>
                <w:color w:val="000000"/>
                <w:sz w:val="18"/>
                <w:szCs w:val="18"/>
                <w:lang w:eastAsia="zh-CN" w:bidi="ar"/>
              </w:rPr>
              <w:t>大连华阳密封股份有限公司</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jc w:val="center"/>
              <w:textAlignment w:val="center"/>
              <w:rPr>
                <w:color w:val="FF0000"/>
                <w:sz w:val="18"/>
                <w:szCs w:val="18"/>
              </w:rPr>
            </w:pPr>
            <w:r>
              <w:rPr>
                <w:rFonts w:hint="eastAsia"/>
                <w:color w:val="000000"/>
                <w:sz w:val="18"/>
                <w:szCs w:val="18"/>
                <w:lang w:eastAsia="zh-CN" w:bidi="ar"/>
              </w:rPr>
              <w:t>个</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jc w:val="center"/>
              <w:textAlignment w:val="center"/>
              <w:rPr>
                <w:color w:val="FF0000"/>
                <w:sz w:val="18"/>
                <w:szCs w:val="18"/>
              </w:rPr>
            </w:pPr>
            <w:r>
              <w:rPr>
                <w:rFonts w:hint="eastAsia"/>
                <w:color w:val="000000"/>
                <w:sz w:val="18"/>
                <w:szCs w:val="18"/>
                <w:lang w:eastAsia="zh-CN" w:bidi="ar"/>
              </w:rPr>
              <w:t>6</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232873">
            <w:pPr>
              <w:jc w:val="center"/>
              <w:rPr>
                <w:color w:val="FF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232873">
            <w:pPr>
              <w:jc w:val="center"/>
              <w:rPr>
                <w:color w:val="FF0000"/>
                <w:sz w:val="24"/>
                <w:szCs w:val="24"/>
                <w:lang w:eastAsia="zh-CN"/>
              </w:rPr>
            </w:pPr>
          </w:p>
        </w:tc>
      </w:tr>
      <w:tr w:rsidR="00232873">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FF0000"/>
                <w:sz w:val="18"/>
                <w:szCs w:val="18"/>
              </w:rPr>
            </w:pPr>
            <w:r>
              <w:rPr>
                <w:rFonts w:hint="eastAsia"/>
                <w:color w:val="000000"/>
                <w:sz w:val="18"/>
                <w:szCs w:val="18"/>
                <w:lang w:eastAsia="zh-CN" w:bidi="ar"/>
              </w:rPr>
              <w:t>QG2404280064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FF0000"/>
                <w:sz w:val="18"/>
                <w:szCs w:val="18"/>
              </w:rPr>
            </w:pPr>
            <w:r>
              <w:rPr>
                <w:rFonts w:hint="eastAsia"/>
                <w:color w:val="000000"/>
                <w:sz w:val="18"/>
                <w:szCs w:val="18"/>
                <w:lang w:eastAsia="zh-CN" w:bidi="ar"/>
              </w:rPr>
              <w:t>2101060211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FF0000"/>
                <w:sz w:val="18"/>
                <w:szCs w:val="18"/>
              </w:rPr>
            </w:pPr>
            <w:r>
              <w:rPr>
                <w:rFonts w:hint="eastAsia"/>
                <w:color w:val="000000"/>
                <w:sz w:val="18"/>
                <w:szCs w:val="18"/>
                <w:lang w:eastAsia="zh-CN" w:bidi="ar"/>
              </w:rPr>
              <w:t>机封上动环</w:t>
            </w:r>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232873" w:rsidRDefault="00FF120C">
            <w:pPr>
              <w:widowControl/>
              <w:textAlignment w:val="center"/>
              <w:rPr>
                <w:color w:val="FF0000"/>
                <w:sz w:val="18"/>
                <w:szCs w:val="18"/>
              </w:rPr>
            </w:pPr>
            <w:r>
              <w:rPr>
                <w:rFonts w:hint="eastAsia"/>
                <w:color w:val="000000"/>
                <w:sz w:val="18"/>
                <w:szCs w:val="18"/>
                <w:lang w:eastAsia="zh-CN" w:bidi="ar"/>
              </w:rPr>
              <w:t>A-521-1/2\</w:t>
            </w:r>
            <w:r>
              <w:rPr>
                <w:rFonts w:hint="eastAsia"/>
                <w:color w:val="000000"/>
                <w:sz w:val="18"/>
                <w:szCs w:val="18"/>
                <w:lang w:eastAsia="zh-CN" w:bidi="ar"/>
              </w:rPr>
              <w:t>图号</w:t>
            </w:r>
            <w:r>
              <w:rPr>
                <w:rFonts w:hint="eastAsia"/>
                <w:color w:val="000000"/>
                <w:sz w:val="18"/>
                <w:szCs w:val="18"/>
                <w:lang w:eastAsia="zh-CN" w:bidi="ar"/>
              </w:rPr>
              <w:t>:527-99980-00A\</w:t>
            </w:r>
            <w:r>
              <w:rPr>
                <w:rFonts w:hint="eastAsia"/>
                <w:color w:val="000000"/>
                <w:sz w:val="18"/>
                <w:szCs w:val="18"/>
                <w:lang w:eastAsia="zh-CN" w:bidi="ar"/>
              </w:rPr>
              <w:t>件号</w:t>
            </w:r>
            <w:r>
              <w:rPr>
                <w:rFonts w:hint="eastAsia"/>
                <w:color w:val="000000"/>
                <w:sz w:val="18"/>
                <w:szCs w:val="18"/>
                <w:lang w:eastAsia="zh-CN" w:bidi="ar"/>
              </w:rPr>
              <w:t>:055E\</w:t>
            </w:r>
            <w:r>
              <w:rPr>
                <w:rFonts w:hint="eastAsia"/>
                <w:color w:val="000000"/>
                <w:sz w:val="18"/>
                <w:szCs w:val="18"/>
                <w:lang w:eastAsia="zh-CN" w:bidi="ar"/>
              </w:rPr>
              <w:t>制造商</w:t>
            </w:r>
            <w:r>
              <w:rPr>
                <w:rFonts w:hint="eastAsia"/>
                <w:color w:val="000000"/>
                <w:sz w:val="18"/>
                <w:szCs w:val="18"/>
                <w:lang w:eastAsia="zh-CN" w:bidi="ar"/>
              </w:rPr>
              <w:t>:EKATO ESD</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jc w:val="center"/>
              <w:textAlignment w:val="center"/>
              <w:rPr>
                <w:color w:val="FF0000"/>
                <w:sz w:val="18"/>
                <w:szCs w:val="18"/>
              </w:rPr>
            </w:pPr>
            <w:r>
              <w:rPr>
                <w:rFonts w:hint="eastAsia"/>
                <w:color w:val="000000"/>
                <w:sz w:val="18"/>
                <w:szCs w:val="18"/>
                <w:lang w:eastAsia="zh-CN" w:bidi="ar"/>
              </w:rPr>
              <w:t>个</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jc w:val="center"/>
              <w:textAlignment w:val="center"/>
              <w:rPr>
                <w:color w:val="FF0000"/>
                <w:sz w:val="18"/>
                <w:szCs w:val="18"/>
              </w:rPr>
            </w:pPr>
            <w:r>
              <w:rPr>
                <w:rFonts w:hint="eastAsia"/>
                <w:color w:val="000000"/>
                <w:sz w:val="18"/>
                <w:szCs w:val="18"/>
                <w:lang w:eastAsia="zh-CN" w:bidi="ar"/>
              </w:rPr>
              <w:t>4</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232873">
            <w:pPr>
              <w:jc w:val="center"/>
              <w:rPr>
                <w:color w:val="FF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232873">
            <w:pPr>
              <w:jc w:val="center"/>
              <w:rPr>
                <w:color w:val="FF0000"/>
                <w:sz w:val="24"/>
                <w:szCs w:val="24"/>
                <w:lang w:eastAsia="zh-CN"/>
              </w:rPr>
            </w:pPr>
          </w:p>
        </w:tc>
      </w:tr>
      <w:tr w:rsidR="00232873">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FF0000"/>
                <w:sz w:val="18"/>
                <w:szCs w:val="18"/>
              </w:rPr>
            </w:pPr>
            <w:r>
              <w:rPr>
                <w:rFonts w:hint="eastAsia"/>
                <w:color w:val="000000"/>
                <w:sz w:val="18"/>
                <w:szCs w:val="18"/>
                <w:lang w:eastAsia="zh-CN" w:bidi="ar"/>
              </w:rPr>
              <w:t>QG2404280065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FF0000"/>
                <w:sz w:val="18"/>
                <w:szCs w:val="18"/>
              </w:rPr>
            </w:pPr>
            <w:r>
              <w:rPr>
                <w:rFonts w:hint="eastAsia"/>
                <w:color w:val="000000"/>
                <w:sz w:val="18"/>
                <w:szCs w:val="18"/>
                <w:lang w:eastAsia="zh-CN" w:bidi="ar"/>
              </w:rPr>
              <w:t>2101060224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FF0000"/>
                <w:sz w:val="18"/>
                <w:szCs w:val="18"/>
              </w:rPr>
            </w:pPr>
            <w:r>
              <w:rPr>
                <w:rFonts w:hint="eastAsia"/>
                <w:color w:val="000000"/>
                <w:sz w:val="18"/>
                <w:szCs w:val="18"/>
                <w:lang w:eastAsia="zh-CN" w:bidi="ar"/>
              </w:rPr>
              <w:t>机封下动环</w:t>
            </w:r>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232873" w:rsidRDefault="00FF120C">
            <w:pPr>
              <w:widowControl/>
              <w:textAlignment w:val="center"/>
              <w:rPr>
                <w:color w:val="FF0000"/>
                <w:sz w:val="18"/>
                <w:szCs w:val="18"/>
              </w:rPr>
            </w:pPr>
            <w:r>
              <w:rPr>
                <w:rFonts w:hint="eastAsia"/>
                <w:color w:val="000000"/>
                <w:sz w:val="18"/>
                <w:szCs w:val="18"/>
                <w:lang w:eastAsia="zh-CN" w:bidi="ar"/>
              </w:rPr>
              <w:t>A-521-1/2\</w:t>
            </w:r>
            <w:r>
              <w:rPr>
                <w:rFonts w:hint="eastAsia"/>
                <w:color w:val="000000"/>
                <w:sz w:val="18"/>
                <w:szCs w:val="18"/>
                <w:lang w:eastAsia="zh-CN" w:bidi="ar"/>
              </w:rPr>
              <w:t>图号</w:t>
            </w:r>
            <w:r>
              <w:rPr>
                <w:rFonts w:hint="eastAsia"/>
                <w:color w:val="000000"/>
                <w:sz w:val="18"/>
                <w:szCs w:val="18"/>
                <w:lang w:eastAsia="zh-CN" w:bidi="ar"/>
              </w:rPr>
              <w:t>:527-99980-00A\</w:t>
            </w:r>
            <w:r>
              <w:rPr>
                <w:rFonts w:hint="eastAsia"/>
                <w:color w:val="000000"/>
                <w:sz w:val="18"/>
                <w:szCs w:val="18"/>
                <w:lang w:eastAsia="zh-CN" w:bidi="ar"/>
              </w:rPr>
              <w:t>件号</w:t>
            </w:r>
            <w:r>
              <w:rPr>
                <w:rFonts w:hint="eastAsia"/>
                <w:color w:val="000000"/>
                <w:sz w:val="18"/>
                <w:szCs w:val="18"/>
                <w:lang w:eastAsia="zh-CN" w:bidi="ar"/>
              </w:rPr>
              <w:t>:053E\</w:t>
            </w:r>
            <w:r>
              <w:rPr>
                <w:rFonts w:hint="eastAsia"/>
                <w:color w:val="000000"/>
                <w:sz w:val="18"/>
                <w:szCs w:val="18"/>
                <w:lang w:eastAsia="zh-CN" w:bidi="ar"/>
              </w:rPr>
              <w:t>制造商</w:t>
            </w:r>
            <w:r>
              <w:rPr>
                <w:rFonts w:hint="eastAsia"/>
                <w:color w:val="000000"/>
                <w:sz w:val="18"/>
                <w:szCs w:val="18"/>
                <w:lang w:eastAsia="zh-CN" w:bidi="ar"/>
              </w:rPr>
              <w:t>:EKATO ESD</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jc w:val="center"/>
              <w:textAlignment w:val="center"/>
              <w:rPr>
                <w:color w:val="FF0000"/>
                <w:sz w:val="18"/>
                <w:szCs w:val="18"/>
              </w:rPr>
            </w:pPr>
            <w:r>
              <w:rPr>
                <w:rFonts w:hint="eastAsia"/>
                <w:color w:val="000000"/>
                <w:sz w:val="18"/>
                <w:szCs w:val="18"/>
                <w:lang w:eastAsia="zh-CN" w:bidi="ar"/>
              </w:rPr>
              <w:t>个</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jc w:val="center"/>
              <w:textAlignment w:val="center"/>
              <w:rPr>
                <w:color w:val="FF0000"/>
                <w:sz w:val="18"/>
                <w:szCs w:val="18"/>
              </w:rPr>
            </w:pPr>
            <w:r>
              <w:rPr>
                <w:rFonts w:hint="eastAsia"/>
                <w:color w:val="000000"/>
                <w:sz w:val="18"/>
                <w:szCs w:val="18"/>
                <w:lang w:eastAsia="zh-CN" w:bidi="ar"/>
              </w:rPr>
              <w:t>4</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232873">
            <w:pPr>
              <w:jc w:val="center"/>
              <w:rPr>
                <w:color w:val="FF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232873">
            <w:pPr>
              <w:jc w:val="center"/>
              <w:rPr>
                <w:color w:val="FF0000"/>
                <w:sz w:val="24"/>
                <w:szCs w:val="24"/>
                <w:lang w:eastAsia="zh-CN"/>
              </w:rPr>
            </w:pPr>
          </w:p>
        </w:tc>
      </w:tr>
      <w:tr w:rsidR="00232873">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FF0000"/>
                <w:sz w:val="18"/>
                <w:szCs w:val="18"/>
              </w:rPr>
            </w:pPr>
            <w:r>
              <w:rPr>
                <w:rFonts w:hint="eastAsia"/>
                <w:color w:val="000000"/>
                <w:sz w:val="18"/>
                <w:szCs w:val="18"/>
                <w:lang w:eastAsia="zh-CN" w:bidi="ar"/>
              </w:rPr>
              <w:t>QG2404280066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FF0000"/>
                <w:sz w:val="18"/>
                <w:szCs w:val="18"/>
              </w:rPr>
            </w:pPr>
            <w:r>
              <w:rPr>
                <w:rFonts w:hint="eastAsia"/>
                <w:color w:val="000000"/>
                <w:sz w:val="18"/>
                <w:szCs w:val="18"/>
                <w:lang w:eastAsia="zh-CN" w:bidi="ar"/>
              </w:rPr>
              <w:t>2101060218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FF0000"/>
                <w:sz w:val="18"/>
                <w:szCs w:val="18"/>
              </w:rPr>
            </w:pPr>
            <w:r>
              <w:rPr>
                <w:rFonts w:hint="eastAsia"/>
                <w:color w:val="000000"/>
                <w:sz w:val="18"/>
                <w:szCs w:val="18"/>
                <w:lang w:eastAsia="zh-CN" w:bidi="ar"/>
              </w:rPr>
              <w:t>机封下动环组件</w:t>
            </w:r>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232873" w:rsidRDefault="00FF120C">
            <w:pPr>
              <w:widowControl/>
              <w:textAlignment w:val="center"/>
              <w:rPr>
                <w:color w:val="FF0000"/>
                <w:sz w:val="18"/>
                <w:szCs w:val="18"/>
                <w:lang w:eastAsia="zh-CN"/>
              </w:rPr>
            </w:pPr>
            <w:r>
              <w:rPr>
                <w:rFonts w:hint="eastAsia"/>
                <w:color w:val="000000"/>
                <w:sz w:val="18"/>
                <w:szCs w:val="18"/>
                <w:lang w:eastAsia="zh-CN" w:bidi="ar"/>
              </w:rPr>
              <w:t>材质</w:t>
            </w:r>
            <w:r>
              <w:rPr>
                <w:rFonts w:hint="eastAsia"/>
                <w:color w:val="000000"/>
                <w:sz w:val="18"/>
                <w:szCs w:val="18"/>
                <w:lang w:eastAsia="zh-CN" w:bidi="ar"/>
              </w:rPr>
              <w:t>:BUKOL+2205</w:t>
            </w:r>
            <w:r>
              <w:rPr>
                <w:rFonts w:hint="eastAsia"/>
                <w:color w:val="000000"/>
                <w:sz w:val="18"/>
                <w:szCs w:val="18"/>
                <w:lang w:eastAsia="zh-CN" w:bidi="ar"/>
              </w:rPr>
              <w:t>，</w:t>
            </w:r>
            <w:r>
              <w:rPr>
                <w:rFonts w:hint="eastAsia"/>
                <w:color w:val="000000"/>
                <w:sz w:val="18"/>
                <w:szCs w:val="18"/>
                <w:lang w:eastAsia="zh-CN" w:bidi="ar"/>
              </w:rPr>
              <w:t>A-501-1/2\</w:t>
            </w:r>
            <w:r>
              <w:rPr>
                <w:rFonts w:hint="eastAsia"/>
                <w:color w:val="000000"/>
                <w:sz w:val="18"/>
                <w:szCs w:val="18"/>
                <w:lang w:eastAsia="zh-CN" w:bidi="ar"/>
              </w:rPr>
              <w:t>图号</w:t>
            </w:r>
            <w:r>
              <w:rPr>
                <w:rFonts w:hint="eastAsia"/>
                <w:color w:val="000000"/>
                <w:sz w:val="18"/>
                <w:szCs w:val="18"/>
                <w:lang w:eastAsia="zh-CN" w:bidi="ar"/>
              </w:rPr>
              <w:t>:11-HSL-D/240-E3\</w:t>
            </w:r>
            <w:r>
              <w:rPr>
                <w:rFonts w:hint="eastAsia"/>
                <w:color w:val="000000"/>
                <w:sz w:val="18"/>
                <w:szCs w:val="18"/>
                <w:lang w:eastAsia="zh-CN" w:bidi="ar"/>
              </w:rPr>
              <w:t>件号</w:t>
            </w:r>
            <w:r>
              <w:rPr>
                <w:rFonts w:hint="eastAsia"/>
                <w:color w:val="000000"/>
                <w:sz w:val="18"/>
                <w:szCs w:val="18"/>
                <w:lang w:eastAsia="zh-CN" w:bidi="ar"/>
              </w:rPr>
              <w:t>:2\</w:t>
            </w:r>
            <w:r>
              <w:rPr>
                <w:rFonts w:hint="eastAsia"/>
                <w:color w:val="000000"/>
                <w:sz w:val="18"/>
                <w:szCs w:val="18"/>
                <w:lang w:eastAsia="zh-CN" w:bidi="ar"/>
              </w:rPr>
              <w:t>制造商</w:t>
            </w:r>
            <w:r>
              <w:rPr>
                <w:rFonts w:hint="eastAsia"/>
                <w:color w:val="000000"/>
                <w:sz w:val="18"/>
                <w:szCs w:val="18"/>
                <w:lang w:eastAsia="zh-CN" w:bidi="ar"/>
              </w:rPr>
              <w:t>:</w:t>
            </w:r>
            <w:r>
              <w:rPr>
                <w:rFonts w:hint="eastAsia"/>
                <w:color w:val="000000"/>
                <w:sz w:val="18"/>
                <w:szCs w:val="18"/>
                <w:lang w:eastAsia="zh-CN" w:bidi="ar"/>
              </w:rPr>
              <w:t>上海博格曼</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jc w:val="center"/>
              <w:textAlignment w:val="center"/>
              <w:rPr>
                <w:color w:val="FF0000"/>
                <w:sz w:val="18"/>
                <w:szCs w:val="18"/>
              </w:rPr>
            </w:pPr>
            <w:r>
              <w:rPr>
                <w:rFonts w:hint="eastAsia"/>
                <w:color w:val="000000"/>
                <w:sz w:val="18"/>
                <w:szCs w:val="18"/>
                <w:lang w:eastAsia="zh-CN" w:bidi="ar"/>
              </w:rPr>
              <w:t>个</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jc w:val="center"/>
              <w:textAlignment w:val="center"/>
              <w:rPr>
                <w:color w:val="FF0000"/>
                <w:sz w:val="18"/>
                <w:szCs w:val="18"/>
              </w:rPr>
            </w:pPr>
            <w:r>
              <w:rPr>
                <w:rFonts w:hint="eastAsia"/>
                <w:color w:val="000000"/>
                <w:sz w:val="18"/>
                <w:szCs w:val="18"/>
                <w:lang w:eastAsia="zh-CN" w:bidi="ar"/>
              </w:rPr>
              <w:t>1</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232873">
            <w:pPr>
              <w:jc w:val="center"/>
              <w:rPr>
                <w:color w:val="FF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232873">
            <w:pPr>
              <w:jc w:val="center"/>
              <w:rPr>
                <w:color w:val="FF0000"/>
                <w:sz w:val="24"/>
                <w:szCs w:val="24"/>
                <w:lang w:eastAsia="zh-CN"/>
              </w:rPr>
            </w:pPr>
          </w:p>
        </w:tc>
      </w:tr>
      <w:tr w:rsidR="00232873">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FF0000"/>
                <w:sz w:val="18"/>
                <w:szCs w:val="18"/>
              </w:rPr>
            </w:pPr>
            <w:r>
              <w:rPr>
                <w:rFonts w:hint="eastAsia"/>
                <w:color w:val="000000"/>
                <w:sz w:val="18"/>
                <w:szCs w:val="18"/>
                <w:lang w:eastAsia="zh-CN" w:bidi="ar"/>
              </w:rPr>
              <w:t>QG2404280067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FF0000"/>
                <w:sz w:val="18"/>
                <w:szCs w:val="18"/>
              </w:rPr>
            </w:pPr>
            <w:r>
              <w:rPr>
                <w:rFonts w:hint="eastAsia"/>
                <w:color w:val="000000"/>
                <w:sz w:val="18"/>
                <w:szCs w:val="18"/>
                <w:lang w:eastAsia="zh-CN" w:bidi="ar"/>
              </w:rPr>
              <w:t>2101060213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FF0000"/>
                <w:sz w:val="18"/>
                <w:szCs w:val="18"/>
              </w:rPr>
            </w:pPr>
            <w:r>
              <w:rPr>
                <w:rFonts w:hint="eastAsia"/>
                <w:color w:val="000000"/>
                <w:sz w:val="18"/>
                <w:szCs w:val="18"/>
                <w:lang w:eastAsia="zh-CN" w:bidi="ar"/>
              </w:rPr>
              <w:t>机封密封件维修包</w:t>
            </w:r>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232873" w:rsidRDefault="00FF120C">
            <w:pPr>
              <w:widowControl/>
              <w:textAlignment w:val="center"/>
              <w:rPr>
                <w:color w:val="FF0000"/>
                <w:sz w:val="18"/>
                <w:szCs w:val="18"/>
                <w:lang w:eastAsia="zh-CN"/>
              </w:rPr>
            </w:pPr>
            <w:r>
              <w:rPr>
                <w:rFonts w:hint="eastAsia"/>
                <w:color w:val="000000"/>
                <w:sz w:val="18"/>
                <w:szCs w:val="18"/>
                <w:lang w:eastAsia="zh-CN" w:bidi="ar"/>
              </w:rPr>
              <w:t>轴套内径Ф</w:t>
            </w:r>
            <w:r>
              <w:rPr>
                <w:rFonts w:hint="eastAsia"/>
                <w:color w:val="000000"/>
                <w:sz w:val="18"/>
                <w:szCs w:val="18"/>
                <w:lang w:eastAsia="zh-CN" w:bidi="ar"/>
              </w:rPr>
              <w:t>180</w:t>
            </w:r>
            <w:r>
              <w:rPr>
                <w:rFonts w:hint="eastAsia"/>
                <w:color w:val="000000"/>
                <w:sz w:val="18"/>
                <w:szCs w:val="18"/>
                <w:lang w:eastAsia="zh-CN" w:bidi="ar"/>
              </w:rPr>
              <w:t>，</w:t>
            </w:r>
            <w:r>
              <w:rPr>
                <w:rFonts w:hint="eastAsia"/>
                <w:color w:val="000000"/>
                <w:sz w:val="18"/>
                <w:szCs w:val="18"/>
                <w:lang w:eastAsia="zh-CN" w:bidi="ar"/>
              </w:rPr>
              <w:t>A-613/640/641\</w:t>
            </w:r>
            <w:r>
              <w:rPr>
                <w:rFonts w:hint="eastAsia"/>
                <w:color w:val="000000"/>
                <w:sz w:val="18"/>
                <w:szCs w:val="18"/>
                <w:lang w:eastAsia="zh-CN" w:bidi="ar"/>
              </w:rPr>
              <w:t>图号</w:t>
            </w:r>
            <w:r>
              <w:rPr>
                <w:rFonts w:hint="eastAsia"/>
                <w:color w:val="000000"/>
                <w:sz w:val="18"/>
                <w:szCs w:val="18"/>
                <w:lang w:eastAsia="zh-CN" w:bidi="ar"/>
              </w:rPr>
              <w:t>:R4732\</w:t>
            </w:r>
            <w:r>
              <w:rPr>
                <w:rFonts w:hint="eastAsia"/>
                <w:color w:val="000000"/>
                <w:sz w:val="18"/>
                <w:szCs w:val="18"/>
                <w:lang w:eastAsia="zh-CN" w:bidi="ar"/>
              </w:rPr>
              <w:t>制造商</w:t>
            </w:r>
            <w:r>
              <w:rPr>
                <w:rFonts w:hint="eastAsia"/>
                <w:color w:val="000000"/>
                <w:sz w:val="18"/>
                <w:szCs w:val="18"/>
                <w:lang w:eastAsia="zh-CN" w:bidi="ar"/>
              </w:rPr>
              <w:t>:</w:t>
            </w:r>
            <w:r>
              <w:rPr>
                <w:rFonts w:hint="eastAsia"/>
                <w:color w:val="000000"/>
                <w:sz w:val="18"/>
                <w:szCs w:val="18"/>
                <w:lang w:eastAsia="zh-CN" w:bidi="ar"/>
              </w:rPr>
              <w:t>大连华阳密封股份有限公司</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jc w:val="center"/>
              <w:textAlignment w:val="center"/>
              <w:rPr>
                <w:color w:val="FF0000"/>
                <w:sz w:val="18"/>
                <w:szCs w:val="18"/>
              </w:rPr>
            </w:pPr>
            <w:r>
              <w:rPr>
                <w:rFonts w:hint="eastAsia"/>
                <w:color w:val="000000"/>
                <w:sz w:val="18"/>
                <w:szCs w:val="18"/>
                <w:lang w:eastAsia="zh-CN" w:bidi="ar"/>
              </w:rPr>
              <w:t>套</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jc w:val="center"/>
              <w:textAlignment w:val="center"/>
              <w:rPr>
                <w:color w:val="FF0000"/>
                <w:sz w:val="18"/>
                <w:szCs w:val="18"/>
              </w:rPr>
            </w:pPr>
            <w:r>
              <w:rPr>
                <w:rFonts w:hint="eastAsia"/>
                <w:color w:val="000000"/>
                <w:sz w:val="18"/>
                <w:szCs w:val="18"/>
                <w:lang w:eastAsia="zh-CN" w:bidi="ar"/>
              </w:rPr>
              <w:t>2</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232873">
            <w:pPr>
              <w:jc w:val="center"/>
              <w:rPr>
                <w:color w:val="FF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232873">
            <w:pPr>
              <w:jc w:val="center"/>
              <w:rPr>
                <w:color w:val="FF0000"/>
                <w:sz w:val="24"/>
                <w:szCs w:val="24"/>
                <w:lang w:eastAsia="zh-CN"/>
              </w:rPr>
            </w:pPr>
          </w:p>
        </w:tc>
      </w:tr>
      <w:tr w:rsidR="00232873">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FF0000"/>
                <w:sz w:val="18"/>
                <w:szCs w:val="18"/>
              </w:rPr>
            </w:pPr>
            <w:r>
              <w:rPr>
                <w:rFonts w:hint="eastAsia"/>
                <w:color w:val="000000"/>
                <w:sz w:val="18"/>
                <w:szCs w:val="18"/>
                <w:lang w:eastAsia="zh-CN" w:bidi="ar"/>
              </w:rPr>
              <w:t>QG2404280068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FF0000"/>
                <w:sz w:val="18"/>
                <w:szCs w:val="18"/>
              </w:rPr>
            </w:pPr>
            <w:r>
              <w:rPr>
                <w:rFonts w:hint="eastAsia"/>
                <w:color w:val="000000"/>
                <w:sz w:val="18"/>
                <w:szCs w:val="18"/>
                <w:lang w:eastAsia="zh-CN" w:bidi="ar"/>
              </w:rPr>
              <w:t>2101060222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FF0000"/>
                <w:sz w:val="18"/>
                <w:szCs w:val="18"/>
              </w:rPr>
            </w:pPr>
            <w:r>
              <w:rPr>
                <w:rFonts w:hint="eastAsia"/>
                <w:color w:val="000000"/>
                <w:sz w:val="18"/>
                <w:szCs w:val="18"/>
                <w:lang w:eastAsia="zh-CN" w:bidi="ar"/>
              </w:rPr>
              <w:t>机封静环</w:t>
            </w:r>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232873" w:rsidRDefault="00FF120C">
            <w:pPr>
              <w:widowControl/>
              <w:textAlignment w:val="center"/>
              <w:rPr>
                <w:color w:val="FF0000"/>
                <w:sz w:val="18"/>
                <w:szCs w:val="18"/>
                <w:lang w:eastAsia="zh-CN"/>
              </w:rPr>
            </w:pPr>
            <w:r>
              <w:rPr>
                <w:rFonts w:hint="eastAsia"/>
                <w:color w:val="000000"/>
                <w:sz w:val="18"/>
                <w:szCs w:val="18"/>
                <w:lang w:eastAsia="zh-CN" w:bidi="ar"/>
              </w:rPr>
              <w:t>A-613/640/641\</w:t>
            </w:r>
            <w:r>
              <w:rPr>
                <w:rFonts w:hint="eastAsia"/>
                <w:color w:val="000000"/>
                <w:sz w:val="18"/>
                <w:szCs w:val="18"/>
                <w:lang w:eastAsia="zh-CN" w:bidi="ar"/>
              </w:rPr>
              <w:t>材质</w:t>
            </w:r>
            <w:r>
              <w:rPr>
                <w:rFonts w:hint="eastAsia"/>
                <w:color w:val="000000"/>
                <w:sz w:val="18"/>
                <w:szCs w:val="18"/>
                <w:lang w:eastAsia="zh-CN" w:bidi="ar"/>
              </w:rPr>
              <w:t>:SIC\</w:t>
            </w:r>
            <w:r>
              <w:rPr>
                <w:rFonts w:hint="eastAsia"/>
                <w:color w:val="000000"/>
                <w:sz w:val="18"/>
                <w:szCs w:val="18"/>
                <w:lang w:eastAsia="zh-CN" w:bidi="ar"/>
              </w:rPr>
              <w:t>图号</w:t>
            </w:r>
            <w:r>
              <w:rPr>
                <w:rFonts w:hint="eastAsia"/>
                <w:color w:val="000000"/>
                <w:sz w:val="18"/>
                <w:szCs w:val="18"/>
                <w:lang w:eastAsia="zh-CN" w:bidi="ar"/>
              </w:rPr>
              <w:t>:R4732\</w:t>
            </w:r>
            <w:r>
              <w:rPr>
                <w:rFonts w:hint="eastAsia"/>
                <w:color w:val="000000"/>
                <w:sz w:val="18"/>
                <w:szCs w:val="18"/>
                <w:lang w:eastAsia="zh-CN" w:bidi="ar"/>
              </w:rPr>
              <w:t>件号</w:t>
            </w:r>
            <w:r>
              <w:rPr>
                <w:rFonts w:hint="eastAsia"/>
                <w:color w:val="000000"/>
                <w:sz w:val="18"/>
                <w:szCs w:val="18"/>
                <w:lang w:eastAsia="zh-CN" w:bidi="ar"/>
              </w:rPr>
              <w:t>:2\</w:t>
            </w:r>
            <w:r>
              <w:rPr>
                <w:rFonts w:hint="eastAsia"/>
                <w:color w:val="000000"/>
                <w:sz w:val="18"/>
                <w:szCs w:val="18"/>
                <w:lang w:eastAsia="zh-CN" w:bidi="ar"/>
              </w:rPr>
              <w:t>制造商</w:t>
            </w:r>
            <w:r>
              <w:rPr>
                <w:rFonts w:hint="eastAsia"/>
                <w:color w:val="000000"/>
                <w:sz w:val="18"/>
                <w:szCs w:val="18"/>
                <w:lang w:eastAsia="zh-CN" w:bidi="ar"/>
              </w:rPr>
              <w:t>:</w:t>
            </w:r>
            <w:r>
              <w:rPr>
                <w:rFonts w:hint="eastAsia"/>
                <w:color w:val="000000"/>
                <w:sz w:val="18"/>
                <w:szCs w:val="18"/>
                <w:lang w:eastAsia="zh-CN" w:bidi="ar"/>
              </w:rPr>
              <w:t>大连华阳密封股份有限公司</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jc w:val="center"/>
              <w:textAlignment w:val="center"/>
              <w:rPr>
                <w:color w:val="FF0000"/>
                <w:sz w:val="18"/>
                <w:szCs w:val="18"/>
              </w:rPr>
            </w:pPr>
            <w:r>
              <w:rPr>
                <w:rFonts w:hint="eastAsia"/>
                <w:color w:val="000000"/>
                <w:sz w:val="18"/>
                <w:szCs w:val="18"/>
                <w:lang w:eastAsia="zh-CN" w:bidi="ar"/>
              </w:rPr>
              <w:t>个</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jc w:val="center"/>
              <w:textAlignment w:val="center"/>
              <w:rPr>
                <w:color w:val="FF0000"/>
                <w:sz w:val="18"/>
                <w:szCs w:val="18"/>
              </w:rPr>
            </w:pPr>
            <w:r>
              <w:rPr>
                <w:rFonts w:hint="eastAsia"/>
                <w:color w:val="000000"/>
                <w:sz w:val="18"/>
                <w:szCs w:val="18"/>
                <w:lang w:eastAsia="zh-CN" w:bidi="ar"/>
              </w:rPr>
              <w:t>4</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232873">
            <w:pPr>
              <w:jc w:val="center"/>
              <w:rPr>
                <w:color w:val="FF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232873">
            <w:pPr>
              <w:jc w:val="center"/>
              <w:rPr>
                <w:color w:val="FF0000"/>
                <w:sz w:val="24"/>
                <w:szCs w:val="24"/>
                <w:lang w:eastAsia="zh-CN"/>
              </w:rPr>
            </w:pPr>
          </w:p>
        </w:tc>
      </w:tr>
      <w:tr w:rsidR="00232873">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FF0000"/>
                <w:sz w:val="18"/>
                <w:szCs w:val="18"/>
              </w:rPr>
            </w:pPr>
            <w:r>
              <w:rPr>
                <w:rFonts w:hint="eastAsia"/>
                <w:color w:val="000000"/>
                <w:sz w:val="18"/>
                <w:szCs w:val="18"/>
                <w:lang w:eastAsia="zh-CN" w:bidi="ar"/>
              </w:rPr>
              <w:t>QG2404280069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FF0000"/>
                <w:sz w:val="18"/>
                <w:szCs w:val="18"/>
              </w:rPr>
            </w:pPr>
            <w:r>
              <w:rPr>
                <w:rFonts w:hint="eastAsia"/>
                <w:color w:val="000000"/>
                <w:sz w:val="18"/>
                <w:szCs w:val="18"/>
                <w:lang w:eastAsia="zh-CN" w:bidi="ar"/>
              </w:rPr>
              <w:t>2101060223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FF0000"/>
                <w:sz w:val="18"/>
                <w:szCs w:val="18"/>
              </w:rPr>
            </w:pPr>
            <w:r>
              <w:rPr>
                <w:rFonts w:hint="eastAsia"/>
                <w:color w:val="000000"/>
                <w:sz w:val="18"/>
                <w:szCs w:val="18"/>
                <w:lang w:eastAsia="zh-CN" w:bidi="ar"/>
              </w:rPr>
              <w:t>机封下静环</w:t>
            </w:r>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232873" w:rsidRDefault="00FF120C">
            <w:pPr>
              <w:widowControl/>
              <w:textAlignment w:val="center"/>
              <w:rPr>
                <w:color w:val="FF0000"/>
                <w:sz w:val="18"/>
                <w:szCs w:val="18"/>
              </w:rPr>
            </w:pPr>
            <w:r>
              <w:rPr>
                <w:rFonts w:hint="eastAsia"/>
                <w:color w:val="000000"/>
                <w:sz w:val="18"/>
                <w:szCs w:val="18"/>
                <w:lang w:eastAsia="zh-CN" w:bidi="ar"/>
              </w:rPr>
              <w:t>A-521-1/2\</w:t>
            </w:r>
            <w:r>
              <w:rPr>
                <w:rFonts w:hint="eastAsia"/>
                <w:color w:val="000000"/>
                <w:sz w:val="18"/>
                <w:szCs w:val="18"/>
                <w:lang w:eastAsia="zh-CN" w:bidi="ar"/>
              </w:rPr>
              <w:t>图号</w:t>
            </w:r>
            <w:r>
              <w:rPr>
                <w:rFonts w:hint="eastAsia"/>
                <w:color w:val="000000"/>
                <w:sz w:val="18"/>
                <w:szCs w:val="18"/>
                <w:lang w:eastAsia="zh-CN" w:bidi="ar"/>
              </w:rPr>
              <w:t>:527-99980-00A\</w:t>
            </w:r>
            <w:r>
              <w:rPr>
                <w:rFonts w:hint="eastAsia"/>
                <w:color w:val="000000"/>
                <w:sz w:val="18"/>
                <w:szCs w:val="18"/>
                <w:lang w:eastAsia="zh-CN" w:bidi="ar"/>
              </w:rPr>
              <w:t>件号</w:t>
            </w:r>
            <w:r>
              <w:rPr>
                <w:rFonts w:hint="eastAsia"/>
                <w:color w:val="000000"/>
                <w:sz w:val="18"/>
                <w:szCs w:val="18"/>
                <w:lang w:eastAsia="zh-CN" w:bidi="ar"/>
              </w:rPr>
              <w:t>:052E\</w:t>
            </w:r>
            <w:r>
              <w:rPr>
                <w:rFonts w:hint="eastAsia"/>
                <w:color w:val="000000"/>
                <w:sz w:val="18"/>
                <w:szCs w:val="18"/>
                <w:lang w:eastAsia="zh-CN" w:bidi="ar"/>
              </w:rPr>
              <w:t>制造商</w:t>
            </w:r>
            <w:r>
              <w:rPr>
                <w:rFonts w:hint="eastAsia"/>
                <w:color w:val="000000"/>
                <w:sz w:val="18"/>
                <w:szCs w:val="18"/>
                <w:lang w:eastAsia="zh-CN" w:bidi="ar"/>
              </w:rPr>
              <w:t>:EKATO ESD</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jc w:val="center"/>
              <w:textAlignment w:val="center"/>
              <w:rPr>
                <w:color w:val="FF0000"/>
                <w:sz w:val="18"/>
                <w:szCs w:val="18"/>
              </w:rPr>
            </w:pPr>
            <w:r>
              <w:rPr>
                <w:rFonts w:hint="eastAsia"/>
                <w:color w:val="000000"/>
                <w:sz w:val="18"/>
                <w:szCs w:val="18"/>
                <w:lang w:eastAsia="zh-CN" w:bidi="ar"/>
              </w:rPr>
              <w:t>个</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jc w:val="center"/>
              <w:textAlignment w:val="center"/>
              <w:rPr>
                <w:color w:val="FF0000"/>
                <w:sz w:val="18"/>
                <w:szCs w:val="18"/>
              </w:rPr>
            </w:pPr>
            <w:r>
              <w:rPr>
                <w:rFonts w:hint="eastAsia"/>
                <w:color w:val="000000"/>
                <w:sz w:val="18"/>
                <w:szCs w:val="18"/>
                <w:lang w:eastAsia="zh-CN" w:bidi="ar"/>
              </w:rPr>
              <w:t>4</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232873">
            <w:pPr>
              <w:jc w:val="center"/>
              <w:rPr>
                <w:color w:val="FF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232873">
            <w:pPr>
              <w:jc w:val="center"/>
              <w:rPr>
                <w:color w:val="FF0000"/>
                <w:sz w:val="24"/>
                <w:szCs w:val="24"/>
                <w:lang w:eastAsia="zh-CN"/>
              </w:rPr>
            </w:pPr>
          </w:p>
        </w:tc>
      </w:tr>
      <w:tr w:rsidR="00232873">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FF0000"/>
                <w:sz w:val="18"/>
                <w:szCs w:val="18"/>
              </w:rPr>
            </w:pPr>
            <w:r>
              <w:rPr>
                <w:rFonts w:hint="eastAsia"/>
                <w:color w:val="000000"/>
                <w:sz w:val="18"/>
                <w:szCs w:val="18"/>
                <w:lang w:eastAsia="zh-CN" w:bidi="ar"/>
              </w:rPr>
              <w:t>QG2404280070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FF0000"/>
                <w:sz w:val="18"/>
                <w:szCs w:val="18"/>
              </w:rPr>
            </w:pPr>
            <w:r>
              <w:rPr>
                <w:rFonts w:hint="eastAsia"/>
                <w:color w:val="000000"/>
                <w:sz w:val="18"/>
                <w:szCs w:val="18"/>
                <w:lang w:eastAsia="zh-CN" w:bidi="ar"/>
              </w:rPr>
              <w:t>2101060204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FF0000"/>
                <w:sz w:val="18"/>
                <w:szCs w:val="18"/>
              </w:rPr>
            </w:pPr>
            <w:r>
              <w:rPr>
                <w:rFonts w:hint="eastAsia"/>
                <w:color w:val="000000"/>
                <w:sz w:val="18"/>
                <w:szCs w:val="18"/>
                <w:lang w:eastAsia="zh-CN" w:bidi="ar"/>
              </w:rPr>
              <w:t>机封下动环</w:t>
            </w:r>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232873" w:rsidRDefault="00FF120C">
            <w:pPr>
              <w:widowControl/>
              <w:textAlignment w:val="center"/>
              <w:rPr>
                <w:color w:val="FF0000"/>
                <w:sz w:val="18"/>
                <w:szCs w:val="18"/>
              </w:rPr>
            </w:pPr>
            <w:r>
              <w:rPr>
                <w:rFonts w:hint="eastAsia"/>
                <w:color w:val="000000"/>
                <w:sz w:val="18"/>
                <w:szCs w:val="18"/>
                <w:lang w:eastAsia="zh-CN" w:bidi="ar"/>
              </w:rPr>
              <w:t>A-523/524/525\</w:t>
            </w:r>
            <w:r>
              <w:rPr>
                <w:rFonts w:hint="eastAsia"/>
                <w:color w:val="000000"/>
                <w:sz w:val="18"/>
                <w:szCs w:val="18"/>
                <w:lang w:eastAsia="zh-CN" w:bidi="ar"/>
              </w:rPr>
              <w:t>图号</w:t>
            </w:r>
            <w:r>
              <w:rPr>
                <w:rFonts w:hint="eastAsia"/>
                <w:color w:val="000000"/>
                <w:sz w:val="18"/>
                <w:szCs w:val="18"/>
                <w:lang w:eastAsia="zh-CN" w:bidi="ar"/>
              </w:rPr>
              <w:t>:524-100005-00A\</w:t>
            </w:r>
            <w:r>
              <w:rPr>
                <w:rFonts w:hint="eastAsia"/>
                <w:color w:val="000000"/>
                <w:sz w:val="18"/>
                <w:szCs w:val="18"/>
                <w:lang w:eastAsia="zh-CN" w:bidi="ar"/>
              </w:rPr>
              <w:t>件号</w:t>
            </w:r>
            <w:r>
              <w:rPr>
                <w:rFonts w:hint="eastAsia"/>
                <w:color w:val="000000"/>
                <w:sz w:val="18"/>
                <w:szCs w:val="18"/>
                <w:lang w:eastAsia="zh-CN" w:bidi="ar"/>
              </w:rPr>
              <w:t>:053E\</w:t>
            </w:r>
            <w:r>
              <w:rPr>
                <w:rFonts w:hint="eastAsia"/>
                <w:color w:val="000000"/>
                <w:sz w:val="18"/>
                <w:szCs w:val="18"/>
                <w:lang w:eastAsia="zh-CN" w:bidi="ar"/>
              </w:rPr>
              <w:t>制造商</w:t>
            </w:r>
            <w:r>
              <w:rPr>
                <w:rFonts w:hint="eastAsia"/>
                <w:color w:val="000000"/>
                <w:sz w:val="18"/>
                <w:szCs w:val="18"/>
                <w:lang w:eastAsia="zh-CN" w:bidi="ar"/>
              </w:rPr>
              <w:t>:EKATO ESD</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jc w:val="center"/>
              <w:textAlignment w:val="center"/>
              <w:rPr>
                <w:color w:val="FF0000"/>
                <w:sz w:val="18"/>
                <w:szCs w:val="18"/>
              </w:rPr>
            </w:pPr>
            <w:r>
              <w:rPr>
                <w:rFonts w:hint="eastAsia"/>
                <w:color w:val="000000"/>
                <w:sz w:val="18"/>
                <w:szCs w:val="18"/>
                <w:lang w:eastAsia="zh-CN" w:bidi="ar"/>
              </w:rPr>
              <w:t>个</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jc w:val="center"/>
              <w:textAlignment w:val="center"/>
              <w:rPr>
                <w:color w:val="FF0000"/>
                <w:sz w:val="18"/>
                <w:szCs w:val="18"/>
              </w:rPr>
            </w:pPr>
            <w:r>
              <w:rPr>
                <w:rFonts w:hint="eastAsia"/>
                <w:color w:val="000000"/>
                <w:sz w:val="18"/>
                <w:szCs w:val="18"/>
                <w:lang w:eastAsia="zh-CN" w:bidi="ar"/>
              </w:rPr>
              <w:t>2</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232873">
            <w:pPr>
              <w:jc w:val="center"/>
              <w:rPr>
                <w:color w:val="FF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232873">
            <w:pPr>
              <w:jc w:val="center"/>
              <w:rPr>
                <w:color w:val="FF0000"/>
                <w:sz w:val="24"/>
                <w:szCs w:val="24"/>
                <w:lang w:eastAsia="zh-CN"/>
              </w:rPr>
            </w:pPr>
          </w:p>
        </w:tc>
      </w:tr>
      <w:tr w:rsidR="00232873">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FF0000"/>
                <w:sz w:val="18"/>
                <w:szCs w:val="18"/>
              </w:rPr>
            </w:pPr>
            <w:r>
              <w:rPr>
                <w:rFonts w:hint="eastAsia"/>
                <w:color w:val="000000"/>
                <w:sz w:val="18"/>
                <w:szCs w:val="18"/>
                <w:lang w:eastAsia="zh-CN" w:bidi="ar"/>
              </w:rPr>
              <w:t>QG2404280071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FF0000"/>
                <w:sz w:val="18"/>
                <w:szCs w:val="18"/>
              </w:rPr>
            </w:pPr>
            <w:r>
              <w:rPr>
                <w:rFonts w:hint="eastAsia"/>
                <w:color w:val="000000"/>
                <w:sz w:val="18"/>
                <w:szCs w:val="18"/>
                <w:lang w:eastAsia="zh-CN" w:bidi="ar"/>
              </w:rPr>
              <w:t>2101060216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FF0000"/>
                <w:sz w:val="18"/>
                <w:szCs w:val="18"/>
              </w:rPr>
            </w:pPr>
            <w:r>
              <w:rPr>
                <w:rFonts w:hint="eastAsia"/>
                <w:color w:val="000000"/>
                <w:sz w:val="18"/>
                <w:szCs w:val="18"/>
                <w:lang w:eastAsia="zh-CN" w:bidi="ar"/>
              </w:rPr>
              <w:t>机封上静环</w:t>
            </w:r>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232873" w:rsidRDefault="00FF120C">
            <w:pPr>
              <w:widowControl/>
              <w:textAlignment w:val="center"/>
              <w:rPr>
                <w:color w:val="FF0000"/>
                <w:sz w:val="18"/>
                <w:szCs w:val="18"/>
              </w:rPr>
            </w:pPr>
            <w:r>
              <w:rPr>
                <w:rFonts w:hint="eastAsia"/>
                <w:color w:val="000000"/>
                <w:sz w:val="18"/>
                <w:szCs w:val="18"/>
                <w:lang w:eastAsia="zh-CN" w:bidi="ar"/>
              </w:rPr>
              <w:t>A-521-1/2\</w:t>
            </w:r>
            <w:r>
              <w:rPr>
                <w:rFonts w:hint="eastAsia"/>
                <w:color w:val="000000"/>
                <w:sz w:val="18"/>
                <w:szCs w:val="18"/>
                <w:lang w:eastAsia="zh-CN" w:bidi="ar"/>
              </w:rPr>
              <w:t>图号</w:t>
            </w:r>
            <w:r>
              <w:rPr>
                <w:rFonts w:hint="eastAsia"/>
                <w:color w:val="000000"/>
                <w:sz w:val="18"/>
                <w:szCs w:val="18"/>
                <w:lang w:eastAsia="zh-CN" w:bidi="ar"/>
              </w:rPr>
              <w:t>:527-99980-00A\</w:t>
            </w:r>
            <w:r>
              <w:rPr>
                <w:rFonts w:hint="eastAsia"/>
                <w:color w:val="000000"/>
                <w:sz w:val="18"/>
                <w:szCs w:val="18"/>
                <w:lang w:eastAsia="zh-CN" w:bidi="ar"/>
              </w:rPr>
              <w:t>件号</w:t>
            </w:r>
            <w:r>
              <w:rPr>
                <w:rFonts w:hint="eastAsia"/>
                <w:color w:val="000000"/>
                <w:sz w:val="18"/>
                <w:szCs w:val="18"/>
                <w:lang w:eastAsia="zh-CN" w:bidi="ar"/>
              </w:rPr>
              <w:t>:054E\</w:t>
            </w:r>
            <w:r>
              <w:rPr>
                <w:rFonts w:hint="eastAsia"/>
                <w:color w:val="000000"/>
                <w:sz w:val="18"/>
                <w:szCs w:val="18"/>
                <w:lang w:eastAsia="zh-CN" w:bidi="ar"/>
              </w:rPr>
              <w:t>制造商</w:t>
            </w:r>
            <w:r>
              <w:rPr>
                <w:rFonts w:hint="eastAsia"/>
                <w:color w:val="000000"/>
                <w:sz w:val="18"/>
                <w:szCs w:val="18"/>
                <w:lang w:eastAsia="zh-CN" w:bidi="ar"/>
              </w:rPr>
              <w:t>:EKATO ESD</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jc w:val="center"/>
              <w:textAlignment w:val="center"/>
              <w:rPr>
                <w:color w:val="FF0000"/>
                <w:sz w:val="18"/>
                <w:szCs w:val="18"/>
              </w:rPr>
            </w:pPr>
            <w:r>
              <w:rPr>
                <w:rFonts w:hint="eastAsia"/>
                <w:color w:val="000000"/>
                <w:sz w:val="18"/>
                <w:szCs w:val="18"/>
                <w:lang w:eastAsia="zh-CN" w:bidi="ar"/>
              </w:rPr>
              <w:t>个</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jc w:val="center"/>
              <w:textAlignment w:val="center"/>
              <w:rPr>
                <w:color w:val="FF0000"/>
                <w:sz w:val="18"/>
                <w:szCs w:val="18"/>
              </w:rPr>
            </w:pPr>
            <w:r>
              <w:rPr>
                <w:rFonts w:hint="eastAsia"/>
                <w:color w:val="000000"/>
                <w:sz w:val="18"/>
                <w:szCs w:val="18"/>
                <w:lang w:eastAsia="zh-CN" w:bidi="ar"/>
              </w:rPr>
              <w:t>4</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232873">
            <w:pPr>
              <w:jc w:val="center"/>
              <w:rPr>
                <w:color w:val="FF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232873">
            <w:pPr>
              <w:jc w:val="center"/>
              <w:rPr>
                <w:color w:val="FF0000"/>
                <w:sz w:val="24"/>
                <w:szCs w:val="24"/>
                <w:lang w:eastAsia="zh-CN"/>
              </w:rPr>
            </w:pPr>
          </w:p>
        </w:tc>
      </w:tr>
      <w:tr w:rsidR="00232873">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FF0000"/>
                <w:sz w:val="18"/>
                <w:szCs w:val="18"/>
              </w:rPr>
            </w:pPr>
            <w:r>
              <w:rPr>
                <w:rFonts w:hint="eastAsia"/>
                <w:color w:val="000000"/>
                <w:sz w:val="18"/>
                <w:szCs w:val="18"/>
                <w:lang w:eastAsia="zh-CN" w:bidi="ar"/>
              </w:rPr>
              <w:t>QG2404290078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FF0000"/>
                <w:sz w:val="18"/>
                <w:szCs w:val="18"/>
              </w:rPr>
            </w:pPr>
            <w:r>
              <w:rPr>
                <w:rFonts w:hint="eastAsia"/>
                <w:color w:val="000000"/>
                <w:sz w:val="18"/>
                <w:szCs w:val="18"/>
                <w:lang w:eastAsia="zh-CN" w:bidi="ar"/>
              </w:rPr>
              <w:t>2101060221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textAlignment w:val="center"/>
              <w:rPr>
                <w:color w:val="FF0000"/>
                <w:sz w:val="18"/>
                <w:szCs w:val="18"/>
              </w:rPr>
            </w:pPr>
            <w:r>
              <w:rPr>
                <w:rFonts w:hint="eastAsia"/>
                <w:color w:val="000000"/>
                <w:sz w:val="18"/>
                <w:szCs w:val="18"/>
                <w:lang w:eastAsia="zh-CN" w:bidi="ar"/>
              </w:rPr>
              <w:t>机封动环</w:t>
            </w:r>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232873" w:rsidRDefault="00FF120C">
            <w:pPr>
              <w:widowControl/>
              <w:textAlignment w:val="center"/>
              <w:rPr>
                <w:color w:val="FF0000"/>
                <w:sz w:val="18"/>
                <w:szCs w:val="18"/>
                <w:lang w:eastAsia="zh-CN"/>
              </w:rPr>
            </w:pPr>
            <w:r>
              <w:rPr>
                <w:rFonts w:hint="eastAsia"/>
                <w:color w:val="000000"/>
                <w:sz w:val="18"/>
                <w:szCs w:val="18"/>
                <w:lang w:eastAsia="zh-CN" w:bidi="ar"/>
              </w:rPr>
              <w:t>A-613/640/641\</w:t>
            </w:r>
            <w:r>
              <w:rPr>
                <w:rFonts w:hint="eastAsia"/>
                <w:color w:val="000000"/>
                <w:sz w:val="18"/>
                <w:szCs w:val="18"/>
                <w:lang w:eastAsia="zh-CN" w:bidi="ar"/>
              </w:rPr>
              <w:t>材质</w:t>
            </w:r>
            <w:r>
              <w:rPr>
                <w:rFonts w:hint="eastAsia"/>
                <w:color w:val="000000"/>
                <w:sz w:val="18"/>
                <w:szCs w:val="18"/>
                <w:lang w:eastAsia="zh-CN" w:bidi="ar"/>
              </w:rPr>
              <w:t>:</w:t>
            </w:r>
            <w:r>
              <w:rPr>
                <w:rFonts w:hint="eastAsia"/>
                <w:color w:val="000000"/>
                <w:sz w:val="18"/>
                <w:szCs w:val="18"/>
                <w:lang w:eastAsia="zh-CN" w:bidi="ar"/>
              </w:rPr>
              <w:t>石墨</w:t>
            </w:r>
            <w:r>
              <w:rPr>
                <w:rFonts w:hint="eastAsia"/>
                <w:color w:val="000000"/>
                <w:sz w:val="18"/>
                <w:szCs w:val="18"/>
                <w:lang w:eastAsia="zh-CN" w:bidi="ar"/>
              </w:rPr>
              <w:t>\</w:t>
            </w:r>
            <w:r>
              <w:rPr>
                <w:rFonts w:hint="eastAsia"/>
                <w:color w:val="000000"/>
                <w:sz w:val="18"/>
                <w:szCs w:val="18"/>
                <w:lang w:eastAsia="zh-CN" w:bidi="ar"/>
              </w:rPr>
              <w:t>图号</w:t>
            </w:r>
            <w:r>
              <w:rPr>
                <w:rFonts w:hint="eastAsia"/>
                <w:color w:val="000000"/>
                <w:sz w:val="18"/>
                <w:szCs w:val="18"/>
                <w:lang w:eastAsia="zh-CN" w:bidi="ar"/>
              </w:rPr>
              <w:t>:R4732\</w:t>
            </w:r>
            <w:r>
              <w:rPr>
                <w:rFonts w:hint="eastAsia"/>
                <w:color w:val="000000"/>
                <w:sz w:val="18"/>
                <w:szCs w:val="18"/>
                <w:lang w:eastAsia="zh-CN" w:bidi="ar"/>
              </w:rPr>
              <w:t>件号</w:t>
            </w:r>
            <w:r>
              <w:rPr>
                <w:rFonts w:hint="eastAsia"/>
                <w:color w:val="000000"/>
                <w:sz w:val="18"/>
                <w:szCs w:val="18"/>
                <w:lang w:eastAsia="zh-CN" w:bidi="ar"/>
              </w:rPr>
              <w:t>:3\</w:t>
            </w:r>
            <w:r>
              <w:rPr>
                <w:rFonts w:hint="eastAsia"/>
                <w:color w:val="000000"/>
                <w:sz w:val="18"/>
                <w:szCs w:val="18"/>
                <w:lang w:eastAsia="zh-CN" w:bidi="ar"/>
              </w:rPr>
              <w:t>制造商</w:t>
            </w:r>
            <w:r>
              <w:rPr>
                <w:rFonts w:hint="eastAsia"/>
                <w:color w:val="000000"/>
                <w:sz w:val="18"/>
                <w:szCs w:val="18"/>
                <w:lang w:eastAsia="zh-CN" w:bidi="ar"/>
              </w:rPr>
              <w:t>:</w:t>
            </w:r>
            <w:r>
              <w:rPr>
                <w:rFonts w:hint="eastAsia"/>
                <w:color w:val="000000"/>
                <w:sz w:val="18"/>
                <w:szCs w:val="18"/>
                <w:lang w:eastAsia="zh-CN" w:bidi="ar"/>
              </w:rPr>
              <w:t>大连华阳密封股份有限公司</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jc w:val="center"/>
              <w:textAlignment w:val="center"/>
              <w:rPr>
                <w:color w:val="FF0000"/>
                <w:sz w:val="18"/>
                <w:szCs w:val="18"/>
              </w:rPr>
            </w:pPr>
            <w:r>
              <w:rPr>
                <w:rFonts w:hint="eastAsia"/>
                <w:color w:val="000000"/>
                <w:sz w:val="18"/>
                <w:szCs w:val="18"/>
                <w:lang w:eastAsia="zh-CN" w:bidi="ar"/>
              </w:rPr>
              <w:t>个</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widowControl/>
              <w:jc w:val="center"/>
              <w:textAlignment w:val="center"/>
              <w:rPr>
                <w:color w:val="FF0000"/>
                <w:sz w:val="18"/>
                <w:szCs w:val="18"/>
              </w:rPr>
            </w:pPr>
            <w:r>
              <w:rPr>
                <w:rFonts w:hint="eastAsia"/>
                <w:color w:val="000000"/>
                <w:sz w:val="18"/>
                <w:szCs w:val="18"/>
                <w:lang w:eastAsia="zh-CN" w:bidi="ar"/>
              </w:rPr>
              <w:t>4</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232873">
            <w:pPr>
              <w:jc w:val="center"/>
              <w:rPr>
                <w:color w:val="FF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232873">
            <w:pPr>
              <w:jc w:val="center"/>
              <w:rPr>
                <w:color w:val="FF0000"/>
                <w:sz w:val="24"/>
                <w:szCs w:val="24"/>
                <w:lang w:eastAsia="zh-CN"/>
              </w:rPr>
            </w:pPr>
          </w:p>
        </w:tc>
      </w:tr>
      <w:tr w:rsidR="00232873">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jc w:val="center"/>
              <w:rPr>
                <w:rFonts w:asciiTheme="minorEastAsia" w:eastAsiaTheme="minorEastAsia" w:hAnsiTheme="minorEastAsia"/>
                <w:color w:val="000000"/>
                <w:sz w:val="24"/>
                <w:szCs w:val="24"/>
              </w:rPr>
            </w:pPr>
            <w:r>
              <w:rPr>
                <w:color w:val="000000"/>
                <w:sz w:val="24"/>
                <w:szCs w:val="24"/>
              </w:rPr>
              <w:t>合</w:t>
            </w:r>
            <w:r>
              <w:rPr>
                <w:rFonts w:hint="eastAsia"/>
                <w:color w:val="000000"/>
                <w:sz w:val="24"/>
                <w:szCs w:val="24"/>
              </w:rPr>
              <w:t xml:space="preserve">  </w:t>
            </w:r>
            <w:r>
              <w:rPr>
                <w:color w:val="000000"/>
                <w:sz w:val="24"/>
                <w:szCs w:val="24"/>
              </w:rPr>
              <w:t>计</w:t>
            </w:r>
          </w:p>
        </w:tc>
        <w:tc>
          <w:tcPr>
            <w:tcW w:w="64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rPr>
                <w:rFonts w:asciiTheme="minorEastAsia" w:eastAsiaTheme="minorEastAsia" w:hAnsiTheme="minorEastAsia"/>
                <w:color w:val="000000"/>
                <w:sz w:val="18"/>
                <w:szCs w:val="18"/>
              </w:rPr>
            </w:pPr>
            <w:r>
              <w:rPr>
                <w:rFonts w:hint="eastAsia"/>
                <w:b/>
                <w:color w:val="000000"/>
                <w:szCs w:val="21"/>
              </w:rPr>
              <w:t>（大写）</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873" w:rsidRDefault="00FF120C">
            <w:pPr>
              <w:jc w:val="center"/>
              <w:rPr>
                <w:rFonts w:asciiTheme="minorEastAsia" w:eastAsiaTheme="minorEastAsia" w:hAnsiTheme="minorEastAsia"/>
                <w:b/>
                <w:color w:val="000000"/>
                <w:sz w:val="24"/>
                <w:szCs w:val="24"/>
                <w:lang w:eastAsia="zh-CN"/>
              </w:rPr>
            </w:pPr>
            <w:r>
              <w:rPr>
                <w:rFonts w:asciiTheme="minorEastAsia" w:eastAsiaTheme="minorEastAsia" w:hAnsiTheme="minorEastAsia" w:hint="eastAsia"/>
                <w:b/>
                <w:color w:val="000000"/>
                <w:sz w:val="24"/>
                <w:szCs w:val="24"/>
                <w:lang w:eastAsia="zh-CN"/>
              </w:rPr>
              <w:t>（小写）</w:t>
            </w:r>
          </w:p>
        </w:tc>
      </w:tr>
    </w:tbl>
    <w:tbl>
      <w:tblPr>
        <w:tblW w:w="9499" w:type="dxa"/>
        <w:tblInd w:w="-318" w:type="dxa"/>
        <w:tblLayout w:type="fixed"/>
        <w:tblLook w:val="04A0" w:firstRow="1" w:lastRow="0" w:firstColumn="1" w:lastColumn="0" w:noHBand="0" w:noVBand="1"/>
      </w:tblPr>
      <w:tblGrid>
        <w:gridCol w:w="9499"/>
      </w:tblGrid>
      <w:tr w:rsidR="00232873">
        <w:trPr>
          <w:trHeight w:val="604"/>
        </w:trPr>
        <w:tc>
          <w:tcPr>
            <w:tcW w:w="9499" w:type="dxa"/>
            <w:shd w:val="clear" w:color="auto" w:fill="auto"/>
            <w:vAlign w:val="center"/>
          </w:tcPr>
          <w:p w:rsidR="00232873" w:rsidRDefault="00232873">
            <w:pPr>
              <w:spacing w:line="500" w:lineRule="exact"/>
              <w:rPr>
                <w:b/>
                <w:bCs/>
                <w:sz w:val="24"/>
                <w:lang w:eastAsia="zh-CN"/>
              </w:rPr>
            </w:pPr>
          </w:p>
          <w:p w:rsidR="00232873" w:rsidRDefault="00232873">
            <w:pPr>
              <w:pStyle w:val="10"/>
            </w:pPr>
          </w:p>
          <w:p w:rsidR="00232873" w:rsidRDefault="00FF120C">
            <w:pPr>
              <w:spacing w:line="500" w:lineRule="exact"/>
              <w:rPr>
                <w:b/>
                <w:bCs/>
                <w:sz w:val="24"/>
                <w:lang w:eastAsia="zh-CN"/>
              </w:rPr>
            </w:pPr>
            <w:r>
              <w:rPr>
                <w:rFonts w:hint="eastAsia"/>
                <w:b/>
                <w:bCs/>
                <w:sz w:val="24"/>
                <w:lang w:eastAsia="zh-CN"/>
              </w:rPr>
              <w:lastRenderedPageBreak/>
              <w:t>价格说明：</w:t>
            </w:r>
          </w:p>
          <w:p w:rsidR="00232873" w:rsidRDefault="00FF120C">
            <w:pPr>
              <w:pStyle w:val="af4"/>
              <w:shd w:val="clear" w:color="auto" w:fill="FFFFFF"/>
              <w:spacing w:before="0" w:beforeAutospacing="0" w:after="0" w:afterAutospacing="0" w:line="432" w:lineRule="atLeast"/>
              <w:rPr>
                <w:b/>
                <w:bCs/>
              </w:rPr>
            </w:pPr>
            <w:r>
              <w:rPr>
                <w:rFonts w:hint="eastAsia"/>
                <w:b/>
                <w:bCs/>
              </w:rPr>
              <w:t>A</w:t>
            </w:r>
            <w:r>
              <w:rPr>
                <w:rFonts w:hint="eastAsia"/>
                <w:b/>
                <w:bCs/>
              </w:rPr>
              <w:t>、报价单不需随附“</w:t>
            </w:r>
            <w:r>
              <w:rPr>
                <w:rFonts w:hint="eastAsia"/>
                <w:b/>
                <w:bCs/>
              </w:rPr>
              <w:t>22</w:t>
            </w:r>
            <w:r>
              <w:rPr>
                <w:rFonts w:hint="eastAsia"/>
                <w:b/>
                <w:bCs/>
              </w:rPr>
              <w:t>项搅拌机封”技术协议：</w:t>
            </w:r>
          </w:p>
          <w:p w:rsidR="00232873" w:rsidRDefault="00FF120C">
            <w:pPr>
              <w:pStyle w:val="af4"/>
              <w:spacing w:before="0" w:beforeAutospacing="0" w:after="0" w:afterAutospacing="0" w:line="432" w:lineRule="atLeast"/>
              <w:rPr>
                <w:rFonts w:ascii="Arial" w:hAnsi="Arial" w:cs="Arial"/>
                <w:color w:val="111111"/>
              </w:rPr>
            </w:pPr>
            <w:r>
              <w:rPr>
                <w:rFonts w:ascii="Arial" w:hAnsi="Arial" w:cs="Arial"/>
                <w:color w:val="111111"/>
              </w:rPr>
              <w:t>1</w:t>
            </w:r>
            <w:r>
              <w:rPr>
                <w:rFonts w:ascii="Arial" w:hAnsi="Arial" w:cs="Arial" w:hint="eastAsia"/>
                <w:color w:val="111111"/>
              </w:rPr>
              <w:t>..</w:t>
            </w:r>
            <w:r>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和双方签订的</w:t>
            </w:r>
            <w:r>
              <w:rPr>
                <w:rFonts w:ascii="Arial" w:hAnsi="Arial" w:cs="Arial"/>
                <w:color w:val="111111"/>
              </w:rPr>
              <w:t>技术协议</w:t>
            </w:r>
            <w:r>
              <w:rPr>
                <w:rFonts w:ascii="Arial" w:hAnsi="Arial" w:cs="Arial" w:hint="eastAsia"/>
                <w:color w:val="111111"/>
              </w:rPr>
              <w:t>为准</w:t>
            </w:r>
            <w:r>
              <w:rPr>
                <w:rFonts w:ascii="Arial" w:hAnsi="Arial" w:cs="Arial"/>
                <w:color w:val="111111"/>
              </w:rPr>
              <w:t>。</w:t>
            </w:r>
          </w:p>
          <w:p w:rsidR="00232873" w:rsidRDefault="00FF120C">
            <w:pPr>
              <w:numPr>
                <w:ilvl w:val="255"/>
                <w:numId w:val="0"/>
              </w:numPr>
              <w:spacing w:line="500" w:lineRule="exact"/>
              <w:rPr>
                <w:b/>
                <w:bCs/>
                <w:sz w:val="24"/>
                <w:lang w:eastAsia="zh-CN"/>
              </w:rPr>
            </w:pPr>
            <w:r>
              <w:rPr>
                <w:rFonts w:hint="eastAsia"/>
                <w:b/>
                <w:bCs/>
                <w:sz w:val="24"/>
                <w:lang w:eastAsia="zh-CN"/>
              </w:rPr>
              <w:t>B</w:t>
            </w:r>
            <w:r>
              <w:rPr>
                <w:rFonts w:hint="eastAsia"/>
                <w:b/>
                <w:bCs/>
                <w:sz w:val="24"/>
                <w:lang w:eastAsia="zh-CN"/>
              </w:rPr>
              <w:t>、</w:t>
            </w:r>
            <w:r>
              <w:rPr>
                <w:rFonts w:hint="eastAsia"/>
                <w:b/>
                <w:bCs/>
                <w:sz w:val="24"/>
                <w:shd w:val="clear" w:color="FFFFFF" w:fill="D9D9D9"/>
                <w:lang w:eastAsia="zh-CN"/>
              </w:rPr>
              <w:t>含</w:t>
            </w:r>
            <w:r>
              <w:rPr>
                <w:rFonts w:hint="eastAsia"/>
                <w:b/>
                <w:bCs/>
                <w:sz w:val="24"/>
                <w:u w:val="single"/>
                <w:shd w:val="clear" w:color="FFFFFF" w:fill="D9D9D9"/>
                <w:lang w:eastAsia="zh-CN"/>
              </w:rPr>
              <w:t xml:space="preserve"> 13% </w:t>
            </w:r>
            <w:r>
              <w:rPr>
                <w:rFonts w:hint="eastAsia"/>
                <w:b/>
                <w:bCs/>
                <w:sz w:val="24"/>
                <w:lang w:eastAsia="zh-CN"/>
              </w:rPr>
              <w:t>增值税送到厂价；</w:t>
            </w:r>
          </w:p>
          <w:p w:rsidR="00232873" w:rsidRDefault="00FF120C">
            <w:pPr>
              <w:numPr>
                <w:ilvl w:val="255"/>
                <w:numId w:val="0"/>
              </w:numPr>
              <w:spacing w:line="500" w:lineRule="exact"/>
              <w:rPr>
                <w:b/>
                <w:bCs/>
                <w:sz w:val="24"/>
                <w:lang w:eastAsia="zh-CN"/>
              </w:rPr>
            </w:pPr>
            <w:r>
              <w:rPr>
                <w:rFonts w:hint="eastAsia"/>
                <w:b/>
                <w:bCs/>
                <w:sz w:val="24"/>
                <w:lang w:eastAsia="zh-CN"/>
              </w:rPr>
              <w:t>C</w:t>
            </w:r>
            <w:r>
              <w:rPr>
                <w:rFonts w:hint="eastAsia"/>
                <w:b/>
                <w:bCs/>
                <w:sz w:val="24"/>
                <w:lang w:eastAsia="zh-CN"/>
              </w:rPr>
              <w:t>、付款方式：全部货款均以现汇方式支付，货到验收合格后付</w:t>
            </w:r>
            <w:r>
              <w:rPr>
                <w:rFonts w:hint="eastAsia"/>
                <w:b/>
                <w:bCs/>
                <w:sz w:val="24"/>
                <w:lang w:eastAsia="zh-CN"/>
              </w:rPr>
              <w:t>90%,</w:t>
            </w:r>
            <w:r>
              <w:rPr>
                <w:rFonts w:hint="eastAsia"/>
                <w:b/>
                <w:bCs/>
                <w:sz w:val="24"/>
                <w:lang w:eastAsia="zh-CN"/>
              </w:rPr>
              <w:t>留</w:t>
            </w:r>
            <w:r>
              <w:rPr>
                <w:rFonts w:hint="eastAsia"/>
                <w:b/>
                <w:bCs/>
                <w:sz w:val="24"/>
                <w:lang w:eastAsia="zh-CN"/>
              </w:rPr>
              <w:t>10%</w:t>
            </w:r>
            <w:r>
              <w:rPr>
                <w:rFonts w:hint="eastAsia"/>
                <w:b/>
                <w:bCs/>
                <w:sz w:val="24"/>
                <w:lang w:eastAsia="zh-CN"/>
              </w:rPr>
              <w:t>质保金（质保期以货到验收合格后</w:t>
            </w:r>
            <w:r>
              <w:rPr>
                <w:rFonts w:hint="eastAsia"/>
                <w:b/>
                <w:bCs/>
                <w:sz w:val="24"/>
                <w:lang w:eastAsia="zh-CN"/>
              </w:rPr>
              <w:t>12</w:t>
            </w:r>
            <w:r>
              <w:rPr>
                <w:rFonts w:hint="eastAsia"/>
                <w:b/>
                <w:bCs/>
                <w:sz w:val="24"/>
                <w:lang w:eastAsia="zh-CN"/>
              </w:rPr>
              <w:t>个月或货到现场</w:t>
            </w:r>
            <w:r>
              <w:rPr>
                <w:rFonts w:hint="eastAsia"/>
                <w:b/>
                <w:bCs/>
                <w:sz w:val="24"/>
                <w:lang w:eastAsia="zh-CN"/>
              </w:rPr>
              <w:t>18</w:t>
            </w:r>
            <w:r>
              <w:rPr>
                <w:rFonts w:hint="eastAsia"/>
                <w:b/>
                <w:bCs/>
                <w:sz w:val="24"/>
                <w:lang w:eastAsia="zh-CN"/>
              </w:rPr>
              <w:t>个月，以先到为准）</w:t>
            </w:r>
            <w:r>
              <w:rPr>
                <w:b/>
                <w:bCs/>
                <w:sz w:val="24"/>
                <w:lang w:eastAsia="zh-CN"/>
              </w:rPr>
              <w:t>。</w:t>
            </w:r>
          </w:p>
          <w:p w:rsidR="00232873" w:rsidRDefault="00FF120C">
            <w:pPr>
              <w:spacing w:line="500" w:lineRule="exact"/>
              <w:rPr>
                <w:b/>
                <w:color w:val="000000"/>
                <w:sz w:val="24"/>
                <w:lang w:eastAsia="zh-CN"/>
              </w:rPr>
            </w:pPr>
            <w:r>
              <w:rPr>
                <w:rFonts w:hint="eastAsia"/>
                <w:b/>
                <w:bCs/>
                <w:sz w:val="24"/>
                <w:lang w:eastAsia="zh-CN"/>
              </w:rPr>
              <w:t>D</w:t>
            </w:r>
            <w:r>
              <w:rPr>
                <w:rFonts w:hint="eastAsia"/>
                <w:b/>
                <w:bCs/>
                <w:sz w:val="24"/>
                <w:lang w:eastAsia="zh-CN"/>
              </w:rPr>
              <w:t>、交货期限：</w:t>
            </w:r>
            <w:r>
              <w:rPr>
                <w:rFonts w:hint="eastAsia"/>
                <w:b/>
                <w:bCs/>
                <w:sz w:val="24"/>
                <w:u w:val="single"/>
                <w:lang w:eastAsia="zh-CN"/>
              </w:rPr>
              <w:t xml:space="preserve">                   </w:t>
            </w:r>
            <w:r>
              <w:rPr>
                <w:rFonts w:hint="eastAsia"/>
                <w:b/>
                <w:bCs/>
                <w:sz w:val="24"/>
                <w:lang w:eastAsia="zh-CN"/>
              </w:rPr>
              <w:t>，其它约定以双方签订合同为准。</w:t>
            </w:r>
          </w:p>
          <w:p w:rsidR="00232873" w:rsidRDefault="00FF120C">
            <w:pPr>
              <w:spacing w:line="360" w:lineRule="exact"/>
              <w:rPr>
                <w:sz w:val="24"/>
                <w:lang w:eastAsia="zh-CN"/>
              </w:rPr>
            </w:pPr>
            <w:r>
              <w:rPr>
                <w:rFonts w:hint="eastAsia"/>
                <w:sz w:val="24"/>
                <w:lang w:eastAsia="zh-CN"/>
              </w:rPr>
              <w:t>四、其它约定以双方签订合同为准。</w:t>
            </w:r>
          </w:p>
        </w:tc>
      </w:tr>
    </w:tbl>
    <w:p w:rsidR="00232873" w:rsidRDefault="00FF120C">
      <w:pPr>
        <w:spacing w:line="460" w:lineRule="exact"/>
        <w:ind w:firstLineChars="200" w:firstLine="560"/>
        <w:rPr>
          <w:sz w:val="28"/>
          <w:u w:val="single"/>
          <w:lang w:eastAsia="zh-CN"/>
        </w:rPr>
      </w:pPr>
      <w:r>
        <w:rPr>
          <w:rFonts w:hint="eastAsia"/>
          <w:sz w:val="28"/>
          <w:lang w:eastAsia="zh-CN"/>
        </w:rPr>
        <w:lastRenderedPageBreak/>
        <w:t>参选人：</w:t>
      </w:r>
      <w:r>
        <w:rPr>
          <w:rFonts w:hint="eastAsia"/>
          <w:sz w:val="28"/>
          <w:u w:val="single"/>
          <w:lang w:eastAsia="zh-CN"/>
        </w:rPr>
        <w:t xml:space="preserve">      </w:t>
      </w:r>
      <w:r>
        <w:rPr>
          <w:rFonts w:hint="eastAsia"/>
          <w:color w:val="00B050"/>
          <w:sz w:val="28"/>
          <w:lang w:eastAsia="zh-CN"/>
        </w:rPr>
        <w:t>（加盖参选单位章）</w:t>
      </w:r>
    </w:p>
    <w:p w:rsidR="00232873" w:rsidRDefault="00FF120C">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232873" w:rsidRDefault="00FF120C">
      <w:pPr>
        <w:ind w:firstLineChars="200" w:firstLine="560"/>
        <w:rPr>
          <w:sz w:val="28"/>
          <w:u w:val="single"/>
          <w:lang w:eastAsia="zh-CN"/>
        </w:rPr>
      </w:pPr>
      <w:r>
        <w:rPr>
          <w:rFonts w:hint="eastAsia"/>
          <w:sz w:val="28"/>
          <w:lang w:eastAsia="zh-CN"/>
        </w:rPr>
        <w:t>编制时间：</w:t>
      </w:r>
      <w:r>
        <w:rPr>
          <w:rFonts w:hint="eastAsia"/>
          <w:sz w:val="28"/>
          <w:lang w:eastAsia="zh-CN"/>
        </w:rPr>
        <w:t xml:space="preserve"> </w:t>
      </w:r>
      <w:r>
        <w:rPr>
          <w:rFonts w:hint="eastAsia"/>
          <w:sz w:val="28"/>
          <w:u w:val="single"/>
          <w:lang w:eastAsia="zh-CN"/>
        </w:rPr>
        <w:t xml:space="preserve">      </w:t>
      </w:r>
      <w:r>
        <w:rPr>
          <w:rFonts w:hint="eastAsia"/>
          <w:sz w:val="28"/>
          <w:u w:val="single"/>
          <w:lang w:eastAsia="zh-CN"/>
        </w:rPr>
        <w:t>年</w:t>
      </w:r>
      <w:r>
        <w:rPr>
          <w:rFonts w:hint="eastAsia"/>
          <w:sz w:val="28"/>
          <w:u w:val="single"/>
          <w:lang w:eastAsia="zh-CN"/>
        </w:rPr>
        <w:t xml:space="preserve">   </w:t>
      </w:r>
      <w:r>
        <w:rPr>
          <w:rFonts w:hint="eastAsia"/>
          <w:sz w:val="28"/>
          <w:u w:val="single"/>
          <w:lang w:eastAsia="zh-CN"/>
        </w:rPr>
        <w:t>月</w:t>
      </w:r>
      <w:r>
        <w:rPr>
          <w:rFonts w:hint="eastAsia"/>
          <w:sz w:val="28"/>
          <w:u w:val="single"/>
          <w:lang w:eastAsia="zh-CN"/>
        </w:rPr>
        <w:t xml:space="preserve">   </w:t>
      </w:r>
      <w:r>
        <w:rPr>
          <w:rFonts w:hint="eastAsia"/>
          <w:sz w:val="28"/>
          <w:u w:val="single"/>
          <w:lang w:eastAsia="zh-CN"/>
        </w:rPr>
        <w:t>日</w:t>
      </w:r>
      <w:bookmarkEnd w:id="1"/>
    </w:p>
    <w:sectPr w:rsidR="00232873">
      <w:footerReference w:type="default" r:id="rId15"/>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F120C">
      <w:r>
        <w:separator/>
      </w:r>
    </w:p>
  </w:endnote>
  <w:endnote w:type="continuationSeparator" w:id="0">
    <w:p w:rsidR="00000000" w:rsidRDefault="00FF1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panose1 w:val="02000000000000000000"/>
    <w:charset w:val="86"/>
    <w:family w:val="auto"/>
    <w:pitch w:val="variable"/>
    <w:sig w:usb0="A00002BF" w:usb1="184F6CFA" w:usb2="00000012" w:usb3="00000000" w:csb0="00040001"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sdtPr>
    <w:sdtEndPr/>
    <w:sdtContent>
      <w:sdt>
        <w:sdtPr>
          <w:id w:val="1728636285"/>
        </w:sdtPr>
        <w:sdtEndPr/>
        <w:sdtContent>
          <w:p w:rsidR="00232873" w:rsidRDefault="00FF120C">
            <w:pPr>
              <w:pStyle w:val="af0"/>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noProof/>
              </w:rPr>
              <w:t>31</w:t>
            </w:r>
            <w:r>
              <w:rPr>
                <w:b/>
                <w:bCs/>
                <w:sz w:val="24"/>
                <w:szCs w:val="24"/>
              </w:rPr>
              <w:fldChar w:fldCharType="end"/>
            </w:r>
          </w:p>
        </w:sdtContent>
      </w:sdt>
    </w:sdtContent>
  </w:sdt>
  <w:p w:rsidR="00232873" w:rsidRDefault="0023287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sdtPr>
    <w:sdtEndPr/>
    <w:sdtContent>
      <w:sdt>
        <w:sdtPr>
          <w:id w:val="2119642350"/>
        </w:sdtPr>
        <w:sdtEndPr/>
        <w:sdtContent>
          <w:p w:rsidR="00232873" w:rsidRDefault="00FF120C">
            <w:pPr>
              <w:pStyle w:val="af0"/>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noProof/>
              </w:rPr>
              <w:t>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noProof/>
              </w:rPr>
              <w:t>31</w:t>
            </w:r>
            <w:r>
              <w:rPr>
                <w:b/>
                <w:bCs/>
                <w:sz w:val="24"/>
                <w:szCs w:val="24"/>
              </w:rPr>
              <w:fldChar w:fldCharType="end"/>
            </w:r>
          </w:p>
        </w:sdtContent>
      </w:sdt>
    </w:sdtContent>
  </w:sdt>
  <w:p w:rsidR="00232873" w:rsidRDefault="00232873">
    <w:pPr>
      <w:pStyle w:val="a8"/>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73" w:rsidRDefault="00FF120C">
    <w:pPr>
      <w:pStyle w:val="a8"/>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232873" w:rsidRDefault="00232873">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371223"/>
    </w:sdtPr>
    <w:sdtEndPr/>
    <w:sdtContent>
      <w:p w:rsidR="00232873" w:rsidRDefault="00FF120C">
        <w:pPr>
          <w:pStyle w:val="af0"/>
          <w:jc w:val="center"/>
        </w:pPr>
        <w:r>
          <w:fldChar w:fldCharType="begin"/>
        </w:r>
        <w:r>
          <w:instrText>PAGE   \* MERGEFORMAT</w:instrText>
        </w:r>
        <w:r>
          <w:fldChar w:fldCharType="separate"/>
        </w:r>
        <w:r w:rsidRPr="00FF120C">
          <w:rPr>
            <w:noProof/>
            <w:lang w:val="zh-CN" w:eastAsia="zh-CN"/>
          </w:rPr>
          <w:t>11</w:t>
        </w:r>
        <w:r>
          <w:fldChar w:fldCharType="end"/>
        </w:r>
      </w:p>
    </w:sdtContent>
  </w:sdt>
  <w:p w:rsidR="00232873" w:rsidRDefault="00232873">
    <w:pPr>
      <w:pStyle w:val="a8"/>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F120C">
      <w:r>
        <w:separator/>
      </w:r>
    </w:p>
  </w:footnote>
  <w:footnote w:type="continuationSeparator" w:id="0">
    <w:p w:rsidR="00000000" w:rsidRDefault="00FF12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2">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5">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noPunctuationKerning/>
  <w:characterSpacingControl w:val="doNotCompress"/>
  <w:hdrShapeDefaults>
    <o:shapedefaults v:ext="edit" spidmax="3078"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967702"/>
    <w:rsid w:val="000004E6"/>
    <w:rsid w:val="000010FA"/>
    <w:rsid w:val="00001416"/>
    <w:rsid w:val="000034C1"/>
    <w:rsid w:val="00004C5E"/>
    <w:rsid w:val="0000574D"/>
    <w:rsid w:val="00024184"/>
    <w:rsid w:val="00025717"/>
    <w:rsid w:val="000277D1"/>
    <w:rsid w:val="000337DE"/>
    <w:rsid w:val="00033B3D"/>
    <w:rsid w:val="000367ED"/>
    <w:rsid w:val="00037D7F"/>
    <w:rsid w:val="00052C0E"/>
    <w:rsid w:val="00053AFA"/>
    <w:rsid w:val="00054178"/>
    <w:rsid w:val="00055F7B"/>
    <w:rsid w:val="00057E4C"/>
    <w:rsid w:val="000600D0"/>
    <w:rsid w:val="00060DB7"/>
    <w:rsid w:val="00065465"/>
    <w:rsid w:val="00065E22"/>
    <w:rsid w:val="0006689C"/>
    <w:rsid w:val="000674E3"/>
    <w:rsid w:val="00071881"/>
    <w:rsid w:val="00074760"/>
    <w:rsid w:val="00074EAF"/>
    <w:rsid w:val="00085CA2"/>
    <w:rsid w:val="00087DAF"/>
    <w:rsid w:val="00092243"/>
    <w:rsid w:val="0009500D"/>
    <w:rsid w:val="000962C0"/>
    <w:rsid w:val="000A1149"/>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19CC"/>
    <w:rsid w:val="000F27AD"/>
    <w:rsid w:val="000F39C1"/>
    <w:rsid w:val="000F4255"/>
    <w:rsid w:val="00101100"/>
    <w:rsid w:val="0011079D"/>
    <w:rsid w:val="00111D19"/>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4095"/>
    <w:rsid w:val="00185C58"/>
    <w:rsid w:val="001861E4"/>
    <w:rsid w:val="00192465"/>
    <w:rsid w:val="00193470"/>
    <w:rsid w:val="00193817"/>
    <w:rsid w:val="00195D79"/>
    <w:rsid w:val="001A2EDB"/>
    <w:rsid w:val="001A6EE7"/>
    <w:rsid w:val="001B01EC"/>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2873"/>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76407"/>
    <w:rsid w:val="002855A5"/>
    <w:rsid w:val="002859D4"/>
    <w:rsid w:val="00285F4F"/>
    <w:rsid w:val="002872C6"/>
    <w:rsid w:val="0028782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E7678"/>
    <w:rsid w:val="002F34BA"/>
    <w:rsid w:val="002F755A"/>
    <w:rsid w:val="003053B9"/>
    <w:rsid w:val="003102D1"/>
    <w:rsid w:val="003221F4"/>
    <w:rsid w:val="00322502"/>
    <w:rsid w:val="00322549"/>
    <w:rsid w:val="00324717"/>
    <w:rsid w:val="003302EE"/>
    <w:rsid w:val="00331810"/>
    <w:rsid w:val="0033277A"/>
    <w:rsid w:val="003344D9"/>
    <w:rsid w:val="003355C7"/>
    <w:rsid w:val="00336755"/>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B154F"/>
    <w:rsid w:val="003B3C4F"/>
    <w:rsid w:val="003B3F6B"/>
    <w:rsid w:val="003B6804"/>
    <w:rsid w:val="003B7CBD"/>
    <w:rsid w:val="003C1AF2"/>
    <w:rsid w:val="003E37C1"/>
    <w:rsid w:val="003E422E"/>
    <w:rsid w:val="003E68D7"/>
    <w:rsid w:val="003F3600"/>
    <w:rsid w:val="003F5B96"/>
    <w:rsid w:val="003F614D"/>
    <w:rsid w:val="003F6A6B"/>
    <w:rsid w:val="004022EC"/>
    <w:rsid w:val="0040417A"/>
    <w:rsid w:val="00405092"/>
    <w:rsid w:val="00407BB1"/>
    <w:rsid w:val="00407E93"/>
    <w:rsid w:val="00410C69"/>
    <w:rsid w:val="0041197D"/>
    <w:rsid w:val="00413501"/>
    <w:rsid w:val="00420DB7"/>
    <w:rsid w:val="00424F88"/>
    <w:rsid w:val="00431343"/>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B5B12"/>
    <w:rsid w:val="004B7E96"/>
    <w:rsid w:val="004C16AE"/>
    <w:rsid w:val="004C4B54"/>
    <w:rsid w:val="004C6DBA"/>
    <w:rsid w:val="004D6A19"/>
    <w:rsid w:val="004E214B"/>
    <w:rsid w:val="004E5D4E"/>
    <w:rsid w:val="00500D74"/>
    <w:rsid w:val="00505560"/>
    <w:rsid w:val="00513D5D"/>
    <w:rsid w:val="00514AFE"/>
    <w:rsid w:val="00526866"/>
    <w:rsid w:val="00532FA9"/>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0861"/>
    <w:rsid w:val="005C3517"/>
    <w:rsid w:val="005C6A76"/>
    <w:rsid w:val="005D5BB2"/>
    <w:rsid w:val="005E2211"/>
    <w:rsid w:val="005E2CFD"/>
    <w:rsid w:val="005E2EB3"/>
    <w:rsid w:val="005E7AF2"/>
    <w:rsid w:val="005F21D1"/>
    <w:rsid w:val="005F2CE7"/>
    <w:rsid w:val="005F32BA"/>
    <w:rsid w:val="005F4BA4"/>
    <w:rsid w:val="005F685B"/>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3005"/>
    <w:rsid w:val="0067747B"/>
    <w:rsid w:val="00684001"/>
    <w:rsid w:val="0068543C"/>
    <w:rsid w:val="006940F9"/>
    <w:rsid w:val="00694FFE"/>
    <w:rsid w:val="006A232A"/>
    <w:rsid w:val="006A79DD"/>
    <w:rsid w:val="006A7D0D"/>
    <w:rsid w:val="006A7EA8"/>
    <w:rsid w:val="006B17F7"/>
    <w:rsid w:val="006B21C2"/>
    <w:rsid w:val="006B3CB3"/>
    <w:rsid w:val="006B4F7B"/>
    <w:rsid w:val="006B5E39"/>
    <w:rsid w:val="006B79D7"/>
    <w:rsid w:val="006C1395"/>
    <w:rsid w:val="006C25E3"/>
    <w:rsid w:val="006C3A25"/>
    <w:rsid w:val="006C775E"/>
    <w:rsid w:val="006D4F84"/>
    <w:rsid w:val="006D4F96"/>
    <w:rsid w:val="006D6EE0"/>
    <w:rsid w:val="006E0A7C"/>
    <w:rsid w:val="006E0FCB"/>
    <w:rsid w:val="006E25FB"/>
    <w:rsid w:val="006E3B36"/>
    <w:rsid w:val="006E6D55"/>
    <w:rsid w:val="006F0262"/>
    <w:rsid w:val="006F3EAD"/>
    <w:rsid w:val="006F48E3"/>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970B5"/>
    <w:rsid w:val="007B7828"/>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235"/>
    <w:rsid w:val="00804A52"/>
    <w:rsid w:val="00804C93"/>
    <w:rsid w:val="00811DBA"/>
    <w:rsid w:val="008153CC"/>
    <w:rsid w:val="00816463"/>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63E48"/>
    <w:rsid w:val="008725C6"/>
    <w:rsid w:val="00876586"/>
    <w:rsid w:val="00881942"/>
    <w:rsid w:val="00882902"/>
    <w:rsid w:val="00884F0D"/>
    <w:rsid w:val="00885829"/>
    <w:rsid w:val="00885D5E"/>
    <w:rsid w:val="00892A2A"/>
    <w:rsid w:val="00894FEE"/>
    <w:rsid w:val="00895AAC"/>
    <w:rsid w:val="00897CF8"/>
    <w:rsid w:val="008A20B3"/>
    <w:rsid w:val="008A28CB"/>
    <w:rsid w:val="008B30AF"/>
    <w:rsid w:val="008B4179"/>
    <w:rsid w:val="008C03C3"/>
    <w:rsid w:val="008D3F90"/>
    <w:rsid w:val="008D6C45"/>
    <w:rsid w:val="008E0E5E"/>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52F8D"/>
    <w:rsid w:val="009532F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B4ABD"/>
    <w:rsid w:val="009D49AE"/>
    <w:rsid w:val="009D501D"/>
    <w:rsid w:val="009D7449"/>
    <w:rsid w:val="009E1058"/>
    <w:rsid w:val="009F0778"/>
    <w:rsid w:val="009F0A4D"/>
    <w:rsid w:val="009F2C3F"/>
    <w:rsid w:val="009F6299"/>
    <w:rsid w:val="00A05341"/>
    <w:rsid w:val="00A11ED2"/>
    <w:rsid w:val="00A149E5"/>
    <w:rsid w:val="00A153FC"/>
    <w:rsid w:val="00A17CB1"/>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5F9"/>
    <w:rsid w:val="00B41C19"/>
    <w:rsid w:val="00B44FC3"/>
    <w:rsid w:val="00B5127C"/>
    <w:rsid w:val="00B601D5"/>
    <w:rsid w:val="00B6462C"/>
    <w:rsid w:val="00B64838"/>
    <w:rsid w:val="00B67AF9"/>
    <w:rsid w:val="00B7542E"/>
    <w:rsid w:val="00B77A30"/>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3F3"/>
    <w:rsid w:val="00BF0B81"/>
    <w:rsid w:val="00BF0BA0"/>
    <w:rsid w:val="00BF1841"/>
    <w:rsid w:val="00BF1A08"/>
    <w:rsid w:val="00BF524A"/>
    <w:rsid w:val="00BF71FC"/>
    <w:rsid w:val="00C008D5"/>
    <w:rsid w:val="00C04D6E"/>
    <w:rsid w:val="00C05D72"/>
    <w:rsid w:val="00C074CA"/>
    <w:rsid w:val="00C10DC9"/>
    <w:rsid w:val="00C13082"/>
    <w:rsid w:val="00C13286"/>
    <w:rsid w:val="00C14D2D"/>
    <w:rsid w:val="00C20605"/>
    <w:rsid w:val="00C257AE"/>
    <w:rsid w:val="00C267A5"/>
    <w:rsid w:val="00C31D86"/>
    <w:rsid w:val="00C36CCA"/>
    <w:rsid w:val="00C41EDF"/>
    <w:rsid w:val="00C43662"/>
    <w:rsid w:val="00C518F0"/>
    <w:rsid w:val="00C5267D"/>
    <w:rsid w:val="00C53E9A"/>
    <w:rsid w:val="00C563B3"/>
    <w:rsid w:val="00C6183F"/>
    <w:rsid w:val="00C620EB"/>
    <w:rsid w:val="00C623DE"/>
    <w:rsid w:val="00C6491F"/>
    <w:rsid w:val="00C71916"/>
    <w:rsid w:val="00C76112"/>
    <w:rsid w:val="00C8060B"/>
    <w:rsid w:val="00C85C83"/>
    <w:rsid w:val="00C864FC"/>
    <w:rsid w:val="00C8727A"/>
    <w:rsid w:val="00C913CE"/>
    <w:rsid w:val="00C92DBD"/>
    <w:rsid w:val="00C93BEF"/>
    <w:rsid w:val="00CA54A9"/>
    <w:rsid w:val="00CB104E"/>
    <w:rsid w:val="00CB2E01"/>
    <w:rsid w:val="00CB3440"/>
    <w:rsid w:val="00CB5189"/>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1DCB"/>
    <w:rsid w:val="00DE63EC"/>
    <w:rsid w:val="00DF13C6"/>
    <w:rsid w:val="00DF35F4"/>
    <w:rsid w:val="00DF41E5"/>
    <w:rsid w:val="00DF463A"/>
    <w:rsid w:val="00DF71FF"/>
    <w:rsid w:val="00E00780"/>
    <w:rsid w:val="00E068F1"/>
    <w:rsid w:val="00E12E5B"/>
    <w:rsid w:val="00E13875"/>
    <w:rsid w:val="00E155F5"/>
    <w:rsid w:val="00E21054"/>
    <w:rsid w:val="00E30DE8"/>
    <w:rsid w:val="00E3205C"/>
    <w:rsid w:val="00E35382"/>
    <w:rsid w:val="00E37D62"/>
    <w:rsid w:val="00E410EA"/>
    <w:rsid w:val="00E4262C"/>
    <w:rsid w:val="00E457C1"/>
    <w:rsid w:val="00E50F7B"/>
    <w:rsid w:val="00E53B7B"/>
    <w:rsid w:val="00E56799"/>
    <w:rsid w:val="00E6494A"/>
    <w:rsid w:val="00E70964"/>
    <w:rsid w:val="00E71509"/>
    <w:rsid w:val="00E739AE"/>
    <w:rsid w:val="00E75E2A"/>
    <w:rsid w:val="00E80BDD"/>
    <w:rsid w:val="00E85991"/>
    <w:rsid w:val="00E901EF"/>
    <w:rsid w:val="00E93446"/>
    <w:rsid w:val="00E94724"/>
    <w:rsid w:val="00E975FE"/>
    <w:rsid w:val="00E97CE7"/>
    <w:rsid w:val="00EA1C56"/>
    <w:rsid w:val="00EA2B35"/>
    <w:rsid w:val="00EA2FC6"/>
    <w:rsid w:val="00EA5A6E"/>
    <w:rsid w:val="00EC4D7E"/>
    <w:rsid w:val="00EC50D4"/>
    <w:rsid w:val="00EC5462"/>
    <w:rsid w:val="00ED19AE"/>
    <w:rsid w:val="00ED20C8"/>
    <w:rsid w:val="00ED2C9E"/>
    <w:rsid w:val="00ED4FC5"/>
    <w:rsid w:val="00ED6FFC"/>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2CAC"/>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D4467"/>
    <w:rsid w:val="00FE65F9"/>
    <w:rsid w:val="00FF120C"/>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C5E6A1A"/>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9357D0A"/>
    <w:rsid w:val="3B1C3371"/>
    <w:rsid w:val="3CC23198"/>
    <w:rsid w:val="3DDF4815"/>
    <w:rsid w:val="3FE669E5"/>
    <w:rsid w:val="42AA328E"/>
    <w:rsid w:val="462A54F2"/>
    <w:rsid w:val="4A6A5207"/>
    <w:rsid w:val="4A705FF7"/>
    <w:rsid w:val="4EA324AA"/>
    <w:rsid w:val="50F63E28"/>
    <w:rsid w:val="5221007F"/>
    <w:rsid w:val="52926B5A"/>
    <w:rsid w:val="52F74B88"/>
    <w:rsid w:val="545C5E51"/>
    <w:rsid w:val="5486175B"/>
    <w:rsid w:val="56235AEF"/>
    <w:rsid w:val="57667D24"/>
    <w:rsid w:val="57CE5BC3"/>
    <w:rsid w:val="580F3B51"/>
    <w:rsid w:val="587F475D"/>
    <w:rsid w:val="59C5385A"/>
    <w:rsid w:val="5A2D3E44"/>
    <w:rsid w:val="5A3260D4"/>
    <w:rsid w:val="5AE1516A"/>
    <w:rsid w:val="5B6A3A79"/>
    <w:rsid w:val="5C1A5F7B"/>
    <w:rsid w:val="5D7A3273"/>
    <w:rsid w:val="5E2B4120"/>
    <w:rsid w:val="628D3982"/>
    <w:rsid w:val="64285CE3"/>
    <w:rsid w:val="645771F8"/>
    <w:rsid w:val="66CC0AF0"/>
    <w:rsid w:val="693C3D94"/>
    <w:rsid w:val="6A54112D"/>
    <w:rsid w:val="6A701C86"/>
    <w:rsid w:val="6AA035AE"/>
    <w:rsid w:val="6BCB034D"/>
    <w:rsid w:val="6C0E1756"/>
    <w:rsid w:val="6E0F2E14"/>
    <w:rsid w:val="6F1E141D"/>
    <w:rsid w:val="6F5354F8"/>
    <w:rsid w:val="6F8709E1"/>
    <w:rsid w:val="727810B8"/>
    <w:rsid w:val="73CE0DDF"/>
    <w:rsid w:val="740A2BDE"/>
    <w:rsid w:val="75014719"/>
    <w:rsid w:val="751839E0"/>
    <w:rsid w:val="76274F93"/>
    <w:rsid w:val="79EB3F2F"/>
    <w:rsid w:val="79FD3C4B"/>
    <w:rsid w:val="7B11789E"/>
    <w:rsid w:val="7D250FF6"/>
    <w:rsid w:val="7D943A85"/>
    <w:rsid w:val="7DC94A0A"/>
    <w:rsid w:val="7F367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8" fillcolor="white">
      <v:fill color="white"/>
    </o:shapedefaults>
    <o:shapelayout v:ext="edit">
      <o:idmap v:ext="edit" data="1"/>
    </o:shapelayout>
  </w:shapeDefaults>
  <w:decimalSymbol w:val="."/>
  <w:listSeparator w:val=","/>
  <w15:docId w15:val="{E3ECD016-46FB-4046-8DAE-C6B65BC4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a6">
    <w:name w:val="annotation subject"/>
    <w:basedOn w:val="a7"/>
    <w:next w:val="a7"/>
    <w:link w:val="Char0"/>
    <w:qFormat/>
    <w:pPr>
      <w:widowControl/>
    </w:pPr>
    <w:rPr>
      <w:b/>
      <w:bCs/>
      <w:sz w:val="24"/>
      <w:szCs w:val="24"/>
    </w:rPr>
  </w:style>
  <w:style w:type="paragraph" w:styleId="a7">
    <w:name w:val="annotation text"/>
    <w:basedOn w:val="a1"/>
    <w:link w:val="Char1"/>
    <w:uiPriority w:val="99"/>
    <w:qFormat/>
    <w:pPr>
      <w:autoSpaceDE/>
      <w:autoSpaceDN/>
    </w:pPr>
    <w:rPr>
      <w:rFonts w:ascii="Times New Roman" w:hAnsi="Times New Roman" w:cs="Times New Roman"/>
      <w:kern w:val="2"/>
      <w:sz w:val="21"/>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
    <w:name w:val="Body Text First Indent"/>
    <w:basedOn w:val="a8"/>
    <w:link w:val="Char2"/>
    <w:qFormat/>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a8">
    <w:name w:val="Body Text"/>
    <w:basedOn w:val="a1"/>
    <w:link w:val="Char10"/>
    <w:uiPriority w:val="1"/>
    <w:qFormat/>
    <w:rPr>
      <w:sz w:val="24"/>
      <w:szCs w:val="24"/>
    </w:rPr>
  </w:style>
  <w:style w:type="paragraph" w:styleId="a9">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a">
    <w:name w:val="Document Map"/>
    <w:basedOn w:val="a1"/>
    <w:link w:val="Char3"/>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b">
    <w:name w:val="Closing"/>
    <w:basedOn w:val="a1"/>
    <w:link w:val="Char4"/>
    <w:qFormat/>
    <w:pPr>
      <w:autoSpaceDE/>
      <w:autoSpaceDN/>
      <w:ind w:leftChars="2100" w:left="100"/>
      <w:jc w:val="both"/>
    </w:pPr>
    <w:rPr>
      <w:rFonts w:ascii="Times New Roman" w:hAnsi="Times New Roman" w:cs="Times New Roman"/>
      <w:b/>
      <w:kern w:val="2"/>
      <w:sz w:val="21"/>
      <w:szCs w:val="20"/>
      <w:lang w:eastAsia="zh-CN"/>
    </w:rPr>
  </w:style>
  <w:style w:type="paragraph" w:styleId="ac">
    <w:name w:val="Body Text Indent"/>
    <w:basedOn w:val="a1"/>
    <w:link w:val="Char5"/>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d">
    <w:name w:val="Plain Text"/>
    <w:basedOn w:val="a1"/>
    <w:link w:val="Char6"/>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e">
    <w:name w:val="Date"/>
    <w:basedOn w:val="a1"/>
    <w:next w:val="a1"/>
    <w:link w:val="Char7"/>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f">
    <w:name w:val="Balloon Text"/>
    <w:basedOn w:val="a1"/>
    <w:link w:val="Char8"/>
    <w:qFormat/>
    <w:pPr>
      <w:autoSpaceDE/>
      <w:autoSpaceDN/>
      <w:jc w:val="both"/>
    </w:pPr>
    <w:rPr>
      <w:rFonts w:ascii="Times New Roman" w:hAnsi="Times New Roman" w:cs="Times New Roman"/>
      <w:kern w:val="2"/>
      <w:sz w:val="18"/>
      <w:szCs w:val="18"/>
      <w:lang w:eastAsia="zh-CN"/>
    </w:rPr>
  </w:style>
  <w:style w:type="paragraph" w:styleId="af0">
    <w:name w:val="footer"/>
    <w:basedOn w:val="a1"/>
    <w:link w:val="Char9"/>
    <w:uiPriority w:val="99"/>
    <w:qFormat/>
    <w:pPr>
      <w:tabs>
        <w:tab w:val="center" w:pos="4153"/>
        <w:tab w:val="right" w:pos="8306"/>
      </w:tabs>
      <w:snapToGrid w:val="0"/>
    </w:pPr>
    <w:rPr>
      <w:sz w:val="18"/>
      <w:szCs w:val="18"/>
    </w:rPr>
  </w:style>
  <w:style w:type="paragraph" w:styleId="af1">
    <w:name w:val="header"/>
    <w:basedOn w:val="a1"/>
    <w:link w:val="Char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2">
    <w:name w:val="Subtitle"/>
    <w:basedOn w:val="a1"/>
    <w:next w:val="a1"/>
    <w:link w:val="Charb"/>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3">
    <w:name w:val="Message Header"/>
    <w:basedOn w:val="a1"/>
    <w:link w:val="Charc"/>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4">
    <w:name w:val="Normal (Web)"/>
    <w:basedOn w:val="a1"/>
    <w:link w:val="Chard"/>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5">
    <w:name w:val="Title"/>
    <w:basedOn w:val="a1"/>
    <w:link w:val="Chare"/>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styleId="af6">
    <w:name w:val="Strong"/>
    <w:basedOn w:val="a3"/>
    <w:uiPriority w:val="22"/>
    <w:qFormat/>
    <w:rPr>
      <w:b/>
      <w:bCs/>
    </w:rPr>
  </w:style>
  <w:style w:type="character" w:styleId="af7">
    <w:name w:val="page number"/>
    <w:basedOn w:val="a3"/>
    <w:qFormat/>
  </w:style>
  <w:style w:type="character" w:styleId="af8">
    <w:name w:val="FollowedHyperlink"/>
    <w:basedOn w:val="a3"/>
    <w:qFormat/>
    <w:rPr>
      <w:color w:val="800080"/>
      <w:u w:val="single"/>
    </w:rPr>
  </w:style>
  <w:style w:type="character" w:styleId="af9">
    <w:name w:val="Emphasis"/>
    <w:basedOn w:val="a3"/>
    <w:qFormat/>
  </w:style>
  <w:style w:type="character" w:styleId="afa">
    <w:name w:val="Hyperlink"/>
    <w:basedOn w:val="a3"/>
    <w:qFormat/>
    <w:rPr>
      <w:color w:val="0000FF" w:themeColor="hyperlink"/>
      <w:u w:val="single"/>
    </w:rPr>
  </w:style>
  <w:style w:type="character" w:styleId="afb">
    <w:name w:val="annotation reference"/>
    <w:basedOn w:val="a3"/>
    <w:uiPriority w:val="99"/>
    <w:qFormat/>
    <w:rPr>
      <w:sz w:val="21"/>
      <w:szCs w:val="21"/>
    </w:rPr>
  </w:style>
  <w:style w:type="table" w:styleId="afc">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8"/>
    <w:qFormat/>
    <w:rPr>
      <w:rFonts w:ascii="宋体" w:hAnsi="宋体" w:cs="宋体"/>
      <w:sz w:val="24"/>
      <w:szCs w:val="24"/>
      <w:lang w:eastAsia="en-US"/>
    </w:rPr>
  </w:style>
  <w:style w:type="character" w:customStyle="1" w:styleId="Char6">
    <w:name w:val="纯文本 Char"/>
    <w:basedOn w:val="a3"/>
    <w:link w:val="ad"/>
    <w:qFormat/>
    <w:rPr>
      <w:rFonts w:ascii="宋体" w:hAnsi="Courier New" w:cs="Courier New"/>
      <w:sz w:val="22"/>
      <w:szCs w:val="21"/>
      <w:lang w:eastAsia="en-US"/>
    </w:rPr>
  </w:style>
  <w:style w:type="character" w:customStyle="1" w:styleId="Char9">
    <w:name w:val="页脚 Char"/>
    <w:basedOn w:val="a3"/>
    <w:link w:val="af0"/>
    <w:uiPriority w:val="99"/>
    <w:qFormat/>
    <w:rPr>
      <w:rFonts w:ascii="宋体" w:hAnsi="宋体" w:cs="宋体"/>
      <w:sz w:val="18"/>
      <w:szCs w:val="18"/>
      <w:lang w:eastAsia="en-US"/>
    </w:rPr>
  </w:style>
  <w:style w:type="character" w:customStyle="1" w:styleId="Chara">
    <w:name w:val="页眉 Char"/>
    <w:basedOn w:val="a3"/>
    <w:link w:val="af1"/>
    <w:qFormat/>
    <w:rPr>
      <w:rFonts w:ascii="宋体" w:hAnsi="宋体" w:cs="宋体"/>
      <w:sz w:val="18"/>
      <w:szCs w:val="22"/>
      <w:lang w:eastAsia="en-US"/>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4">
    <w:name w:val="列出段落1"/>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d">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4">
    <w:name w:val="结束语 Char"/>
    <w:basedOn w:val="a3"/>
    <w:link w:val="ab"/>
    <w:qFormat/>
    <w:rPr>
      <w:b/>
      <w:kern w:val="2"/>
      <w:sz w:val="21"/>
    </w:rPr>
  </w:style>
  <w:style w:type="character" w:customStyle="1" w:styleId="Chard">
    <w:name w:val="普通(网站) Char"/>
    <w:basedOn w:val="a3"/>
    <w:link w:val="af4"/>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15"/>
    <w:qFormat/>
    <w:rPr>
      <w:rFonts w:ascii="Calibri" w:hAnsi="Calibri"/>
      <w:sz w:val="22"/>
      <w:szCs w:val="22"/>
    </w:rPr>
  </w:style>
  <w:style w:type="paragraph" w:customStyle="1" w:styleId="15">
    <w:name w:val="无间隔1"/>
    <w:link w:val="Charf0"/>
    <w:qFormat/>
    <w:rPr>
      <w:rFonts w:ascii="Calibri" w:hAnsi="Calibri"/>
      <w:sz w:val="22"/>
      <w:szCs w:val="22"/>
    </w:rPr>
  </w:style>
  <w:style w:type="character" w:customStyle="1" w:styleId="Char1">
    <w:name w:val="批注文字 Char"/>
    <w:basedOn w:val="a3"/>
    <w:link w:val="a7"/>
    <w:uiPriority w:val="99"/>
    <w:qFormat/>
    <w:rPr>
      <w:kern w:val="2"/>
      <w:sz w:val="21"/>
    </w:rPr>
  </w:style>
  <w:style w:type="character" w:customStyle="1" w:styleId="Char8">
    <w:name w:val="批注框文本 Char"/>
    <w:basedOn w:val="a3"/>
    <w:link w:val="af"/>
    <w:qFormat/>
    <w:rPr>
      <w:kern w:val="2"/>
      <w:sz w:val="18"/>
      <w:szCs w:val="18"/>
    </w:rPr>
  </w:style>
  <w:style w:type="character" w:customStyle="1" w:styleId="3Char1">
    <w:name w:val="正文文本缩进 3 Char"/>
    <w:basedOn w:val="a3"/>
    <w:link w:val="33"/>
    <w:qFormat/>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e">
    <w:name w:val="标题 Char"/>
    <w:basedOn w:val="a3"/>
    <w:link w:val="af5"/>
    <w:qFormat/>
    <w:rPr>
      <w:rFonts w:ascii="Arial" w:hAnsi="Arial" w:cs="Arial"/>
      <w:b/>
      <w:bCs/>
      <w:sz w:val="44"/>
      <w:szCs w:val="32"/>
    </w:rPr>
  </w:style>
  <w:style w:type="character" w:customStyle="1" w:styleId="Char5">
    <w:name w:val="正文文本缩进 Char"/>
    <w:basedOn w:val="a3"/>
    <w:link w:val="ac"/>
    <w:qFormat/>
    <w:rPr>
      <w:i/>
      <w:iCs/>
      <w:kern w:val="2"/>
      <w:sz w:val="21"/>
    </w:rPr>
  </w:style>
  <w:style w:type="character" w:customStyle="1" w:styleId="3Char0">
    <w:name w:val="正文文本 3 Char"/>
    <w:basedOn w:val="a3"/>
    <w:link w:val="31"/>
    <w:qFormat/>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3">
    <w:name w:val="文档结构图 Char"/>
    <w:basedOn w:val="a3"/>
    <w:link w:val="aa"/>
    <w:qFormat/>
    <w:rPr>
      <w:rFonts w:ascii="宋体"/>
      <w:sz w:val="28"/>
      <w:shd w:val="clear" w:color="auto" w:fill="000080"/>
    </w:rPr>
  </w:style>
  <w:style w:type="character" w:customStyle="1" w:styleId="Char7">
    <w:name w:val="日期 Char"/>
    <w:basedOn w:val="a3"/>
    <w:link w:val="ae"/>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2">
    <w:name w:val="正文首行缩进 Char"/>
    <w:basedOn w:val="Charf1"/>
    <w:link w:val="a"/>
    <w:qFormat/>
    <w:rPr>
      <w:rFonts w:eastAsia="宋体"/>
      <w:sz w:val="21"/>
      <w:szCs w:val="21"/>
      <w:lang w:val="en-US" w:eastAsia="zh-CN" w:bidi="ar-SA"/>
    </w:rPr>
  </w:style>
  <w:style w:type="character" w:customStyle="1" w:styleId="Char0">
    <w:name w:val="批注主题 Char"/>
    <w:basedOn w:val="Char1"/>
    <w:link w:val="a6"/>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c">
    <w:name w:val="信息标题 Char"/>
    <w:basedOn w:val="a3"/>
    <w:link w:val="af3"/>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e">
    <w:name w:val="封面页眉"/>
    <w:basedOn w:val="af1"/>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0">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1">
    <w:name w:val="封面页脚"/>
    <w:basedOn w:val="af0"/>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2">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3">
    <w:name w:val="封底页脚"/>
    <w:basedOn w:val="af0"/>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qFormat/>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qFormat/>
    <w:pPr>
      <w:autoSpaceDE/>
      <w:autoSpaceDN/>
      <w:jc w:val="both"/>
    </w:pPr>
    <w:rPr>
      <w:rFonts w:ascii="Times New Roman" w:hAnsi="Times New Roman" w:cs="Times New Roman"/>
      <w:kern w:val="2"/>
      <w:sz w:val="21"/>
      <w:szCs w:val="24"/>
      <w:lang w:eastAsia="zh-CN"/>
    </w:rPr>
  </w:style>
  <w:style w:type="paragraph" w:customStyle="1" w:styleId="aff4">
    <w:name w:val="消息标题标签"/>
    <w:basedOn w:val="af3"/>
    <w:next w:val="af3"/>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6">
    <w:name w:val="样式1"/>
    <w:basedOn w:val="a1"/>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5">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6">
    <w:name w:val="封底页眉"/>
    <w:basedOn w:val="af1"/>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sz w:val="24"/>
    </w:rPr>
  </w:style>
  <w:style w:type="paragraph" w:customStyle="1" w:styleId="341">
    <w:name w:val="标题3(小4号)"/>
    <w:basedOn w:val="30"/>
    <w:next w:val="43"/>
    <w:qFormat/>
    <w:pPr>
      <w:widowControl/>
      <w:spacing w:before="0" w:after="0" w:line="420" w:lineRule="exact"/>
    </w:pPr>
    <w:rPr>
      <w:b w:val="0"/>
      <w:bCs w:val="0"/>
      <w:color w:val="000000"/>
      <w:kern w:val="0"/>
      <w:sz w:val="24"/>
      <w:szCs w:val="21"/>
    </w:rPr>
  </w:style>
  <w:style w:type="paragraph" w:customStyle="1" w:styleId="43">
    <w:name w:val="正文小4号"/>
    <w:qFormat/>
    <w:pPr>
      <w:ind w:firstLine="539"/>
      <w:jc w:val="both"/>
    </w:pPr>
    <w:rPr>
      <w:sz w:val="24"/>
    </w:rPr>
  </w:style>
  <w:style w:type="paragraph" w:customStyle="1" w:styleId="350">
    <w:name w:val="标题3(5号)"/>
    <w:basedOn w:val="30"/>
    <w:next w:val="52"/>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7">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7">
    <w:name w:val="页眉（隶书）"/>
    <w:basedOn w:val="af1"/>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8">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8">
    <w:name w:val="字元 字元1"/>
    <w:basedOn w:val="a1"/>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9">
    <w:name w:val="附件"/>
    <w:basedOn w:val="a1"/>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qFormat/>
    <w:pPr>
      <w:autoSpaceDE/>
      <w:autoSpaceDN/>
      <w:jc w:val="both"/>
    </w:pPr>
    <w:rPr>
      <w:rFonts w:cs="Times New Roman"/>
      <w:b/>
      <w:bCs/>
      <w:kern w:val="2"/>
      <w:sz w:val="28"/>
      <w:szCs w:val="20"/>
      <w:lang w:eastAsia="zh-CN"/>
    </w:rPr>
  </w:style>
  <w:style w:type="paragraph" w:customStyle="1" w:styleId="231">
    <w:name w:val="标题2(3号)"/>
    <w:basedOn w:val="21"/>
    <w:next w:val="34"/>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qFormat/>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qFormat/>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9">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14"/>
    <w:qFormat/>
    <w:rPr>
      <w:rFonts w:ascii="宋体" w:hAnsi="宋体" w:cs="宋体"/>
      <w:sz w:val="22"/>
      <w:szCs w:val="22"/>
      <w:lang w:eastAsia="en-US"/>
    </w:rPr>
  </w:style>
  <w:style w:type="paragraph" w:customStyle="1" w:styleId="TOC1">
    <w:name w:val="TOC 标题1"/>
    <w:basedOn w:val="11"/>
    <w:next w:val="a1"/>
    <w:uiPriority w:val="39"/>
    <w:unhideWhenUsed/>
    <w:qFormat/>
    <w:pPr>
      <w:keepNext/>
      <w:keepLines/>
      <w:spacing w:before="340" w:after="330" w:line="578" w:lineRule="auto"/>
      <w:ind w:left="0"/>
      <w:outlineLvl w:val="9"/>
    </w:pPr>
    <w:rPr>
      <w:kern w:val="44"/>
      <w:sz w:val="44"/>
      <w:szCs w:val="44"/>
    </w:rPr>
  </w:style>
  <w:style w:type="character" w:customStyle="1" w:styleId="Charb">
    <w:name w:val="副标题 Char"/>
    <w:link w:val="af2"/>
    <w:qFormat/>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a">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qFormat/>
    <w:locked/>
    <w:rPr>
      <w:rFonts w:eastAsia="宋体"/>
      <w:kern w:val="2"/>
      <w:sz w:val="21"/>
      <w:lang w:val="en-US" w:eastAsia="zh-CN" w:bidi="ar-SA"/>
    </w:rPr>
  </w:style>
  <w:style w:type="paragraph" w:customStyle="1" w:styleId="0">
    <w:name w:val="正文_0"/>
    <w:next w:val="200"/>
    <w:qFormat/>
    <w:pPr>
      <w:widowControl w:val="0"/>
      <w:jc w:val="both"/>
    </w:pPr>
    <w:rPr>
      <w:rFonts w:ascii="Calibri" w:hAnsi="Calibri"/>
      <w:kern w:val="2"/>
      <w:sz w:val="21"/>
      <w:szCs w:val="22"/>
    </w:rPr>
  </w:style>
  <w:style w:type="paragraph" w:customStyle="1" w:styleId="200">
    <w:name w:val="正文首行缩进 2_0"/>
    <w:basedOn w:val="00"/>
    <w:next w:val="378020"/>
    <w:uiPriority w:val="99"/>
    <w:unhideWhenUsed/>
    <w:qFormat/>
    <w:pPr>
      <w:ind w:firstLineChars="200" w:firstLine="420"/>
    </w:pPr>
  </w:style>
  <w:style w:type="paragraph" w:customStyle="1" w:styleId="00">
    <w:name w:val="正文文本缩进_0"/>
    <w:basedOn w:val="0"/>
    <w:next w:val="378020"/>
    <w:uiPriority w:val="99"/>
    <w:unhideWhenUsed/>
    <w:qFormat/>
    <w:pPr>
      <w:spacing w:after="120"/>
      <w:ind w:leftChars="200" w:left="420"/>
    </w:pPr>
  </w:style>
  <w:style w:type="paragraph" w:customStyle="1" w:styleId="378020">
    <w:name w:val="样式 标题 3 + (中文) 黑体 小四 非加粗 段前: 7.8 磅 段后: 0 磅 行距: 固定值 20 磅"/>
    <w:basedOn w:val="300"/>
    <w:qFormat/>
    <w:pPr>
      <w:spacing w:line="400" w:lineRule="exact"/>
    </w:pPr>
    <w:rPr>
      <w:rFonts w:eastAsia="黑体" w:cs="宋体"/>
      <w:sz w:val="24"/>
      <w:szCs w:val="20"/>
    </w:rPr>
  </w:style>
  <w:style w:type="paragraph" w:customStyle="1" w:styleId="300">
    <w:name w:val="标题 3_0"/>
    <w:basedOn w:val="0"/>
    <w:next w:val="0"/>
    <w:uiPriority w:val="9"/>
    <w:unhideWhenUsed/>
    <w:qFormat/>
    <w:pPr>
      <w:spacing w:line="310" w:lineRule="exact"/>
      <w:ind w:left="3243"/>
      <w:outlineLvl w:val="2"/>
    </w:pPr>
    <w:rPr>
      <w:i/>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2914;&#21442;&#36873;&#20154;&#23545;&#25511;&#21046;&#20215;&#23384;&#30097;&#35831;&#20110;&#25253;&#20215;&#25130;&#27490;&#21069;&#21457;&#37038;&#20214;&#33267;xqyang@fhcpec.com.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xydai@fhcpec.com.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ydai@fhcpec.com.cn"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4421C2-7A0C-42E1-BF08-D58A66116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2188</Words>
  <Characters>12476</Characters>
  <Application>Microsoft Office Word</Application>
  <DocSecurity>0</DocSecurity>
  <Lines>103</Lines>
  <Paragraphs>29</Paragraphs>
  <ScaleCrop>false</ScaleCrop>
  <Company>福化环保</Company>
  <LinksUpToDate>false</LinksUpToDate>
  <CharactersWithSpaces>14635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jpzheng[郑杰鹏_FHC]</cp:lastModifiedBy>
  <cp:revision>492</cp:revision>
  <dcterms:created xsi:type="dcterms:W3CDTF">2019-03-28T11:18:00Z</dcterms:created>
  <dcterms:modified xsi:type="dcterms:W3CDTF">2024-05-13T02:52:00Z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y fmtid="{D5CDD505-2E9C-101B-9397-08002B2CF9AE}" pid="6" name="ICV">
    <vt:lpwstr>7EFD1898B78A4345BC21372367C648C1</vt:lpwstr>
  </property>
</Properties>
</file>