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1586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芳烃团队24台阀门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15860">
        <w:rPr>
          <w:color w:val="000000" w:themeColor="text1"/>
          <w:sz w:val="28"/>
          <w:szCs w:val="28"/>
        </w:rPr>
        <w:t>QG2</w:t>
      </w:r>
      <w:r w:rsidR="00615860">
        <w:rPr>
          <w:rFonts w:hint="eastAsia"/>
          <w:color w:val="000000" w:themeColor="text1"/>
          <w:sz w:val="28"/>
          <w:szCs w:val="28"/>
        </w:rPr>
        <w:t>302170033</w:t>
      </w:r>
      <w:r w:rsidR="009E7CE3">
        <w:rPr>
          <w:rFonts w:hint="eastAsia"/>
          <w:color w:val="000000" w:themeColor="text1"/>
          <w:sz w:val="28"/>
          <w:szCs w:val="28"/>
        </w:rPr>
        <w:t>-</w:t>
      </w:r>
      <w:r w:rsidR="009E7CE3" w:rsidRPr="009E7CE3">
        <w:rPr>
          <w:color w:val="000000" w:themeColor="text1"/>
          <w:sz w:val="28"/>
          <w:szCs w:val="28"/>
        </w:rPr>
        <w:t xml:space="preserve"> </w:t>
      </w:r>
      <w:r w:rsidR="00615860">
        <w:rPr>
          <w:color w:val="000000" w:themeColor="text1"/>
          <w:sz w:val="28"/>
          <w:szCs w:val="28"/>
        </w:rPr>
        <w:t>QG2</w:t>
      </w:r>
      <w:r w:rsidR="00615860">
        <w:rPr>
          <w:rFonts w:hint="eastAsia"/>
          <w:color w:val="000000" w:themeColor="text1"/>
          <w:sz w:val="28"/>
          <w:szCs w:val="28"/>
        </w:rPr>
        <w:t>302170037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15860">
        <w:rPr>
          <w:rFonts w:ascii="微软雅黑" w:eastAsia="微软雅黑" w:hint="eastAsia"/>
          <w:b/>
          <w:color w:val="000000" w:themeColor="text1"/>
          <w:w w:val="95"/>
          <w:sz w:val="32"/>
          <w:lang w:eastAsia="zh-CN"/>
        </w:rPr>
        <w:t>二〇二三年二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615860">
        <w:rPr>
          <w:rFonts w:hint="eastAsia"/>
          <w:b/>
          <w:bCs/>
          <w:sz w:val="32"/>
          <w:lang w:eastAsia="zh-CN"/>
        </w:rPr>
        <w:t>芳烃团队24台阀门</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615860">
        <w:rPr>
          <w:rFonts w:hint="eastAsia"/>
          <w:color w:val="000000" w:themeColor="text1"/>
          <w:u w:val="single"/>
          <w:lang w:eastAsia="zh-CN"/>
        </w:rPr>
        <w:t>芳烃团队24台阀门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15860">
        <w:rPr>
          <w:color w:val="000000" w:themeColor="text1"/>
          <w:u w:val="single"/>
          <w:lang w:eastAsia="zh-CN"/>
        </w:rPr>
        <w:t>QG2</w:t>
      </w:r>
      <w:r w:rsidR="00615860">
        <w:rPr>
          <w:rFonts w:hint="eastAsia"/>
          <w:color w:val="000000" w:themeColor="text1"/>
          <w:u w:val="single"/>
          <w:lang w:eastAsia="zh-CN"/>
        </w:rPr>
        <w:t>302170033</w:t>
      </w:r>
      <w:r w:rsidR="009E7CE3">
        <w:rPr>
          <w:rFonts w:hint="eastAsia"/>
          <w:color w:val="000000" w:themeColor="text1"/>
          <w:u w:val="single"/>
          <w:lang w:eastAsia="zh-CN"/>
        </w:rPr>
        <w:t>-</w:t>
      </w:r>
      <w:r w:rsidR="009E7CE3" w:rsidRPr="009E7CE3">
        <w:rPr>
          <w:color w:val="000000" w:themeColor="text1"/>
          <w:u w:val="single"/>
          <w:lang w:eastAsia="zh-CN"/>
        </w:rPr>
        <w:t xml:space="preserve"> </w:t>
      </w:r>
      <w:r w:rsidR="00615860">
        <w:rPr>
          <w:color w:val="000000" w:themeColor="text1"/>
          <w:u w:val="single"/>
          <w:lang w:eastAsia="zh-CN"/>
        </w:rPr>
        <w:t>QG2</w:t>
      </w:r>
      <w:r w:rsidR="00615860">
        <w:rPr>
          <w:rFonts w:hint="eastAsia"/>
          <w:color w:val="000000" w:themeColor="text1"/>
          <w:u w:val="single"/>
          <w:lang w:eastAsia="zh-CN"/>
        </w:rPr>
        <w:t>302170037</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615860">
        <w:rPr>
          <w:rFonts w:hint="eastAsia"/>
          <w:sz w:val="24"/>
          <w:szCs w:val="24"/>
          <w:lang w:eastAsia="zh-CN"/>
        </w:rPr>
        <w:t>芳烃团队24台阀门</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Pr="009E7CE3">
        <w:rPr>
          <w:rFonts w:hint="eastAsia"/>
          <w:sz w:val="24"/>
          <w:szCs w:val="24"/>
          <w:lang w:eastAsia="zh-CN"/>
        </w:rPr>
        <w:t>球阀</w:t>
      </w:r>
      <w:r w:rsidR="00162995">
        <w:rPr>
          <w:rFonts w:hint="eastAsia"/>
          <w:sz w:val="24"/>
          <w:szCs w:val="24"/>
          <w:lang w:eastAsia="zh-CN"/>
        </w:rPr>
        <w:t xml:space="preserve"> </w:t>
      </w:r>
      <w:r>
        <w:rPr>
          <w:rFonts w:hint="eastAsia"/>
          <w:sz w:val="24"/>
          <w:szCs w:val="24"/>
          <w:lang w:eastAsia="zh-CN"/>
        </w:rPr>
        <w:t>数量</w:t>
      </w:r>
      <w:r w:rsidR="009B6ADF">
        <w:rPr>
          <w:rFonts w:hint="eastAsia"/>
          <w:sz w:val="24"/>
          <w:szCs w:val="24"/>
          <w:lang w:eastAsia="zh-CN"/>
        </w:rPr>
        <w:t xml:space="preserve"> </w:t>
      </w:r>
      <w:r w:rsidR="00615860">
        <w:rPr>
          <w:rFonts w:hint="eastAsia"/>
          <w:sz w:val="24"/>
          <w:szCs w:val="24"/>
          <w:lang w:eastAsia="zh-CN"/>
        </w:rPr>
        <w:t>22台规格型号详见比选文件商务报价函</w:t>
      </w:r>
      <w:r w:rsidR="00162995">
        <w:rPr>
          <w:rFonts w:hint="eastAsia"/>
          <w:sz w:val="24"/>
          <w:szCs w:val="24"/>
          <w:lang w:eastAsia="zh-CN"/>
        </w:rPr>
        <w:t>和附件一采购技术要求及图纸</w:t>
      </w:r>
    </w:p>
    <w:p w:rsidR="009E7CE3" w:rsidRDefault="009E7CE3" w:rsidP="009E7CE3">
      <w:pPr>
        <w:pStyle w:val="10"/>
        <w:spacing w:line="360" w:lineRule="auto"/>
        <w:ind w:firstLineChars="200" w:firstLine="480"/>
        <w:rPr>
          <w:sz w:val="24"/>
          <w:szCs w:val="24"/>
        </w:rPr>
      </w:pPr>
      <w:r>
        <w:rPr>
          <w:rFonts w:hint="eastAsia"/>
          <w:sz w:val="24"/>
          <w:szCs w:val="24"/>
        </w:rPr>
        <w:t>（2）</w:t>
      </w:r>
      <w:r w:rsidR="00615860">
        <w:rPr>
          <w:rFonts w:hint="eastAsia"/>
          <w:sz w:val="24"/>
          <w:szCs w:val="24"/>
        </w:rPr>
        <w:t>闸</w:t>
      </w:r>
      <w:r w:rsidRPr="009E7CE3">
        <w:rPr>
          <w:rFonts w:hint="eastAsia"/>
          <w:sz w:val="24"/>
          <w:szCs w:val="24"/>
        </w:rPr>
        <w:t>阀</w:t>
      </w:r>
      <w:r w:rsidR="00162995">
        <w:rPr>
          <w:rFonts w:hint="eastAsia"/>
          <w:sz w:val="24"/>
          <w:szCs w:val="24"/>
        </w:rPr>
        <w:t xml:space="preserve"> </w:t>
      </w:r>
      <w:r>
        <w:rPr>
          <w:rFonts w:hint="eastAsia"/>
          <w:sz w:val="24"/>
          <w:szCs w:val="24"/>
        </w:rPr>
        <w:t>数量2</w:t>
      </w:r>
      <w:r w:rsidR="00615860">
        <w:rPr>
          <w:rFonts w:hint="eastAsia"/>
          <w:sz w:val="24"/>
          <w:szCs w:val="24"/>
        </w:rPr>
        <w:t>台</w:t>
      </w:r>
      <w:r w:rsidR="00162995">
        <w:rPr>
          <w:rFonts w:hint="eastAsia"/>
          <w:sz w:val="24"/>
          <w:szCs w:val="24"/>
        </w:rPr>
        <w:t xml:space="preserve"> </w:t>
      </w:r>
      <w:bookmarkStart w:id="0" w:name="_GoBack"/>
      <w:bookmarkEnd w:id="0"/>
      <w:r w:rsidR="00615860">
        <w:rPr>
          <w:rFonts w:hint="eastAsia"/>
          <w:sz w:val="24"/>
          <w:szCs w:val="24"/>
        </w:rPr>
        <w:t xml:space="preserve"> </w:t>
      </w:r>
      <w:r w:rsidR="00615860" w:rsidRPr="00615860">
        <w:rPr>
          <w:sz w:val="24"/>
          <w:szCs w:val="24"/>
        </w:rPr>
        <w:t>DN350 CL150</w:t>
      </w:r>
      <w:r w:rsidR="00615860">
        <w:rPr>
          <w:rFonts w:hint="eastAsia"/>
          <w:sz w:val="24"/>
          <w:szCs w:val="24"/>
        </w:rPr>
        <w:t>规格型号详见比选文件商务报价函。</w:t>
      </w:r>
    </w:p>
    <w:p w:rsidR="00F61FE2" w:rsidRPr="00F61FE2" w:rsidRDefault="00F61FE2" w:rsidP="00F61FE2">
      <w:pPr>
        <w:pStyle w:val="10"/>
        <w:spacing w:line="360" w:lineRule="auto"/>
        <w:ind w:firstLineChars="200" w:firstLine="480"/>
        <w:rPr>
          <w:sz w:val="24"/>
          <w:szCs w:val="24"/>
        </w:rPr>
      </w:pPr>
      <w:r w:rsidRPr="00F61FE2">
        <w:rPr>
          <w:rFonts w:hint="eastAsia"/>
          <w:sz w:val="24"/>
          <w:szCs w:val="24"/>
        </w:rPr>
        <w:t>交期：合同签订后90天内。</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615860">
        <w:rPr>
          <w:rFonts w:hint="eastAsia"/>
          <w:sz w:val="24"/>
          <w:szCs w:val="24"/>
          <w:lang w:eastAsia="zh-CN"/>
        </w:rPr>
        <w:t>21.40</w:t>
      </w:r>
      <w:r>
        <w:rPr>
          <w:rFonts w:hint="eastAsia"/>
          <w:sz w:val="24"/>
          <w:szCs w:val="24"/>
          <w:lang w:eastAsia="zh-CN"/>
        </w:rPr>
        <w:t>万元</w:t>
      </w:r>
      <w:r w:rsidRPr="00CB104E">
        <w:rPr>
          <w:rFonts w:hint="eastAsia"/>
          <w:b/>
          <w:lang w:eastAsia="zh-CN"/>
        </w:rPr>
        <w:t>（含税包干总价）</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615860">
        <w:rPr>
          <w:rFonts w:hint="eastAsia"/>
          <w:color w:val="000000"/>
          <w:sz w:val="24"/>
          <w:szCs w:val="24"/>
          <w:lang w:eastAsia="zh-CN"/>
        </w:rPr>
        <w:t>石油化工</w:t>
      </w:r>
      <w:r w:rsidR="009E7CE3">
        <w:rPr>
          <w:rFonts w:hint="eastAsia"/>
          <w:color w:val="000000"/>
          <w:sz w:val="24"/>
          <w:szCs w:val="24"/>
          <w:lang w:eastAsia="zh-CN"/>
        </w:rPr>
        <w:t>行业或类似工况化工行业近似规格</w:t>
      </w:r>
      <w:r w:rsidR="00615860">
        <w:rPr>
          <w:rFonts w:hint="eastAsia"/>
          <w:color w:val="000000"/>
          <w:sz w:val="24"/>
          <w:szCs w:val="24"/>
          <w:lang w:eastAsia="zh-CN"/>
        </w:rPr>
        <w:t>阀门制造业绩，提供三</w:t>
      </w:r>
      <w:r>
        <w:rPr>
          <w:rFonts w:hint="eastAsia"/>
          <w:color w:val="000000"/>
          <w:sz w:val="24"/>
          <w:szCs w:val="24"/>
          <w:lang w:eastAsia="zh-CN"/>
        </w:rPr>
        <w:t>年承制过的相近</w:t>
      </w:r>
      <w:r w:rsidR="009E7CE3">
        <w:rPr>
          <w:rFonts w:hint="eastAsia"/>
          <w:color w:val="000000"/>
          <w:sz w:val="24"/>
          <w:szCs w:val="24"/>
          <w:lang w:eastAsia="zh-CN"/>
        </w:rPr>
        <w:t>或更大规格</w:t>
      </w:r>
      <w:r w:rsidR="00615860">
        <w:rPr>
          <w:rFonts w:hint="eastAsia"/>
          <w:color w:val="000000"/>
          <w:sz w:val="24"/>
          <w:szCs w:val="24"/>
          <w:lang w:eastAsia="zh-CN"/>
        </w:rPr>
        <w:t>阀门</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7714C">
        <w:rPr>
          <w:rFonts w:hint="eastAsia"/>
          <w:color w:val="000000" w:themeColor="text1"/>
          <w:sz w:val="24"/>
          <w:szCs w:val="24"/>
          <w:lang w:eastAsia="zh-CN"/>
        </w:rPr>
        <w:t>3</w:t>
      </w:r>
      <w:r>
        <w:rPr>
          <w:rFonts w:hint="eastAsia"/>
          <w:color w:val="000000" w:themeColor="text1"/>
          <w:sz w:val="24"/>
          <w:szCs w:val="24"/>
          <w:lang w:eastAsia="zh-CN"/>
        </w:rPr>
        <w:t>月</w:t>
      </w:r>
      <w:r w:rsidR="00F7714C">
        <w:rPr>
          <w:rFonts w:hint="eastAsia"/>
          <w:color w:val="000000" w:themeColor="text1"/>
          <w:sz w:val="24"/>
          <w:szCs w:val="24"/>
          <w:lang w:eastAsia="zh-CN"/>
        </w:rPr>
        <w:t>1</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615860">
        <w:rPr>
          <w:rFonts w:hint="eastAsia"/>
          <w:color w:val="000000" w:themeColor="text1"/>
          <w:sz w:val="24"/>
          <w:szCs w:val="24"/>
          <w:lang w:eastAsia="zh-CN"/>
        </w:rPr>
        <w:t>3</w:t>
      </w:r>
      <w:r>
        <w:rPr>
          <w:rFonts w:hint="eastAsia"/>
          <w:color w:val="000000" w:themeColor="text1"/>
          <w:sz w:val="24"/>
          <w:szCs w:val="24"/>
          <w:lang w:eastAsia="zh-CN"/>
        </w:rPr>
        <w:t>月</w:t>
      </w:r>
      <w:r w:rsidR="00F7714C">
        <w:rPr>
          <w:rFonts w:hint="eastAsia"/>
          <w:color w:val="000000" w:themeColor="text1"/>
          <w:sz w:val="24"/>
          <w:szCs w:val="24"/>
          <w:lang w:eastAsia="zh-CN"/>
        </w:rPr>
        <w:t>10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年3</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DA7936">
        <w:rPr>
          <w:rFonts w:hint="eastAsia"/>
          <w:color w:val="000000" w:themeColor="text1"/>
          <w:lang w:eastAsia="zh-CN"/>
        </w:rPr>
        <w:t>4400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DA7936">
        <w:rPr>
          <w:rFonts w:hint="eastAsia"/>
          <w:color w:val="000000" w:themeColor="text1"/>
          <w:lang w:eastAsia="zh-CN"/>
        </w:rPr>
        <w:t>芳烃团队24台</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DA7936">
        <w:rPr>
          <w:rFonts w:hint="eastAsia"/>
          <w:color w:val="000000" w:themeColor="text1"/>
          <w:sz w:val="24"/>
          <w:szCs w:val="24"/>
          <w:lang w:eastAsia="zh-CN"/>
        </w:rPr>
        <w:t>2</w:t>
      </w:r>
      <w:r>
        <w:rPr>
          <w:rFonts w:hint="eastAsia"/>
          <w:color w:val="000000" w:themeColor="text1"/>
          <w:sz w:val="24"/>
          <w:szCs w:val="24"/>
          <w:lang w:eastAsia="zh-CN"/>
        </w:rPr>
        <w:t>月</w:t>
      </w:r>
      <w:r w:rsidR="00F7714C">
        <w:rPr>
          <w:rFonts w:hint="eastAsia"/>
          <w:color w:val="000000" w:themeColor="text1"/>
          <w:sz w:val="24"/>
          <w:szCs w:val="24"/>
          <w:lang w:eastAsia="zh-CN"/>
        </w:rPr>
        <w:t>28</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DA7936">
        <w:rPr>
          <w:rFonts w:hint="eastAsia"/>
          <w:color w:val="000000" w:themeColor="text1"/>
          <w:lang w:eastAsia="zh-CN"/>
        </w:rPr>
        <w:t>芳烃团队24台阀门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DA7936">
        <w:rPr>
          <w:rFonts w:hint="eastAsia"/>
          <w:lang w:eastAsia="zh-CN"/>
        </w:rPr>
        <w:t>苟随义</w:t>
      </w:r>
      <w:r w:rsidR="00DA7936" w:rsidRPr="00DA7936">
        <w:rPr>
          <w:lang w:eastAsia="zh-CN"/>
        </w:rPr>
        <w:t>18993814019</w:t>
      </w:r>
      <w:r w:rsidR="00DA7936">
        <w:rPr>
          <w:rFonts w:hint="eastAsia"/>
          <w:lang w:eastAsia="zh-CN"/>
        </w:rPr>
        <w:t>,  sygou</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C33AD8" w:rsidRPr="00BF71FC" w:rsidRDefault="00C33AD8" w:rsidP="00C33AD8">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C33AD8" w:rsidRPr="001427F4" w:rsidRDefault="00C33AD8" w:rsidP="00C33AD8">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33AD8" w:rsidRDefault="00C33AD8" w:rsidP="00C33AD8">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C33AD8" w:rsidRPr="00516770" w:rsidRDefault="00C33AD8" w:rsidP="00C33AD8">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参选单位具有石油化工行业或类似工况化工行业近似规格阀门制造业绩，提供三年承制过的相近或更大规格阀门</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C33AD8" w:rsidRPr="00C33AD8" w:rsidRDefault="00C33AD8" w:rsidP="00C33AD8">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金额4400元整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注明用途：芳烃团队24台采购项目参选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79772E">
        <w:rPr>
          <w:rFonts w:hint="eastAsia"/>
          <w:b w:val="0"/>
          <w:color w:val="000000" w:themeColor="text1"/>
          <w:lang w:eastAsia="zh-CN"/>
        </w:rPr>
        <w:t>3</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C33AD8">
        <w:rPr>
          <w:rFonts w:hint="eastAsia"/>
          <w:b/>
          <w:color w:val="FF0000"/>
          <w:lang w:eastAsia="zh-CN"/>
        </w:rPr>
        <w:t>21.40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713EAF" w:rsidP="00977F9C">
      <w:pPr>
        <w:spacing w:line="360" w:lineRule="auto"/>
        <w:ind w:left="883" w:hangingChars="200" w:hanging="883"/>
        <w:jc w:val="center"/>
        <w:rPr>
          <w:b/>
          <w:sz w:val="44"/>
          <w:szCs w:val="44"/>
          <w:lang w:eastAsia="zh-CN"/>
        </w:rPr>
      </w:pPr>
      <w:r>
        <w:rPr>
          <w:rFonts w:hint="eastAsia"/>
          <w:b/>
          <w:sz w:val="44"/>
          <w:szCs w:val="44"/>
          <w:lang w:eastAsia="zh-CN"/>
        </w:rPr>
        <w:t>芳烃团队24台阀门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D531FF">
        <w:trPr>
          <w:trHeight w:val="510"/>
        </w:trPr>
        <w:tc>
          <w:tcPr>
            <w:tcW w:w="4357" w:type="dxa"/>
            <w:noWrap/>
            <w:vAlign w:val="center"/>
          </w:tcPr>
          <w:p w:rsidR="00713EAF" w:rsidRDefault="00713EAF" w:rsidP="00D531FF">
            <w:pPr>
              <w:widowControl/>
              <w:rPr>
                <w:szCs w:val="21"/>
                <w:lang w:eastAsia="zh-CN"/>
              </w:rPr>
            </w:pPr>
            <w:r>
              <w:rPr>
                <w:rFonts w:hint="eastAsia"/>
                <w:szCs w:val="21"/>
                <w:lang w:eastAsia="zh-CN"/>
              </w:rPr>
              <w:lastRenderedPageBreak/>
              <w:t>甲方：腾龙芳烃（漳州）有限公司</w:t>
            </w:r>
          </w:p>
        </w:tc>
        <w:tc>
          <w:tcPr>
            <w:tcW w:w="4543" w:type="dxa"/>
            <w:vAlign w:val="center"/>
          </w:tcPr>
          <w:p w:rsidR="00713EAF" w:rsidRDefault="00713EAF" w:rsidP="00D531FF">
            <w:pPr>
              <w:ind w:left="248"/>
              <w:rPr>
                <w:szCs w:val="21"/>
              </w:rPr>
            </w:pPr>
            <w:proofErr w:type="spellStart"/>
            <w:r>
              <w:rPr>
                <w:rFonts w:hint="eastAsia"/>
                <w:szCs w:val="21"/>
              </w:rPr>
              <w:t>乙方</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D531FF">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地     址:</w:t>
            </w:r>
          </w:p>
        </w:tc>
        <w:tc>
          <w:tcPr>
            <w:tcW w:w="4543" w:type="dxa"/>
            <w:vAlign w:val="center"/>
          </w:tcPr>
          <w:p w:rsidR="00713EAF" w:rsidRDefault="00713EAF" w:rsidP="00D531FF">
            <w:pPr>
              <w:ind w:left="248"/>
              <w:rPr>
                <w:szCs w:val="21"/>
              </w:rPr>
            </w:pPr>
            <w:r>
              <w:rPr>
                <w:rFonts w:hint="eastAsia"/>
                <w:szCs w:val="21"/>
              </w:rPr>
              <w:t xml:space="preserve">地     址：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电     话：       </w:t>
            </w:r>
          </w:p>
        </w:tc>
        <w:tc>
          <w:tcPr>
            <w:tcW w:w="4543" w:type="dxa"/>
            <w:vAlign w:val="center"/>
          </w:tcPr>
          <w:p w:rsidR="00713EAF" w:rsidRDefault="00713EAF" w:rsidP="00D531FF">
            <w:pPr>
              <w:ind w:left="248"/>
              <w:rPr>
                <w:szCs w:val="21"/>
              </w:rPr>
            </w:pPr>
            <w:r>
              <w:rPr>
                <w:rFonts w:hint="eastAsia"/>
                <w:szCs w:val="21"/>
              </w:rPr>
              <w:t xml:space="preserve">电     话：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传     真：     </w:t>
            </w:r>
          </w:p>
        </w:tc>
        <w:tc>
          <w:tcPr>
            <w:tcW w:w="4543" w:type="dxa"/>
            <w:vAlign w:val="center"/>
          </w:tcPr>
          <w:p w:rsidR="00713EAF" w:rsidRDefault="00713EAF" w:rsidP="00D531FF">
            <w:pPr>
              <w:ind w:left="248"/>
              <w:rPr>
                <w:szCs w:val="21"/>
              </w:rPr>
            </w:pPr>
            <w:r>
              <w:rPr>
                <w:rFonts w:hint="eastAsia"/>
                <w:szCs w:val="21"/>
              </w:rPr>
              <w:t xml:space="preserve">传     真：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D531FF">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开户银行</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帐     号：</w:t>
            </w:r>
          </w:p>
        </w:tc>
        <w:tc>
          <w:tcPr>
            <w:tcW w:w="4543" w:type="dxa"/>
            <w:vAlign w:val="center"/>
          </w:tcPr>
          <w:p w:rsidR="00713EAF" w:rsidRDefault="00713EAF" w:rsidP="00D531FF">
            <w:pPr>
              <w:ind w:left="248"/>
              <w:rPr>
                <w:szCs w:val="21"/>
              </w:rPr>
            </w:pPr>
            <w:r>
              <w:rPr>
                <w:rFonts w:hint="eastAsia"/>
                <w:szCs w:val="21"/>
              </w:rPr>
              <w:t>帐    号：</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713EA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芳烃团队24台阀门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C400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A7936" w:rsidRDefault="00DA793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A7936" w:rsidRDefault="00DA793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A7936" w:rsidRDefault="00DA793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A7936" w:rsidRDefault="00DA793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A7936" w:rsidRDefault="00DA793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F61FE2" w:rsidRDefault="00F61FE2">
      <w:pPr>
        <w:pStyle w:val="10"/>
      </w:pPr>
    </w:p>
    <w:p w:rsidR="00F61FE2" w:rsidRDefault="00F61F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13EAF">
        <w:rPr>
          <w:rFonts w:ascii="Times New Roman" w:hAnsi="ˎ̥" w:hint="eastAsia"/>
          <w:color w:val="000000" w:themeColor="text1"/>
          <w:sz w:val="28"/>
          <w:szCs w:val="28"/>
          <w:u w:val="single"/>
          <w:lang w:eastAsia="zh-CN"/>
        </w:rPr>
        <w:t>芳烃团队</w:t>
      </w:r>
      <w:r w:rsidR="00713EAF">
        <w:rPr>
          <w:rFonts w:ascii="Times New Roman" w:hAnsi="ˎ̥" w:hint="eastAsia"/>
          <w:color w:val="000000" w:themeColor="text1"/>
          <w:sz w:val="28"/>
          <w:szCs w:val="28"/>
          <w:u w:val="single"/>
          <w:lang w:eastAsia="zh-CN"/>
        </w:rPr>
        <w:t>24</w:t>
      </w:r>
      <w:r w:rsidR="00713EAF">
        <w:rPr>
          <w:rFonts w:ascii="Times New Roman" w:hAnsi="ˎ̥" w:hint="eastAsia"/>
          <w:color w:val="000000" w:themeColor="text1"/>
          <w:sz w:val="28"/>
          <w:szCs w:val="28"/>
          <w:u w:val="single"/>
          <w:lang w:eastAsia="zh-CN"/>
        </w:rPr>
        <w:t>台阀门</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713EAF" w:rsidP="0054092C">
      <w:pPr>
        <w:widowControl/>
        <w:autoSpaceDE/>
        <w:autoSpaceDN/>
        <w:jc w:val="center"/>
        <w:rPr>
          <w:b/>
          <w:bCs/>
          <w:sz w:val="24"/>
          <w:szCs w:val="24"/>
          <w:lang w:eastAsia="zh-CN"/>
        </w:rPr>
      </w:pPr>
      <w:r>
        <w:rPr>
          <w:rFonts w:hint="eastAsia"/>
          <w:b/>
          <w:bCs/>
          <w:sz w:val="24"/>
          <w:szCs w:val="24"/>
          <w:lang w:eastAsia="zh-CN"/>
        </w:rPr>
        <w:t>芳烃团队24台阀门</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DA7936">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713EAF" w:rsidRPr="004F098B" w:rsidTr="00DA7936">
        <w:trPr>
          <w:trHeight w:val="429"/>
        </w:trPr>
        <w:tc>
          <w:tcPr>
            <w:tcW w:w="582" w:type="dxa"/>
            <w:tcBorders>
              <w:top w:val="single" w:sz="4" w:space="0" w:color="auto"/>
              <w:left w:val="single" w:sz="4" w:space="0" w:color="auto"/>
              <w:bottom w:val="single" w:sz="4" w:space="0" w:color="auto"/>
            </w:tcBorders>
            <w:shd w:val="clear" w:color="auto" w:fill="auto"/>
            <w:vAlign w:val="center"/>
          </w:tcPr>
          <w:p w:rsidR="00713EAF" w:rsidRPr="004F098B" w:rsidRDefault="00713EAF"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QG2302170033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1807046166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13EAF" w:rsidRDefault="00713EAF">
            <w:pPr>
              <w:jc w:val="center"/>
              <w:rPr>
                <w:color w:val="000000"/>
                <w:sz w:val="18"/>
                <w:szCs w:val="18"/>
                <w:lang w:eastAsia="zh-CN"/>
              </w:rPr>
            </w:pPr>
            <w:r w:rsidRPr="00713EAF">
              <w:rPr>
                <w:color w:val="000000"/>
                <w:sz w:val="18"/>
                <w:szCs w:val="18"/>
                <w:lang w:eastAsia="zh-CN"/>
              </w:rPr>
              <w:t>DN80*CL300</w:t>
            </w:r>
            <w:r>
              <w:rPr>
                <w:rFonts w:hint="eastAsia"/>
                <w:color w:val="000000"/>
                <w:sz w:val="18"/>
                <w:szCs w:val="18"/>
                <w:lang w:eastAsia="zh-CN"/>
              </w:rPr>
              <w:t>，材质A182 F11（详见图纸）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 xml:space="preserve">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r>
      <w:tr w:rsidR="00713EAF" w:rsidRPr="004F098B" w:rsidTr="00DA7936">
        <w:trPr>
          <w:trHeight w:val="429"/>
        </w:trPr>
        <w:tc>
          <w:tcPr>
            <w:tcW w:w="582" w:type="dxa"/>
            <w:tcBorders>
              <w:top w:val="single" w:sz="4" w:space="0" w:color="auto"/>
              <w:left w:val="single" w:sz="4" w:space="0" w:color="auto"/>
              <w:bottom w:val="single" w:sz="4" w:space="0" w:color="auto"/>
            </w:tcBorders>
            <w:shd w:val="clear" w:color="auto" w:fill="auto"/>
            <w:vAlign w:val="center"/>
          </w:tcPr>
          <w:p w:rsidR="00713EAF" w:rsidRPr="004F098B" w:rsidRDefault="00713EA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QG2302170034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1807046166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13EAF" w:rsidRDefault="00713EAF">
            <w:pPr>
              <w:jc w:val="center"/>
              <w:rPr>
                <w:color w:val="000000"/>
                <w:sz w:val="18"/>
                <w:szCs w:val="18"/>
                <w:lang w:eastAsia="zh-CN"/>
              </w:rPr>
            </w:pPr>
            <w:r w:rsidRPr="00713EAF">
              <w:rPr>
                <w:color w:val="000000"/>
                <w:sz w:val="18"/>
                <w:szCs w:val="18"/>
                <w:lang w:eastAsia="zh-CN"/>
              </w:rPr>
              <w:t>DN80*CL300</w:t>
            </w:r>
            <w:r>
              <w:rPr>
                <w:rFonts w:hint="eastAsia"/>
                <w:color w:val="000000"/>
                <w:sz w:val="18"/>
                <w:szCs w:val="18"/>
                <w:lang w:eastAsia="zh-CN"/>
              </w:rPr>
              <w:t>，材质A182 F11（详见图纸）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 xml:space="preserve">14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r>
      <w:tr w:rsidR="00713EAF" w:rsidRPr="004F098B" w:rsidTr="00DA7936">
        <w:trPr>
          <w:trHeight w:val="429"/>
        </w:trPr>
        <w:tc>
          <w:tcPr>
            <w:tcW w:w="582" w:type="dxa"/>
            <w:tcBorders>
              <w:top w:val="single" w:sz="4" w:space="0" w:color="auto"/>
              <w:left w:val="single" w:sz="4" w:space="0" w:color="auto"/>
              <w:bottom w:val="single" w:sz="4" w:space="0" w:color="auto"/>
            </w:tcBorders>
            <w:shd w:val="clear" w:color="auto" w:fill="auto"/>
            <w:vAlign w:val="center"/>
          </w:tcPr>
          <w:p w:rsidR="00713EAF" w:rsidRDefault="00713EA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QG2302170035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1807060493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proofErr w:type="spellStart"/>
            <w:r>
              <w:rPr>
                <w:rFonts w:hint="eastAsia"/>
                <w:color w:val="000000"/>
                <w:sz w:val="18"/>
                <w:szCs w:val="18"/>
              </w:rPr>
              <w:t>夹套球阀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13EAF" w:rsidRDefault="00713EAF">
            <w:pPr>
              <w:jc w:val="center"/>
              <w:rPr>
                <w:color w:val="000000"/>
                <w:sz w:val="18"/>
                <w:szCs w:val="18"/>
              </w:rPr>
            </w:pPr>
            <w:r>
              <w:rPr>
                <w:rFonts w:hint="eastAsia"/>
                <w:color w:val="000000"/>
                <w:sz w:val="18"/>
                <w:szCs w:val="18"/>
              </w:rPr>
              <w:t xml:space="preserve">　</w:t>
            </w:r>
            <w:r w:rsidRPr="00713EAF">
              <w:rPr>
                <w:color w:val="000000"/>
                <w:sz w:val="18"/>
                <w:szCs w:val="18"/>
              </w:rPr>
              <w:t>DN80-50  DN150 BALL VALVE WORM WHEEL API608 SEE TECHNOLOGY REQUEST JACKETED TYPE DN150/80 CL150 RF A216 WCB TRIM:10/316/316/316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r>
      <w:tr w:rsidR="00713EAF" w:rsidRPr="004F098B" w:rsidTr="00DA7936">
        <w:trPr>
          <w:trHeight w:val="429"/>
        </w:trPr>
        <w:tc>
          <w:tcPr>
            <w:tcW w:w="582" w:type="dxa"/>
            <w:tcBorders>
              <w:top w:val="single" w:sz="4" w:space="0" w:color="auto"/>
              <w:left w:val="single" w:sz="4" w:space="0" w:color="auto"/>
              <w:bottom w:val="single" w:sz="4" w:space="0" w:color="auto"/>
            </w:tcBorders>
            <w:shd w:val="clear" w:color="auto" w:fill="auto"/>
            <w:vAlign w:val="center"/>
          </w:tcPr>
          <w:p w:rsidR="00713EAF" w:rsidRDefault="00713EA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QG2302170036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1807060555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proofErr w:type="spellStart"/>
            <w:r>
              <w:rPr>
                <w:rFonts w:hint="eastAsia"/>
                <w:color w:val="000000"/>
                <w:sz w:val="18"/>
                <w:szCs w:val="18"/>
              </w:rPr>
              <w:t>专用卸车球阀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13EAF" w:rsidRDefault="00713EAF">
            <w:pPr>
              <w:jc w:val="center"/>
              <w:rPr>
                <w:color w:val="000000"/>
                <w:sz w:val="18"/>
                <w:szCs w:val="18"/>
              </w:rPr>
            </w:pPr>
            <w:r w:rsidRPr="00713EAF">
              <w:rPr>
                <w:color w:val="000000"/>
                <w:sz w:val="18"/>
                <w:szCs w:val="18"/>
              </w:rPr>
              <w:t>DN100</w:t>
            </w:r>
            <w:r>
              <w:rPr>
                <w:rFonts w:hint="eastAsia"/>
                <w:color w:val="000000"/>
                <w:sz w:val="18"/>
                <w:szCs w:val="18"/>
                <w:lang w:eastAsia="zh-CN"/>
              </w:rPr>
              <w:t>，</w:t>
            </w:r>
            <w:r>
              <w:rPr>
                <w:rFonts w:hint="eastAsia"/>
                <w:color w:val="000000"/>
                <w:sz w:val="18"/>
                <w:szCs w:val="18"/>
              </w:rPr>
              <w:t>A216 WCB PTFE SEAT,BB-F-TE,CL150,RF,API 608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r>
      <w:tr w:rsidR="00713EAF" w:rsidRPr="004F098B" w:rsidTr="00DA7936">
        <w:trPr>
          <w:trHeight w:val="429"/>
        </w:trPr>
        <w:tc>
          <w:tcPr>
            <w:tcW w:w="582" w:type="dxa"/>
            <w:tcBorders>
              <w:top w:val="single" w:sz="4" w:space="0" w:color="auto"/>
              <w:left w:val="single" w:sz="4" w:space="0" w:color="auto"/>
              <w:bottom w:val="single" w:sz="4" w:space="0" w:color="auto"/>
            </w:tcBorders>
            <w:shd w:val="clear" w:color="auto" w:fill="auto"/>
            <w:vAlign w:val="center"/>
          </w:tcPr>
          <w:p w:rsidR="00713EAF" w:rsidRDefault="00713EA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QG2302170037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1813061684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proofErr w:type="spellStart"/>
            <w:r>
              <w:rPr>
                <w:rFonts w:hint="eastAsia"/>
                <w:color w:val="000000"/>
                <w:sz w:val="18"/>
                <w:szCs w:val="18"/>
              </w:rPr>
              <w:t>蝶阀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13EAF" w:rsidRDefault="00713EAF">
            <w:pPr>
              <w:jc w:val="center"/>
              <w:rPr>
                <w:color w:val="000000"/>
                <w:sz w:val="18"/>
                <w:szCs w:val="18"/>
              </w:rPr>
            </w:pPr>
            <w:r w:rsidRPr="00713EAF">
              <w:rPr>
                <w:color w:val="000000"/>
                <w:sz w:val="18"/>
                <w:szCs w:val="18"/>
              </w:rPr>
              <w:t>DN350 CL150</w:t>
            </w:r>
            <w:r>
              <w:rPr>
                <w:rFonts w:hint="eastAsia"/>
                <w:color w:val="000000"/>
                <w:sz w:val="18"/>
                <w:szCs w:val="18"/>
                <w:lang w:eastAsia="zh-CN"/>
              </w:rPr>
              <w:t>，</w:t>
            </w:r>
            <w:r>
              <w:rPr>
                <w:rFonts w:hint="eastAsia"/>
                <w:color w:val="000000"/>
                <w:sz w:val="18"/>
                <w:szCs w:val="18"/>
              </w:rPr>
              <w:t>BUTTERFLY VALVE WORM WHEEL API609 WF-DE Wafer ASTM A216 WCB TRIM:64/PTFE/316/316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Default="00713EAF">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EAF" w:rsidRPr="00151F65" w:rsidRDefault="00713EAF" w:rsidP="006D40F0">
            <w:pPr>
              <w:jc w:val="center"/>
              <w:rPr>
                <w:rFonts w:asciiTheme="minorEastAsia" w:eastAsiaTheme="minorEastAsia" w:hAnsiTheme="minorEastAsia"/>
                <w:color w:val="000000"/>
                <w:sz w:val="18"/>
                <w:szCs w:val="18"/>
              </w:rPr>
            </w:pPr>
          </w:p>
        </w:tc>
      </w:tr>
      <w:tr w:rsidR="00F81571" w:rsidRPr="004F098B" w:rsidTr="00713EAF">
        <w:trPr>
          <w:trHeight w:val="554"/>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713EAF" w:rsidP="00A0691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随附“阀门</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0B" w:rsidRDefault="002C400B">
      <w:r>
        <w:separator/>
      </w:r>
    </w:p>
  </w:endnote>
  <w:endnote w:type="continuationSeparator" w:id="0">
    <w:p w:rsidR="002C400B" w:rsidRDefault="002C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6299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62995">
              <w:rPr>
                <w:b/>
                <w:bCs/>
                <w:noProof/>
              </w:rPr>
              <w:t>1</w:t>
            </w:r>
            <w:r>
              <w:rPr>
                <w:b/>
                <w:bCs/>
                <w:sz w:val="24"/>
                <w:szCs w:val="24"/>
              </w:rPr>
              <w:fldChar w:fldCharType="end"/>
            </w:r>
          </w:p>
        </w:sdtContent>
      </w:sdt>
    </w:sdtContent>
  </w:sdt>
  <w:p w:rsidR="00DA7936" w:rsidRDefault="00DA793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62995">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62995">
              <w:rPr>
                <w:b/>
                <w:bCs/>
                <w:noProof/>
              </w:rPr>
              <w:t>27</w:t>
            </w:r>
            <w:r>
              <w:rPr>
                <w:b/>
                <w:bCs/>
                <w:sz w:val="24"/>
                <w:szCs w:val="24"/>
              </w:rPr>
              <w:fldChar w:fldCharType="end"/>
            </w:r>
          </w:p>
        </w:sdtContent>
      </w:sdt>
    </w:sdtContent>
  </w:sdt>
  <w:p w:rsidR="00DA7936" w:rsidRDefault="00DA793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36" w:rsidRDefault="002C400B">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A7936" w:rsidRDefault="00DA793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A7936" w:rsidRDefault="00DA7936">
        <w:pPr>
          <w:pStyle w:val="af"/>
          <w:jc w:val="center"/>
        </w:pPr>
        <w:r>
          <w:fldChar w:fldCharType="begin"/>
        </w:r>
        <w:r>
          <w:instrText>PAGE   \* MERGEFORMAT</w:instrText>
        </w:r>
        <w:r>
          <w:fldChar w:fldCharType="separate"/>
        </w:r>
        <w:r w:rsidR="00162995" w:rsidRPr="00162995">
          <w:rPr>
            <w:noProof/>
            <w:lang w:val="zh-CN" w:eastAsia="zh-CN"/>
          </w:rPr>
          <w:t>26</w:t>
        </w:r>
        <w:r>
          <w:fldChar w:fldCharType="end"/>
        </w:r>
      </w:p>
    </w:sdtContent>
  </w:sdt>
  <w:p w:rsidR="00DA7936" w:rsidRDefault="00DA793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0B" w:rsidRDefault="002C400B">
      <w:r>
        <w:separator/>
      </w:r>
    </w:p>
  </w:footnote>
  <w:footnote w:type="continuationSeparator" w:id="0">
    <w:p w:rsidR="002C400B" w:rsidRDefault="002C4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20DBE-2F50-4FDC-88A4-E653F8B5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27</Pages>
  <Words>1871</Words>
  <Characters>10668</Characters>
  <Application>Microsoft Office Word</Application>
  <DocSecurity>0</DocSecurity>
  <Lines>88</Lines>
  <Paragraphs>25</Paragraphs>
  <ScaleCrop>false</ScaleCrop>
  <Company>福化环保</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497</cp:revision>
  <dcterms:created xsi:type="dcterms:W3CDTF">2019-03-28T11:18:00Z</dcterms:created>
  <dcterms:modified xsi:type="dcterms:W3CDTF">2023-02-28T03:58:00Z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