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702" w:rsidRDefault="00967702">
      <w:pPr>
        <w:pStyle w:val="a6"/>
        <w:rPr>
          <w:rFonts w:ascii="Times New Roman"/>
          <w:sz w:val="20"/>
          <w:lang w:eastAsia="zh-CN"/>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spacing w:before="5"/>
        <w:rPr>
          <w:rFonts w:ascii="Times New Roman"/>
          <w:sz w:val="20"/>
        </w:rPr>
      </w:pPr>
    </w:p>
    <w:p w:rsidR="00C76112" w:rsidRPr="005F2E9C" w:rsidRDefault="00C76112" w:rsidP="00C76112">
      <w:pPr>
        <w:pStyle w:val="a6"/>
        <w:jc w:val="center"/>
        <w:rPr>
          <w:rFonts w:ascii="微软雅黑" w:eastAsia="微软雅黑"/>
          <w:b/>
          <w:sz w:val="52"/>
          <w:szCs w:val="22"/>
          <w:lang w:eastAsia="zh-CN"/>
        </w:rPr>
      </w:pPr>
      <w:r w:rsidRPr="005F2E9C">
        <w:rPr>
          <w:rFonts w:ascii="微软雅黑" w:eastAsia="微软雅黑" w:hint="eastAsia"/>
          <w:b/>
          <w:sz w:val="52"/>
          <w:szCs w:val="22"/>
          <w:lang w:eastAsia="zh-CN"/>
        </w:rPr>
        <w:t>福建福海创石油化工有限公司</w:t>
      </w:r>
    </w:p>
    <w:p w:rsidR="00675961" w:rsidRDefault="00675961" w:rsidP="00675961">
      <w:pPr>
        <w:spacing w:line="720" w:lineRule="auto"/>
        <w:jc w:val="center"/>
        <w:rPr>
          <w:rFonts w:ascii="黑体" w:eastAsia="黑体"/>
          <w:b/>
          <w:bCs/>
          <w:sz w:val="44"/>
          <w:szCs w:val="44"/>
          <w:lang w:eastAsia="zh-CN"/>
        </w:rPr>
      </w:pPr>
    </w:p>
    <w:p w:rsidR="00CA65AD" w:rsidRPr="00CA65AD" w:rsidRDefault="00CA65AD" w:rsidP="00CA65AD">
      <w:pPr>
        <w:pStyle w:val="10"/>
      </w:pPr>
    </w:p>
    <w:p w:rsidR="00967702" w:rsidRPr="005F2E9C" w:rsidRDefault="00CA65AD" w:rsidP="00C76112">
      <w:pPr>
        <w:pStyle w:val="a6"/>
        <w:jc w:val="center"/>
        <w:rPr>
          <w:rFonts w:ascii="微软雅黑" w:eastAsia="微软雅黑" w:hAnsi="微软雅黑"/>
          <w:b/>
          <w:bCs/>
          <w:sz w:val="48"/>
          <w:szCs w:val="48"/>
          <w:lang w:eastAsia="zh-CN"/>
        </w:rPr>
      </w:pPr>
      <w:r w:rsidRPr="005F2E9C">
        <w:rPr>
          <w:rFonts w:ascii="微软雅黑" w:eastAsia="微软雅黑" w:hAnsi="微软雅黑" w:hint="eastAsia"/>
          <w:b/>
          <w:bCs/>
          <w:sz w:val="48"/>
          <w:szCs w:val="48"/>
          <w:lang w:eastAsia="zh-CN"/>
        </w:rPr>
        <w:t>PX、PTA厂区沙盘</w:t>
      </w:r>
      <w:r w:rsidR="00BD5199" w:rsidRPr="005F2E9C">
        <w:rPr>
          <w:rFonts w:ascii="微软雅黑" w:eastAsia="微软雅黑" w:hAnsi="微软雅黑" w:hint="eastAsia"/>
          <w:b/>
          <w:bCs/>
          <w:sz w:val="48"/>
          <w:szCs w:val="48"/>
          <w:lang w:eastAsia="zh-CN"/>
        </w:rPr>
        <w:t>模型</w:t>
      </w:r>
      <w:r w:rsidR="00B30829" w:rsidRPr="005F2E9C">
        <w:rPr>
          <w:rFonts w:ascii="微软雅黑" w:eastAsia="微软雅黑" w:hAnsi="微软雅黑" w:hint="eastAsia"/>
          <w:b/>
          <w:bCs/>
          <w:sz w:val="48"/>
          <w:szCs w:val="48"/>
          <w:lang w:eastAsia="zh-CN"/>
        </w:rPr>
        <w:t>项目</w:t>
      </w:r>
      <w:r w:rsidR="00DD56C2" w:rsidRPr="005F2E9C">
        <w:rPr>
          <w:rFonts w:ascii="微软雅黑" w:eastAsia="微软雅黑" w:hAnsi="微软雅黑" w:hint="eastAsia"/>
          <w:b/>
          <w:bCs/>
          <w:sz w:val="48"/>
          <w:szCs w:val="48"/>
          <w:lang w:eastAsia="zh-CN"/>
        </w:rPr>
        <w:t>比选文件</w:t>
      </w:r>
    </w:p>
    <w:p w:rsidR="00CA65AD" w:rsidRDefault="00CA65AD" w:rsidP="00322549">
      <w:pPr>
        <w:pStyle w:val="10"/>
        <w:jc w:val="center"/>
        <w:rPr>
          <w:sz w:val="28"/>
          <w:szCs w:val="28"/>
          <w:highlight w:val="yellow"/>
        </w:rPr>
      </w:pPr>
    </w:p>
    <w:p w:rsidR="00CA65AD" w:rsidRDefault="00CA65AD" w:rsidP="00322549">
      <w:pPr>
        <w:pStyle w:val="10"/>
        <w:jc w:val="center"/>
        <w:rPr>
          <w:sz w:val="28"/>
          <w:szCs w:val="28"/>
          <w:highlight w:val="yellow"/>
        </w:rPr>
      </w:pPr>
    </w:p>
    <w:p w:rsidR="00CA65AD" w:rsidRDefault="00CA65AD" w:rsidP="00322549">
      <w:pPr>
        <w:pStyle w:val="10"/>
        <w:jc w:val="center"/>
        <w:rPr>
          <w:sz w:val="28"/>
          <w:szCs w:val="28"/>
          <w:highlight w:val="yellow"/>
        </w:rPr>
      </w:pPr>
    </w:p>
    <w:p w:rsidR="00CA65AD" w:rsidRDefault="00CA65AD" w:rsidP="00322549">
      <w:pPr>
        <w:pStyle w:val="10"/>
        <w:jc w:val="center"/>
        <w:rPr>
          <w:sz w:val="28"/>
          <w:szCs w:val="28"/>
          <w:highlight w:val="yellow"/>
        </w:rPr>
      </w:pPr>
    </w:p>
    <w:p w:rsidR="00CA65AD" w:rsidRPr="005F2E9C" w:rsidRDefault="00CA65AD" w:rsidP="00322549">
      <w:pPr>
        <w:pStyle w:val="10"/>
        <w:jc w:val="center"/>
        <w:rPr>
          <w:sz w:val="28"/>
          <w:szCs w:val="28"/>
          <w:highlight w:val="yellow"/>
        </w:rPr>
      </w:pPr>
    </w:p>
    <w:p w:rsidR="00322549" w:rsidRPr="005F2E9C" w:rsidRDefault="00322549" w:rsidP="00CA65AD">
      <w:pPr>
        <w:pStyle w:val="10"/>
        <w:jc w:val="center"/>
        <w:rPr>
          <w:b/>
          <w:bCs/>
          <w:sz w:val="28"/>
          <w:szCs w:val="28"/>
        </w:rPr>
      </w:pPr>
      <w:r w:rsidRPr="005F2E9C">
        <w:rPr>
          <w:rFonts w:hint="eastAsia"/>
          <w:b/>
          <w:bCs/>
          <w:sz w:val="28"/>
          <w:szCs w:val="28"/>
        </w:rPr>
        <w:t>（文件编号：</w:t>
      </w:r>
      <w:r w:rsidR="00250971" w:rsidRPr="005F2E9C">
        <w:rPr>
          <w:rFonts w:ascii="inherit" w:hAnsi="inherit" w:cs="宋体"/>
          <w:b/>
          <w:bCs/>
          <w:sz w:val="28"/>
          <w:szCs w:val="28"/>
        </w:rPr>
        <w:t>FHC-PTCG2022</w:t>
      </w:r>
      <w:r w:rsidR="00CA65AD" w:rsidRPr="005F2E9C">
        <w:rPr>
          <w:rFonts w:ascii="inherit" w:hAnsi="inherit" w:cs="宋体" w:hint="eastAsia"/>
          <w:b/>
          <w:bCs/>
          <w:sz w:val="28"/>
          <w:szCs w:val="28"/>
        </w:rPr>
        <w:t>0816004</w:t>
      </w:r>
      <w:r w:rsidRPr="005F2E9C">
        <w:rPr>
          <w:rFonts w:hint="eastAsia"/>
          <w:b/>
          <w:bCs/>
          <w:sz w:val="28"/>
          <w:szCs w:val="28"/>
        </w:rPr>
        <w:t>）</w:t>
      </w:r>
    </w:p>
    <w:p w:rsidR="00967702" w:rsidRDefault="00967702">
      <w:pPr>
        <w:pStyle w:val="a6"/>
        <w:rPr>
          <w:rFonts w:ascii="微软雅黑"/>
          <w:b/>
          <w:sz w:val="94"/>
          <w:lang w:eastAsia="zh-CN"/>
        </w:rPr>
      </w:pPr>
    </w:p>
    <w:p w:rsidR="00E80BDD" w:rsidRPr="00250971" w:rsidRDefault="00E80BDD">
      <w:pPr>
        <w:pStyle w:val="a6"/>
        <w:rPr>
          <w:rFonts w:ascii="微软雅黑"/>
          <w:b/>
          <w:sz w:val="32"/>
          <w:szCs w:val="32"/>
          <w:lang w:eastAsia="zh-CN"/>
        </w:rPr>
      </w:pPr>
    </w:p>
    <w:p w:rsidR="00E068F1" w:rsidRPr="0020141D" w:rsidRDefault="00606A94" w:rsidP="0020141D">
      <w:pPr>
        <w:pStyle w:val="10"/>
        <w:jc w:val="center"/>
        <w:rPr>
          <w:rFonts w:ascii="微软雅黑" w:eastAsia="微软雅黑" w:hAnsi="微软雅黑"/>
          <w:b/>
          <w:sz w:val="28"/>
          <w:szCs w:val="28"/>
        </w:rPr>
      </w:pPr>
      <w:r>
        <w:rPr>
          <w:rFonts w:ascii="微软雅黑" w:eastAsia="微软雅黑" w:hAnsi="微软雅黑" w:hint="eastAsia"/>
          <w:b/>
          <w:sz w:val="28"/>
          <w:szCs w:val="28"/>
        </w:rPr>
        <w:t>福建</w:t>
      </w:r>
      <w:r>
        <w:rPr>
          <w:rFonts w:ascii="微软雅黑" w:eastAsia="微软雅黑" w:hAnsi="微软雅黑"/>
          <w:b/>
          <w:sz w:val="28"/>
          <w:szCs w:val="28"/>
        </w:rPr>
        <w:t>福海创石油化工有限公司</w:t>
      </w:r>
      <w:r w:rsidR="0020141D" w:rsidRPr="0020141D">
        <w:rPr>
          <w:rFonts w:ascii="微软雅黑" w:eastAsia="微软雅黑" w:hAnsi="微软雅黑" w:hint="eastAsia"/>
          <w:b/>
          <w:sz w:val="28"/>
          <w:szCs w:val="28"/>
        </w:rPr>
        <w:t>编制</w:t>
      </w:r>
    </w:p>
    <w:p w:rsidR="00967702" w:rsidRDefault="002318C1" w:rsidP="002318C1">
      <w:pPr>
        <w:spacing w:line="271" w:lineRule="auto"/>
        <w:ind w:right="1889"/>
        <w:rPr>
          <w:rFonts w:ascii="微软雅黑" w:eastAsia="微软雅黑"/>
          <w:b/>
          <w:sz w:val="32"/>
          <w:lang w:eastAsia="zh-CN"/>
        </w:rPr>
      </w:pPr>
      <w:r>
        <w:rPr>
          <w:rFonts w:ascii="微软雅黑" w:eastAsia="微软雅黑" w:hint="eastAsia"/>
          <w:b/>
          <w:w w:val="95"/>
          <w:sz w:val="32"/>
          <w:lang w:eastAsia="zh-CN"/>
        </w:rPr>
        <w:t xml:space="preserve">                                   </w:t>
      </w:r>
      <w:r w:rsidR="00DD56C2">
        <w:rPr>
          <w:rFonts w:ascii="微软雅黑" w:eastAsia="微软雅黑" w:hint="eastAsia"/>
          <w:b/>
          <w:w w:val="95"/>
          <w:sz w:val="32"/>
          <w:lang w:eastAsia="zh-CN"/>
        </w:rPr>
        <w:t>二〇</w:t>
      </w:r>
      <w:r w:rsidR="00250971">
        <w:rPr>
          <w:rFonts w:ascii="微软雅黑" w:eastAsia="微软雅黑" w:hint="eastAsia"/>
          <w:b/>
          <w:w w:val="95"/>
          <w:sz w:val="32"/>
          <w:lang w:eastAsia="zh-CN"/>
        </w:rPr>
        <w:t>二二</w:t>
      </w:r>
      <w:r w:rsidR="00DD56C2">
        <w:rPr>
          <w:rFonts w:ascii="微软雅黑" w:eastAsia="微软雅黑" w:hint="eastAsia"/>
          <w:b/>
          <w:w w:val="95"/>
          <w:sz w:val="32"/>
          <w:lang w:eastAsia="zh-CN"/>
        </w:rPr>
        <w:t>年</w:t>
      </w:r>
      <w:r w:rsidR="00D418E9">
        <w:rPr>
          <w:rFonts w:ascii="微软雅黑" w:eastAsia="微软雅黑" w:hint="eastAsia"/>
          <w:b/>
          <w:w w:val="95"/>
          <w:sz w:val="32"/>
          <w:lang w:eastAsia="zh-CN"/>
        </w:rPr>
        <w:t>九</w:t>
      </w:r>
      <w:r w:rsidR="00DD56C2">
        <w:rPr>
          <w:rFonts w:ascii="微软雅黑" w:eastAsia="微软雅黑" w:hint="eastAsia"/>
          <w:b/>
          <w:w w:val="95"/>
          <w:sz w:val="32"/>
          <w:lang w:eastAsia="zh-CN"/>
        </w:rPr>
        <w:t>月</w:t>
      </w:r>
    </w:p>
    <w:p w:rsidR="00967702" w:rsidRDefault="00967702">
      <w:pPr>
        <w:spacing w:line="271" w:lineRule="auto"/>
        <w:jc w:val="center"/>
        <w:rPr>
          <w:rFonts w:ascii="微软雅黑" w:eastAsia="微软雅黑"/>
          <w:sz w:val="32"/>
          <w:lang w:eastAsia="zh-CN"/>
        </w:rPr>
        <w:sectPr w:rsidR="00967702">
          <w:type w:val="continuous"/>
          <w:pgSz w:w="11910" w:h="16840"/>
          <w:pgMar w:top="1600" w:right="1680" w:bottom="280" w:left="1680" w:header="720" w:footer="720" w:gutter="0"/>
          <w:cols w:space="720"/>
        </w:sectPr>
      </w:pPr>
    </w:p>
    <w:p w:rsidR="00967702" w:rsidRDefault="00DD56C2">
      <w:pPr>
        <w:tabs>
          <w:tab w:val="left" w:pos="959"/>
        </w:tabs>
        <w:spacing w:line="395" w:lineRule="exact"/>
        <w:ind w:right="170"/>
        <w:jc w:val="center"/>
        <w:rPr>
          <w:rFonts w:ascii="黑体" w:eastAsia="黑体"/>
          <w:sz w:val="32"/>
          <w:lang w:eastAsia="zh-CN"/>
        </w:rPr>
      </w:pPr>
      <w:r>
        <w:rPr>
          <w:rFonts w:ascii="黑体" w:eastAsia="黑体" w:hint="eastAsia"/>
          <w:sz w:val="32"/>
          <w:lang w:eastAsia="zh-CN"/>
        </w:rPr>
        <w:lastRenderedPageBreak/>
        <w:t>目</w:t>
      </w:r>
      <w:r>
        <w:rPr>
          <w:rFonts w:ascii="黑体" w:eastAsia="黑体" w:hint="eastAsia"/>
          <w:sz w:val="32"/>
          <w:lang w:eastAsia="zh-CN"/>
        </w:rPr>
        <w:tab/>
        <w:t>录</w:t>
      </w:r>
    </w:p>
    <w:p w:rsidR="00967702" w:rsidRDefault="00967702">
      <w:pPr>
        <w:pStyle w:val="a6"/>
        <w:rPr>
          <w:rFonts w:ascii="黑体"/>
          <w:sz w:val="20"/>
          <w:lang w:eastAsia="zh-CN"/>
        </w:rPr>
      </w:pPr>
    </w:p>
    <w:p w:rsidR="00967702" w:rsidRDefault="00967702">
      <w:pPr>
        <w:pStyle w:val="a6"/>
        <w:rPr>
          <w:rFonts w:ascii="黑体"/>
          <w:sz w:val="20"/>
          <w:lang w:eastAsia="zh-CN"/>
        </w:rPr>
      </w:pPr>
    </w:p>
    <w:p w:rsidR="00967702" w:rsidRDefault="00967702">
      <w:pPr>
        <w:pStyle w:val="a6"/>
        <w:spacing w:before="9"/>
        <w:rPr>
          <w:rFonts w:ascii="黑体"/>
          <w:lang w:eastAsia="zh-CN"/>
        </w:rPr>
      </w:pPr>
    </w:p>
    <w:p w:rsidR="00745001" w:rsidRPr="00745001" w:rsidRDefault="00745001" w:rsidP="00745001">
      <w:pPr>
        <w:tabs>
          <w:tab w:val="left" w:pos="709"/>
        </w:tabs>
        <w:spacing w:line="360" w:lineRule="auto"/>
        <w:rPr>
          <w:sz w:val="24"/>
          <w:szCs w:val="24"/>
          <w:lang w:eastAsia="zh-CN"/>
        </w:rPr>
      </w:pPr>
      <w:r>
        <w:rPr>
          <w:rFonts w:hint="eastAsia"/>
          <w:sz w:val="24"/>
          <w:szCs w:val="24"/>
          <w:lang w:eastAsia="zh-CN"/>
        </w:rPr>
        <w:t xml:space="preserve">    </w:t>
      </w:r>
      <w:r w:rsidR="00DD56C2" w:rsidRPr="00745001">
        <w:rPr>
          <w:sz w:val="24"/>
          <w:szCs w:val="24"/>
          <w:lang w:eastAsia="zh-CN"/>
        </w:rPr>
        <w:t>第一章</w:t>
      </w:r>
      <w:r w:rsidR="00DD56C2" w:rsidRPr="00745001">
        <w:rPr>
          <w:sz w:val="24"/>
          <w:szCs w:val="24"/>
          <w:lang w:eastAsia="zh-CN"/>
        </w:rPr>
        <w:tab/>
        <w:t xml:space="preserve">比选公告 </w:t>
      </w:r>
      <w:r w:rsidRPr="00745001">
        <w:rPr>
          <w:rFonts w:hint="eastAsia"/>
          <w:sz w:val="24"/>
          <w:szCs w:val="24"/>
          <w:lang w:eastAsia="zh-CN"/>
        </w:rPr>
        <w:t xml:space="preserve">    </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第二章</w:t>
      </w:r>
      <w:r w:rsidRPr="00745001">
        <w:rPr>
          <w:sz w:val="24"/>
          <w:szCs w:val="24"/>
          <w:lang w:eastAsia="zh-CN"/>
        </w:rPr>
        <w:tab/>
        <w:t>比选须知</w:t>
      </w:r>
    </w:p>
    <w:p w:rsidR="00745001"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第三章</w:t>
      </w:r>
      <w:r w:rsidR="00745001" w:rsidRPr="00745001">
        <w:rPr>
          <w:rFonts w:hint="eastAsia"/>
          <w:sz w:val="24"/>
          <w:szCs w:val="24"/>
          <w:lang w:eastAsia="zh-CN"/>
        </w:rPr>
        <w:t xml:space="preserve">  </w:t>
      </w:r>
      <w:r w:rsidRPr="00745001">
        <w:rPr>
          <w:sz w:val="24"/>
          <w:szCs w:val="24"/>
          <w:lang w:eastAsia="zh-CN"/>
        </w:rPr>
        <w:t>参选文件的编制</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第四章</w:t>
      </w:r>
      <w:r w:rsidRPr="00745001">
        <w:rPr>
          <w:sz w:val="24"/>
          <w:szCs w:val="24"/>
          <w:lang w:eastAsia="zh-CN"/>
        </w:rPr>
        <w:tab/>
        <w:t>评比规则</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第五章</w:t>
      </w:r>
      <w:r w:rsidRPr="00745001">
        <w:rPr>
          <w:sz w:val="24"/>
          <w:szCs w:val="24"/>
          <w:lang w:eastAsia="zh-CN"/>
        </w:rPr>
        <w:tab/>
        <w:t>合同授予</w:t>
      </w:r>
    </w:p>
    <w:p w:rsid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第六章</w:t>
      </w:r>
      <w:r w:rsidRPr="00745001">
        <w:rPr>
          <w:sz w:val="24"/>
          <w:szCs w:val="24"/>
          <w:lang w:eastAsia="zh-CN"/>
        </w:rPr>
        <w:tab/>
        <w:t>中选后相关履约要求</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第七章</w:t>
      </w:r>
      <w:r w:rsidRPr="00745001">
        <w:rPr>
          <w:sz w:val="24"/>
          <w:szCs w:val="24"/>
          <w:lang w:eastAsia="zh-CN"/>
        </w:rPr>
        <w:tab/>
        <w:t>其它</w:t>
      </w: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DD56C2" w:rsidP="00BC793F">
      <w:pPr>
        <w:tabs>
          <w:tab w:val="left" w:pos="709"/>
        </w:tabs>
        <w:spacing w:line="480" w:lineRule="auto"/>
        <w:ind w:firstLineChars="200" w:firstLine="480"/>
        <w:rPr>
          <w:sz w:val="24"/>
          <w:szCs w:val="24"/>
          <w:lang w:eastAsia="zh-CN"/>
        </w:rPr>
      </w:pPr>
      <w:r w:rsidRPr="00745001">
        <w:rPr>
          <w:sz w:val="24"/>
          <w:szCs w:val="24"/>
          <w:lang w:eastAsia="zh-CN"/>
        </w:rPr>
        <w:t>附件一</w:t>
      </w:r>
      <w:r w:rsidRPr="00745001">
        <w:rPr>
          <w:rFonts w:hint="eastAsia"/>
          <w:sz w:val="24"/>
          <w:szCs w:val="24"/>
          <w:lang w:eastAsia="zh-CN"/>
        </w:rPr>
        <w:t>：</w:t>
      </w:r>
      <w:r w:rsidR="00322549" w:rsidRPr="00745001">
        <w:rPr>
          <w:rFonts w:hint="eastAsia"/>
          <w:sz w:val="24"/>
          <w:szCs w:val="24"/>
          <w:lang w:eastAsia="zh-CN"/>
        </w:rPr>
        <w:t>合同条款</w:t>
      </w:r>
    </w:p>
    <w:p w:rsidR="00967702" w:rsidRDefault="00DD56C2" w:rsidP="00BC793F">
      <w:pPr>
        <w:tabs>
          <w:tab w:val="left" w:pos="709"/>
        </w:tabs>
        <w:spacing w:line="480" w:lineRule="auto"/>
        <w:ind w:firstLineChars="200" w:firstLine="480"/>
        <w:rPr>
          <w:sz w:val="24"/>
          <w:szCs w:val="24"/>
          <w:lang w:eastAsia="zh-CN"/>
        </w:rPr>
      </w:pPr>
      <w:r w:rsidRPr="00745001">
        <w:rPr>
          <w:sz w:val="24"/>
          <w:szCs w:val="24"/>
          <w:lang w:eastAsia="zh-CN"/>
        </w:rPr>
        <w:t>附件二：参选文件（范本）</w:t>
      </w:r>
    </w:p>
    <w:p w:rsidR="00BC793F" w:rsidRPr="00BC793F" w:rsidRDefault="00745ADF" w:rsidP="00BC793F">
      <w:pPr>
        <w:spacing w:line="480" w:lineRule="auto"/>
        <w:ind w:firstLineChars="200" w:firstLine="480"/>
        <w:rPr>
          <w:rFonts w:ascii="Times New Roman" w:hAnsi="Times New Roman"/>
          <w:sz w:val="24"/>
          <w:szCs w:val="24"/>
          <w:lang w:eastAsia="zh-CN"/>
        </w:rPr>
      </w:pPr>
      <w:r w:rsidRPr="00745ADF">
        <w:rPr>
          <w:rFonts w:hint="eastAsia"/>
          <w:sz w:val="24"/>
          <w:szCs w:val="24"/>
          <w:lang w:eastAsia="zh-CN"/>
        </w:rPr>
        <w:t>附件三：</w:t>
      </w:r>
      <w:r w:rsidR="00BC793F" w:rsidRPr="00BC793F">
        <w:rPr>
          <w:rFonts w:ascii="Times New Roman" w:hAnsi="Times New Roman" w:cs="Times New Roman" w:hint="eastAsia"/>
          <w:sz w:val="24"/>
          <w:szCs w:val="24"/>
          <w:lang w:eastAsia="zh-CN"/>
        </w:rPr>
        <w:t>商务报价函</w:t>
      </w:r>
    </w:p>
    <w:p w:rsidR="00A61B4A" w:rsidRPr="00A61B4A" w:rsidRDefault="005D5D28" w:rsidP="00CA65AD">
      <w:pPr>
        <w:ind w:firstLineChars="200" w:firstLine="480"/>
        <w:rPr>
          <w:b/>
          <w:sz w:val="24"/>
          <w:szCs w:val="24"/>
          <w:lang w:eastAsia="zh-CN"/>
        </w:rPr>
      </w:pPr>
      <w:r w:rsidRPr="00A61B4A">
        <w:rPr>
          <w:rFonts w:hint="eastAsia"/>
          <w:sz w:val="24"/>
          <w:szCs w:val="24"/>
          <w:lang w:eastAsia="zh-CN"/>
        </w:rPr>
        <w:t>附件四：</w:t>
      </w:r>
      <w:r w:rsidR="00CA65AD" w:rsidRPr="00CA65AD">
        <w:rPr>
          <w:rFonts w:hint="eastAsia"/>
          <w:sz w:val="24"/>
          <w:szCs w:val="24"/>
          <w:lang w:eastAsia="zh-CN"/>
        </w:rPr>
        <w:t>PX、PTA厂区沙盘</w:t>
      </w:r>
      <w:r w:rsidR="00BD5199">
        <w:rPr>
          <w:rFonts w:hint="eastAsia"/>
          <w:sz w:val="24"/>
          <w:szCs w:val="24"/>
          <w:lang w:eastAsia="zh-CN"/>
        </w:rPr>
        <w:t>模型</w:t>
      </w:r>
      <w:r w:rsidR="00CA65AD" w:rsidRPr="00CA65AD">
        <w:rPr>
          <w:rFonts w:hint="eastAsia"/>
          <w:sz w:val="24"/>
          <w:szCs w:val="24"/>
          <w:lang w:eastAsia="zh-CN"/>
        </w:rPr>
        <w:t>项目</w:t>
      </w:r>
      <w:r w:rsidR="00A61B4A" w:rsidRPr="00CA65AD">
        <w:rPr>
          <w:rFonts w:hint="eastAsia"/>
          <w:sz w:val="24"/>
          <w:szCs w:val="24"/>
          <w:lang w:eastAsia="zh-CN"/>
        </w:rPr>
        <w:t>发包说明</w:t>
      </w:r>
    </w:p>
    <w:p w:rsidR="00745ADF" w:rsidRPr="00BC793F" w:rsidRDefault="00745ADF" w:rsidP="00B30829">
      <w:pPr>
        <w:pStyle w:val="10"/>
        <w:spacing w:line="480" w:lineRule="auto"/>
        <w:ind w:firstLine="465"/>
        <w:rPr>
          <w:sz w:val="24"/>
          <w:szCs w:val="24"/>
        </w:rPr>
      </w:pPr>
    </w:p>
    <w:p w:rsidR="00967702" w:rsidRDefault="00967702" w:rsidP="00745ADF">
      <w:pPr>
        <w:spacing w:line="480" w:lineRule="auto"/>
        <w:rPr>
          <w:sz w:val="28"/>
          <w:lang w:eastAsia="zh-CN"/>
        </w:rPr>
      </w:pPr>
    </w:p>
    <w:p w:rsidR="00745ADF" w:rsidRPr="00745ADF" w:rsidRDefault="00745ADF" w:rsidP="00745ADF">
      <w:pPr>
        <w:pStyle w:val="10"/>
        <w:sectPr w:rsidR="00745ADF" w:rsidRPr="00745ADF">
          <w:footerReference w:type="default" r:id="rId9"/>
          <w:pgSz w:w="11910" w:h="16840"/>
          <w:pgMar w:top="1480" w:right="1340" w:bottom="740" w:left="1680" w:header="0" w:footer="551" w:gutter="0"/>
          <w:pgNumType w:start="1"/>
          <w:cols w:space="720"/>
        </w:sectPr>
      </w:pPr>
    </w:p>
    <w:p w:rsidR="00967702" w:rsidRDefault="00DD56C2">
      <w:pPr>
        <w:tabs>
          <w:tab w:val="left" w:pos="1272"/>
        </w:tabs>
        <w:spacing w:line="355" w:lineRule="exact"/>
        <w:ind w:left="9"/>
        <w:jc w:val="center"/>
        <w:rPr>
          <w:b/>
          <w:sz w:val="28"/>
          <w:lang w:eastAsia="zh-CN"/>
        </w:rPr>
      </w:pPr>
      <w:r>
        <w:rPr>
          <w:b/>
          <w:sz w:val="28"/>
          <w:lang w:eastAsia="zh-CN"/>
        </w:rPr>
        <w:lastRenderedPageBreak/>
        <w:t>第一章</w:t>
      </w:r>
      <w:r>
        <w:rPr>
          <w:b/>
          <w:sz w:val="28"/>
          <w:lang w:eastAsia="zh-CN"/>
        </w:rPr>
        <w:tab/>
      </w:r>
      <w:r>
        <w:rPr>
          <w:b/>
          <w:spacing w:val="-1"/>
          <w:w w:val="95"/>
          <w:sz w:val="28"/>
          <w:lang w:eastAsia="zh-CN"/>
        </w:rPr>
        <w:t>比选公</w:t>
      </w:r>
      <w:r>
        <w:rPr>
          <w:b/>
          <w:w w:val="95"/>
          <w:sz w:val="28"/>
          <w:lang w:eastAsia="zh-CN"/>
        </w:rPr>
        <w:t>告</w:t>
      </w:r>
    </w:p>
    <w:p w:rsidR="00967702" w:rsidRDefault="00967702">
      <w:pPr>
        <w:pStyle w:val="a6"/>
        <w:rPr>
          <w:b/>
          <w:sz w:val="28"/>
          <w:lang w:eastAsia="zh-CN"/>
        </w:rPr>
      </w:pPr>
    </w:p>
    <w:p w:rsidR="00967702" w:rsidRPr="005927F6" w:rsidRDefault="00745001" w:rsidP="00CA65AD">
      <w:pPr>
        <w:pStyle w:val="a6"/>
        <w:spacing w:line="360" w:lineRule="auto"/>
        <w:ind w:right="121"/>
        <w:jc w:val="both"/>
        <w:rPr>
          <w:rFonts w:asciiTheme="minorEastAsia" w:eastAsiaTheme="minorEastAsia" w:hAnsiTheme="minorEastAsia"/>
          <w:lang w:eastAsia="zh-CN"/>
        </w:rPr>
      </w:pPr>
      <w:r>
        <w:rPr>
          <w:rFonts w:hint="eastAsia"/>
          <w:lang w:eastAsia="zh-CN"/>
        </w:rPr>
        <w:t xml:space="preserve">  </w:t>
      </w:r>
      <w:r w:rsidRPr="006E7AFC">
        <w:rPr>
          <w:rFonts w:asciiTheme="minorEastAsia" w:eastAsiaTheme="minorEastAsia" w:hAnsiTheme="minorEastAsia" w:hint="eastAsia"/>
          <w:lang w:eastAsia="zh-CN"/>
        </w:rPr>
        <w:t xml:space="preserve">  </w:t>
      </w:r>
      <w:r w:rsidR="00606A94" w:rsidRPr="005927F6">
        <w:rPr>
          <w:rFonts w:asciiTheme="minorEastAsia" w:eastAsiaTheme="minorEastAsia" w:hAnsiTheme="minorEastAsia" w:hint="eastAsia"/>
          <w:lang w:eastAsia="zh-CN"/>
        </w:rPr>
        <w:t>福建福海创石油化工有限公司</w:t>
      </w:r>
      <w:r w:rsidR="00DD56C2" w:rsidRPr="005927F6">
        <w:rPr>
          <w:rFonts w:asciiTheme="minorEastAsia" w:eastAsiaTheme="minorEastAsia" w:hAnsiTheme="minorEastAsia"/>
          <w:lang w:eastAsia="zh-CN"/>
        </w:rPr>
        <w:t>拟对本公司</w:t>
      </w:r>
      <w:r w:rsidR="00CA65AD" w:rsidRPr="00CA65AD">
        <w:rPr>
          <w:rFonts w:hint="eastAsia"/>
          <w:b/>
          <w:bCs/>
          <w:u w:val="single"/>
          <w:lang w:eastAsia="zh-CN"/>
        </w:rPr>
        <w:t>PX、PTA厂区沙盘</w:t>
      </w:r>
      <w:r w:rsidR="00895613">
        <w:rPr>
          <w:rFonts w:hint="eastAsia"/>
          <w:b/>
          <w:bCs/>
          <w:u w:val="single"/>
          <w:lang w:eastAsia="zh-CN"/>
        </w:rPr>
        <w:t>模型</w:t>
      </w:r>
      <w:r w:rsidR="00CA65AD" w:rsidRPr="00CA65AD">
        <w:rPr>
          <w:rFonts w:hint="eastAsia"/>
          <w:b/>
          <w:bCs/>
          <w:u w:val="single"/>
          <w:lang w:eastAsia="zh-CN"/>
        </w:rPr>
        <w:t>项目</w:t>
      </w:r>
      <w:r w:rsidR="00DD56C2" w:rsidRPr="005927F6">
        <w:rPr>
          <w:rFonts w:asciiTheme="minorEastAsia" w:eastAsiaTheme="minorEastAsia" w:hAnsiTheme="minorEastAsia"/>
          <w:lang w:eastAsia="zh-CN"/>
        </w:rPr>
        <w:t>进行公开比选。为了“公开、公平、公正、透明”，引导参选人进行正确参选，特制定本规定文件。</w:t>
      </w:r>
    </w:p>
    <w:p w:rsidR="00967702" w:rsidRPr="005927F6" w:rsidRDefault="00745001" w:rsidP="005927F6">
      <w:pPr>
        <w:pStyle w:val="a6"/>
        <w:spacing w:before="26" w:line="360" w:lineRule="auto"/>
        <w:ind w:right="121"/>
        <w:jc w:val="both"/>
        <w:rPr>
          <w:rFonts w:asciiTheme="minorEastAsia" w:eastAsiaTheme="minorEastAsia" w:hAnsiTheme="minorEastAsia"/>
          <w:lang w:eastAsia="zh-CN"/>
        </w:rPr>
      </w:pPr>
      <w:r w:rsidRPr="005927F6">
        <w:rPr>
          <w:rFonts w:asciiTheme="minorEastAsia" w:eastAsiaTheme="minorEastAsia" w:hAnsiTheme="minorEastAsia" w:hint="eastAsia"/>
          <w:lang w:eastAsia="zh-CN"/>
        </w:rPr>
        <w:t xml:space="preserve">    </w:t>
      </w:r>
      <w:r w:rsidR="00606A94" w:rsidRPr="005927F6">
        <w:rPr>
          <w:rFonts w:asciiTheme="minorEastAsia" w:eastAsiaTheme="minorEastAsia" w:hAnsiTheme="minorEastAsia" w:hint="eastAsia"/>
          <w:lang w:eastAsia="zh-CN"/>
        </w:rPr>
        <w:t>福建福海创石油化工有限公司</w:t>
      </w:r>
      <w:r w:rsidR="00DD56C2" w:rsidRPr="005927F6">
        <w:rPr>
          <w:rFonts w:asciiTheme="minorEastAsia" w:eastAsiaTheme="minorEastAsia" w:hAnsiTheme="minorEastAsia"/>
          <w:lang w:eastAsia="zh-CN"/>
        </w:rPr>
        <w:t>承诺本次自主比选不存在任何障碍，保证本公告的内容不存在任何重大遗漏、虚假陈述或严重误导，并对其内容的真实性、完整性和有效性负责。</w:t>
      </w:r>
    </w:p>
    <w:p w:rsidR="00967702" w:rsidRPr="005927F6" w:rsidRDefault="00DD56C2" w:rsidP="0029075B">
      <w:pPr>
        <w:pStyle w:val="21"/>
        <w:numPr>
          <w:ilvl w:val="0"/>
          <w:numId w:val="6"/>
        </w:numPr>
        <w:tabs>
          <w:tab w:val="left" w:pos="284"/>
        </w:tabs>
        <w:spacing w:before="24" w:line="360" w:lineRule="auto"/>
        <w:rPr>
          <w:rFonts w:asciiTheme="minorEastAsia" w:eastAsiaTheme="minorEastAsia" w:hAnsiTheme="minorEastAsia"/>
          <w:lang w:eastAsia="zh-CN"/>
        </w:rPr>
      </w:pPr>
      <w:r w:rsidRPr="005927F6">
        <w:rPr>
          <w:rFonts w:asciiTheme="minorEastAsia" w:eastAsiaTheme="minorEastAsia" w:hAnsiTheme="minorEastAsia"/>
          <w:lang w:eastAsia="zh-CN"/>
        </w:rPr>
        <w:t>参选人资格要求：</w:t>
      </w:r>
    </w:p>
    <w:p w:rsidR="00CF5E67" w:rsidRPr="00CF5E67" w:rsidRDefault="00CF5E67" w:rsidP="00CF5E67">
      <w:pPr>
        <w:autoSpaceDE/>
        <w:autoSpaceDN/>
        <w:spacing w:line="360" w:lineRule="auto"/>
        <w:ind w:left="345"/>
        <w:jc w:val="both"/>
        <w:rPr>
          <w:sz w:val="24"/>
          <w:lang w:eastAsia="zh-CN"/>
        </w:rPr>
      </w:pPr>
      <w:r w:rsidRPr="00CF5E67">
        <w:rPr>
          <w:rFonts w:hint="eastAsia"/>
          <w:sz w:val="24"/>
          <w:lang w:eastAsia="zh-CN"/>
        </w:rPr>
        <w:t>1. 参选人必须具备有效的企业法人营业执照，具有在中华人民共和国注册的法人资格</w:t>
      </w:r>
      <w:r w:rsidRPr="00CF5E67">
        <w:rPr>
          <w:sz w:val="24"/>
          <w:lang w:eastAsia="zh-CN"/>
        </w:rPr>
        <w:t>。</w:t>
      </w:r>
    </w:p>
    <w:p w:rsidR="00CF5E67" w:rsidRPr="00CF5E67" w:rsidRDefault="00CF5E67" w:rsidP="00CF5E67">
      <w:pPr>
        <w:tabs>
          <w:tab w:val="left" w:pos="360"/>
          <w:tab w:val="left" w:pos="540"/>
          <w:tab w:val="left" w:pos="720"/>
        </w:tabs>
        <w:autoSpaceDE/>
        <w:autoSpaceDN/>
        <w:spacing w:line="360" w:lineRule="auto"/>
        <w:ind w:leftChars="150" w:left="690" w:hangingChars="150" w:hanging="360"/>
        <w:jc w:val="both"/>
        <w:rPr>
          <w:rFonts w:asciiTheme="minorEastAsia" w:eastAsiaTheme="minorEastAsia" w:hAnsiTheme="minorEastAsia"/>
          <w:sz w:val="24"/>
          <w:szCs w:val="24"/>
          <w:lang w:eastAsia="zh-CN"/>
        </w:rPr>
      </w:pPr>
      <w:r w:rsidRPr="00CF5E67">
        <w:rPr>
          <w:rFonts w:asciiTheme="minorEastAsia" w:eastAsiaTheme="minorEastAsia" w:hAnsiTheme="minorEastAsia" w:hint="eastAsia"/>
          <w:sz w:val="24"/>
          <w:szCs w:val="24"/>
          <w:lang w:eastAsia="zh-CN"/>
        </w:rPr>
        <w:t xml:space="preserve">2. </w:t>
      </w:r>
      <w:r w:rsidRPr="00CF5E67">
        <w:rPr>
          <w:rFonts w:asciiTheme="minorEastAsia" w:eastAsiaTheme="minorEastAsia" w:hAnsiTheme="minorEastAsia"/>
          <w:sz w:val="24"/>
          <w:szCs w:val="24"/>
          <w:lang w:eastAsia="zh-CN"/>
        </w:rPr>
        <w:t>本项目</w:t>
      </w:r>
      <w:r w:rsidRPr="00CF5E67">
        <w:rPr>
          <w:rFonts w:asciiTheme="minorEastAsia" w:eastAsiaTheme="minorEastAsia" w:hAnsiTheme="minorEastAsia"/>
          <w:b/>
          <w:sz w:val="24"/>
          <w:szCs w:val="24"/>
          <w:u w:val="single"/>
          <w:lang w:eastAsia="zh-CN"/>
        </w:rPr>
        <w:t>不接受</w:t>
      </w:r>
      <w:r w:rsidRPr="00CF5E67">
        <w:rPr>
          <w:rFonts w:asciiTheme="minorEastAsia" w:eastAsiaTheme="minorEastAsia" w:hAnsiTheme="minorEastAsia"/>
          <w:sz w:val="24"/>
          <w:szCs w:val="24"/>
          <w:lang w:eastAsia="zh-CN"/>
        </w:rPr>
        <w:t>联合</w:t>
      </w:r>
      <w:r w:rsidRPr="00CF5E67">
        <w:rPr>
          <w:rFonts w:asciiTheme="minorEastAsia" w:eastAsiaTheme="minorEastAsia" w:hAnsiTheme="minorEastAsia" w:hint="eastAsia"/>
          <w:sz w:val="24"/>
          <w:szCs w:val="24"/>
          <w:lang w:eastAsia="zh-CN"/>
        </w:rPr>
        <w:t>体投标</w:t>
      </w:r>
      <w:r w:rsidRPr="00CF5E67">
        <w:rPr>
          <w:rFonts w:asciiTheme="minorEastAsia" w:eastAsiaTheme="minorEastAsia" w:hAnsiTheme="minorEastAsia"/>
          <w:sz w:val="24"/>
          <w:szCs w:val="24"/>
          <w:lang w:eastAsia="zh-CN"/>
        </w:rPr>
        <w:t>，不允许分包。单位负责人为同一人或者存在控股、管理关系的不同单位，不得同时参加本招标项目投标</w:t>
      </w:r>
      <w:r w:rsidRPr="00CF5E67">
        <w:rPr>
          <w:rFonts w:asciiTheme="minorEastAsia" w:eastAsiaTheme="minorEastAsia" w:hAnsiTheme="minorEastAsia" w:hint="eastAsia"/>
          <w:sz w:val="24"/>
          <w:szCs w:val="24"/>
          <w:lang w:eastAsia="zh-CN"/>
        </w:rPr>
        <w:t>。</w:t>
      </w:r>
    </w:p>
    <w:p w:rsidR="00CF5E67" w:rsidRPr="00CF5E67" w:rsidRDefault="00CF5E67" w:rsidP="00CF5E67">
      <w:pPr>
        <w:autoSpaceDE/>
        <w:autoSpaceDN/>
        <w:spacing w:line="360" w:lineRule="auto"/>
        <w:ind w:firstLineChars="150" w:firstLine="360"/>
        <w:jc w:val="both"/>
        <w:rPr>
          <w:rFonts w:asciiTheme="minorEastAsia" w:eastAsiaTheme="minorEastAsia" w:hAnsiTheme="minorEastAsia"/>
          <w:sz w:val="24"/>
          <w:szCs w:val="24"/>
          <w:lang w:eastAsia="zh-CN"/>
        </w:rPr>
      </w:pPr>
      <w:r w:rsidRPr="00CF5E67">
        <w:rPr>
          <w:rFonts w:asciiTheme="minorEastAsia" w:eastAsiaTheme="minorEastAsia" w:hAnsiTheme="minorEastAsia" w:hint="eastAsia"/>
          <w:sz w:val="24"/>
          <w:szCs w:val="24"/>
          <w:lang w:eastAsia="zh-CN"/>
        </w:rPr>
        <w:t>3. 参选人没有失信黑名单记录（以最高院失信被执行人系统发布信息为准）。</w:t>
      </w:r>
    </w:p>
    <w:p w:rsidR="00CF5E67" w:rsidRPr="00095270" w:rsidRDefault="00CF5E67" w:rsidP="00CF5E67">
      <w:pPr>
        <w:pStyle w:val="10"/>
        <w:spacing w:line="360" w:lineRule="auto"/>
        <w:ind w:firstLineChars="150" w:firstLine="360"/>
        <w:rPr>
          <w:rFonts w:asciiTheme="minorEastAsia" w:eastAsiaTheme="minorEastAsia" w:hAnsiTheme="minorEastAsia"/>
          <w:sz w:val="24"/>
          <w:szCs w:val="24"/>
        </w:rPr>
      </w:pPr>
      <w:r w:rsidRPr="00095270">
        <w:rPr>
          <w:rFonts w:asciiTheme="minorEastAsia" w:eastAsiaTheme="minorEastAsia" w:hAnsiTheme="minorEastAsia" w:cs="宋体" w:hint="eastAsia"/>
          <w:sz w:val="24"/>
          <w:szCs w:val="24"/>
        </w:rPr>
        <w:t>4.</w:t>
      </w:r>
      <w:r>
        <w:rPr>
          <w:rFonts w:asciiTheme="minorEastAsia" w:eastAsiaTheme="minorEastAsia" w:hAnsiTheme="minorEastAsia" w:cs="宋体" w:hint="eastAsia"/>
          <w:sz w:val="24"/>
          <w:szCs w:val="24"/>
        </w:rPr>
        <w:t xml:space="preserve"> </w:t>
      </w:r>
      <w:r>
        <w:rPr>
          <w:rFonts w:asciiTheme="minorEastAsia" w:eastAsiaTheme="minorEastAsia" w:hAnsiTheme="minorEastAsia" w:cs="宋体"/>
          <w:sz w:val="24"/>
          <w:szCs w:val="24"/>
        </w:rPr>
        <w:t>参选人与比选人无诉讼纠纷</w:t>
      </w:r>
      <w:r>
        <w:rPr>
          <w:rFonts w:asciiTheme="minorEastAsia" w:eastAsiaTheme="minorEastAsia" w:hAnsiTheme="minorEastAsia" w:cs="宋体" w:hint="eastAsia"/>
          <w:sz w:val="24"/>
          <w:szCs w:val="24"/>
        </w:rPr>
        <w:t>。</w:t>
      </w:r>
    </w:p>
    <w:p w:rsidR="00336B6A" w:rsidRPr="005927F6" w:rsidRDefault="009B1754" w:rsidP="005927F6">
      <w:pPr>
        <w:pStyle w:val="ae"/>
        <w:spacing w:before="0" w:beforeAutospacing="0" w:after="0" w:afterAutospacing="0" w:line="360" w:lineRule="auto"/>
        <w:textAlignment w:val="baseline"/>
        <w:rPr>
          <w:rFonts w:asciiTheme="minorEastAsia" w:eastAsiaTheme="minorEastAsia" w:hAnsiTheme="minorEastAsia"/>
          <w:b/>
          <w:iCs/>
          <w:color w:val="333333"/>
        </w:rPr>
      </w:pPr>
      <w:r w:rsidRPr="005927F6">
        <w:rPr>
          <w:rFonts w:asciiTheme="minorEastAsia" w:eastAsiaTheme="minorEastAsia" w:hAnsiTheme="minorEastAsia" w:hint="eastAsia"/>
          <w:b/>
        </w:rPr>
        <w:t xml:space="preserve">   </w:t>
      </w:r>
      <w:r w:rsidR="00336B6A" w:rsidRPr="005927F6">
        <w:rPr>
          <w:rFonts w:asciiTheme="minorEastAsia" w:eastAsiaTheme="minorEastAsia" w:hAnsiTheme="minorEastAsia" w:hint="eastAsia"/>
          <w:b/>
          <w:iCs/>
          <w:color w:val="333333"/>
        </w:rPr>
        <w:t>二、获取比选文件：</w:t>
      </w:r>
    </w:p>
    <w:p w:rsidR="00D07854" w:rsidRPr="005927F6" w:rsidRDefault="00D07854" w:rsidP="005F2E9C">
      <w:pPr>
        <w:autoSpaceDE/>
        <w:autoSpaceDN/>
        <w:spacing w:line="360" w:lineRule="auto"/>
        <w:ind w:leftChars="196" w:left="431"/>
        <w:jc w:val="both"/>
        <w:rPr>
          <w:bCs/>
          <w:color w:val="FF0000"/>
          <w:sz w:val="24"/>
          <w:szCs w:val="24"/>
          <w:lang w:eastAsia="zh-CN"/>
        </w:rPr>
      </w:pPr>
      <w:r w:rsidRPr="005927F6">
        <w:rPr>
          <w:rFonts w:hint="eastAsia"/>
          <w:bCs/>
          <w:color w:val="FF0000"/>
          <w:sz w:val="24"/>
          <w:szCs w:val="24"/>
          <w:lang w:eastAsia="zh-CN"/>
        </w:rPr>
        <w:t>1</w:t>
      </w:r>
      <w:r w:rsidR="005927F6" w:rsidRPr="005927F6">
        <w:rPr>
          <w:rFonts w:hint="eastAsia"/>
          <w:bCs/>
          <w:color w:val="FF0000"/>
          <w:sz w:val="24"/>
          <w:szCs w:val="24"/>
          <w:lang w:eastAsia="zh-CN"/>
        </w:rPr>
        <w:t>.</w:t>
      </w:r>
      <w:r w:rsidRPr="005927F6">
        <w:rPr>
          <w:rFonts w:hint="eastAsia"/>
          <w:bCs/>
          <w:color w:val="FF0000"/>
          <w:sz w:val="24"/>
          <w:szCs w:val="24"/>
          <w:lang w:eastAsia="zh-CN"/>
        </w:rPr>
        <w:t>报名时间：自本公告公示之日起至</w:t>
      </w:r>
      <w:r w:rsidR="00064405">
        <w:rPr>
          <w:rFonts w:hint="eastAsia"/>
          <w:bCs/>
          <w:color w:val="FF0000"/>
          <w:sz w:val="24"/>
          <w:szCs w:val="24"/>
          <w:lang w:eastAsia="zh-CN"/>
        </w:rPr>
        <w:t>2022</w:t>
      </w:r>
      <w:r w:rsidRPr="005927F6">
        <w:rPr>
          <w:rFonts w:hint="eastAsia"/>
          <w:bCs/>
          <w:color w:val="FF0000"/>
          <w:sz w:val="24"/>
          <w:szCs w:val="24"/>
          <w:lang w:eastAsia="zh-CN"/>
        </w:rPr>
        <w:t>年</w:t>
      </w:r>
      <w:r w:rsidR="001B4DF8">
        <w:rPr>
          <w:rFonts w:hint="eastAsia"/>
          <w:bCs/>
          <w:color w:val="FF0000"/>
          <w:sz w:val="24"/>
          <w:szCs w:val="24"/>
          <w:lang w:eastAsia="zh-CN"/>
        </w:rPr>
        <w:t>9</w:t>
      </w:r>
      <w:r w:rsidRPr="005927F6">
        <w:rPr>
          <w:rFonts w:hint="eastAsia"/>
          <w:bCs/>
          <w:color w:val="FF0000"/>
          <w:sz w:val="24"/>
          <w:szCs w:val="24"/>
          <w:lang w:eastAsia="zh-CN"/>
        </w:rPr>
        <w:t>月</w:t>
      </w:r>
      <w:r w:rsidR="00AF3742">
        <w:rPr>
          <w:rFonts w:hint="eastAsia"/>
          <w:bCs/>
          <w:color w:val="FF0000"/>
          <w:sz w:val="24"/>
          <w:szCs w:val="24"/>
          <w:lang w:eastAsia="zh-CN"/>
        </w:rPr>
        <w:t>2</w:t>
      </w:r>
      <w:r w:rsidRPr="005927F6">
        <w:rPr>
          <w:bCs/>
          <w:color w:val="FF0000"/>
          <w:sz w:val="24"/>
          <w:szCs w:val="24"/>
          <w:lang w:eastAsia="zh-CN"/>
        </w:rPr>
        <w:t xml:space="preserve"> </w:t>
      </w:r>
      <w:r w:rsidRPr="005927F6">
        <w:rPr>
          <w:rFonts w:hint="eastAsia"/>
          <w:bCs/>
          <w:color w:val="FF0000"/>
          <w:sz w:val="24"/>
          <w:szCs w:val="24"/>
          <w:lang w:eastAsia="zh-CN"/>
        </w:rPr>
        <w:t>日(</w:t>
      </w:r>
      <w:r w:rsidRPr="005927F6">
        <w:rPr>
          <w:bCs/>
          <w:color w:val="FF0000"/>
          <w:sz w:val="24"/>
          <w:szCs w:val="24"/>
          <w:lang w:eastAsia="zh-CN"/>
        </w:rPr>
        <w:t>自公示之日起</w:t>
      </w:r>
      <w:r w:rsidR="001B4DF8">
        <w:rPr>
          <w:rFonts w:hint="eastAsia"/>
          <w:bCs/>
          <w:color w:val="FF0000"/>
          <w:sz w:val="24"/>
          <w:szCs w:val="24"/>
          <w:lang w:eastAsia="zh-CN"/>
        </w:rPr>
        <w:t>5</w:t>
      </w:r>
      <w:r w:rsidRPr="005927F6">
        <w:rPr>
          <w:bCs/>
          <w:color w:val="FF0000"/>
          <w:sz w:val="24"/>
          <w:szCs w:val="24"/>
          <w:lang w:eastAsia="zh-CN"/>
        </w:rPr>
        <w:t>日)</w:t>
      </w:r>
      <w:r w:rsidRPr="005927F6">
        <w:rPr>
          <w:rFonts w:hint="eastAsia"/>
          <w:bCs/>
          <w:color w:val="FF0000"/>
          <w:sz w:val="24"/>
          <w:szCs w:val="24"/>
          <w:lang w:eastAsia="zh-CN"/>
        </w:rPr>
        <w:t>1</w:t>
      </w:r>
      <w:r w:rsidRPr="005927F6">
        <w:rPr>
          <w:bCs/>
          <w:color w:val="FF0000"/>
          <w:sz w:val="24"/>
          <w:szCs w:val="24"/>
          <w:lang w:eastAsia="zh-CN"/>
        </w:rPr>
        <w:t>7：</w:t>
      </w:r>
      <w:r w:rsidRPr="005927F6">
        <w:rPr>
          <w:rFonts w:hint="eastAsia"/>
          <w:bCs/>
          <w:color w:val="FF0000"/>
          <w:sz w:val="24"/>
          <w:szCs w:val="24"/>
          <w:lang w:eastAsia="zh-CN"/>
        </w:rPr>
        <w:t>0</w:t>
      </w:r>
      <w:r w:rsidRPr="005927F6">
        <w:rPr>
          <w:bCs/>
          <w:color w:val="FF0000"/>
          <w:sz w:val="24"/>
          <w:szCs w:val="24"/>
          <w:lang w:eastAsia="zh-CN"/>
        </w:rPr>
        <w:t>0</w:t>
      </w:r>
      <w:r w:rsidRPr="005927F6">
        <w:rPr>
          <w:rFonts w:hint="eastAsia"/>
          <w:bCs/>
          <w:color w:val="FF0000"/>
          <w:sz w:val="24"/>
          <w:szCs w:val="24"/>
          <w:lang w:eastAsia="zh-CN"/>
        </w:rPr>
        <w:t>（工作日时间上午9:00～12:00，下午1</w:t>
      </w:r>
      <w:r w:rsidRPr="005927F6">
        <w:rPr>
          <w:bCs/>
          <w:color w:val="FF0000"/>
          <w:sz w:val="24"/>
          <w:szCs w:val="24"/>
          <w:lang w:eastAsia="zh-CN"/>
        </w:rPr>
        <w:t>3</w:t>
      </w:r>
      <w:r w:rsidRPr="005927F6">
        <w:rPr>
          <w:rFonts w:hint="eastAsia"/>
          <w:bCs/>
          <w:color w:val="FF0000"/>
          <w:sz w:val="24"/>
          <w:szCs w:val="24"/>
          <w:lang w:eastAsia="zh-CN"/>
        </w:rPr>
        <w:t>:</w:t>
      </w:r>
      <w:r w:rsidRPr="005927F6">
        <w:rPr>
          <w:bCs/>
          <w:color w:val="FF0000"/>
          <w:sz w:val="24"/>
          <w:szCs w:val="24"/>
          <w:lang w:eastAsia="zh-CN"/>
        </w:rPr>
        <w:t>3</w:t>
      </w:r>
      <w:r w:rsidRPr="005927F6">
        <w:rPr>
          <w:rFonts w:hint="eastAsia"/>
          <w:bCs/>
          <w:color w:val="FF0000"/>
          <w:sz w:val="24"/>
          <w:szCs w:val="24"/>
          <w:lang w:eastAsia="zh-CN"/>
        </w:rPr>
        <w:t>0～17:</w:t>
      </w:r>
      <w:r w:rsidRPr="005927F6">
        <w:rPr>
          <w:bCs/>
          <w:color w:val="FF0000"/>
          <w:sz w:val="24"/>
          <w:szCs w:val="24"/>
          <w:lang w:eastAsia="zh-CN"/>
        </w:rPr>
        <w:t>0</w:t>
      </w:r>
      <w:r w:rsidRPr="005927F6">
        <w:rPr>
          <w:rFonts w:hint="eastAsia"/>
          <w:bCs/>
          <w:color w:val="FF0000"/>
          <w:sz w:val="24"/>
          <w:szCs w:val="24"/>
          <w:lang w:eastAsia="zh-CN"/>
        </w:rPr>
        <w:t>0。</w:t>
      </w:r>
      <w:r w:rsidRPr="005927F6">
        <w:rPr>
          <w:bCs/>
          <w:color w:val="FF0000"/>
          <w:sz w:val="24"/>
          <w:szCs w:val="24"/>
          <w:lang w:eastAsia="zh-CN"/>
        </w:rPr>
        <w:t>）</w:t>
      </w:r>
      <w:r w:rsidRPr="005927F6">
        <w:rPr>
          <w:rFonts w:hint="eastAsia"/>
          <w:bCs/>
          <w:color w:val="FF0000"/>
          <w:sz w:val="24"/>
          <w:szCs w:val="24"/>
          <w:lang w:eastAsia="zh-CN"/>
        </w:rPr>
        <w:t>。</w:t>
      </w:r>
    </w:p>
    <w:p w:rsidR="00D07854" w:rsidRPr="005927F6" w:rsidRDefault="00D07854" w:rsidP="005F2E9C">
      <w:pPr>
        <w:autoSpaceDE/>
        <w:autoSpaceDN/>
        <w:spacing w:line="360" w:lineRule="auto"/>
        <w:ind w:leftChars="196" w:left="431"/>
        <w:jc w:val="both"/>
        <w:rPr>
          <w:bCs/>
          <w:sz w:val="24"/>
          <w:szCs w:val="24"/>
          <w:lang w:eastAsia="zh-CN"/>
        </w:rPr>
      </w:pPr>
      <w:r w:rsidRPr="005927F6">
        <w:rPr>
          <w:rFonts w:hint="eastAsia"/>
          <w:bCs/>
          <w:sz w:val="24"/>
          <w:szCs w:val="24"/>
          <w:lang w:eastAsia="zh-CN"/>
        </w:rPr>
        <w:t>2</w:t>
      </w:r>
      <w:r w:rsidR="005927F6" w:rsidRPr="005927F6">
        <w:rPr>
          <w:rFonts w:hint="eastAsia"/>
          <w:bCs/>
          <w:sz w:val="24"/>
          <w:szCs w:val="24"/>
          <w:lang w:eastAsia="zh-CN"/>
        </w:rPr>
        <w:t>.</w:t>
      </w:r>
      <w:r w:rsidRPr="005927F6">
        <w:rPr>
          <w:rFonts w:hint="eastAsia"/>
          <w:bCs/>
          <w:sz w:val="24"/>
          <w:szCs w:val="24"/>
          <w:lang w:eastAsia="zh-CN"/>
        </w:rPr>
        <w:t>报名方式：</w:t>
      </w:r>
      <w:r w:rsidRPr="005927F6">
        <w:rPr>
          <w:bCs/>
          <w:sz w:val="24"/>
          <w:szCs w:val="24"/>
          <w:lang w:eastAsia="zh-CN"/>
        </w:rPr>
        <w:t>拟参加本项目比选的参选人需在公示报名时间期限内</w:t>
      </w:r>
      <w:r w:rsidRPr="005927F6">
        <w:rPr>
          <w:rFonts w:hint="eastAsia"/>
          <w:bCs/>
          <w:sz w:val="24"/>
          <w:szCs w:val="24"/>
          <w:lang w:eastAsia="zh-CN"/>
        </w:rPr>
        <w:t>向商务联系人邮箱发送拟参选报名邮件，邮件中明确提出参加该项目比选并留下相应项目授权人的联系方式</w:t>
      </w:r>
      <w:r w:rsidRPr="005927F6">
        <w:rPr>
          <w:bCs/>
          <w:sz w:val="24"/>
          <w:szCs w:val="24"/>
          <w:lang w:eastAsia="zh-CN"/>
        </w:rPr>
        <w:t>，同时提供比选文件中</w:t>
      </w:r>
      <w:r w:rsidRPr="005927F6">
        <w:rPr>
          <w:b/>
          <w:bCs/>
          <w:sz w:val="24"/>
          <w:szCs w:val="24"/>
          <w:lang w:eastAsia="zh-CN"/>
        </w:rPr>
        <w:t>参选书和法定代表人授权书（含授权代表的身份证、劳动合同及社保证明材料复印件）及营业执照</w:t>
      </w:r>
      <w:r w:rsidRPr="005927F6">
        <w:rPr>
          <w:bCs/>
          <w:sz w:val="24"/>
          <w:szCs w:val="24"/>
          <w:lang w:eastAsia="zh-CN"/>
        </w:rPr>
        <w:t>扫描件（需加盖参选人单位公章），如有需要，并</w:t>
      </w:r>
      <w:r w:rsidRPr="005927F6">
        <w:rPr>
          <w:rFonts w:hint="eastAsia"/>
          <w:bCs/>
          <w:sz w:val="24"/>
          <w:szCs w:val="24"/>
          <w:lang w:eastAsia="zh-CN"/>
        </w:rPr>
        <w:t>与</w:t>
      </w:r>
      <w:r w:rsidRPr="005927F6">
        <w:rPr>
          <w:bCs/>
          <w:sz w:val="24"/>
          <w:szCs w:val="24"/>
          <w:lang w:eastAsia="zh-CN"/>
        </w:rPr>
        <w:t>比选人技术联系人进行前期技术交流并勘察现场，比选人不统一组织现场勘察。未进行</w:t>
      </w:r>
      <w:r w:rsidRPr="005927F6">
        <w:rPr>
          <w:rFonts w:hint="eastAsia"/>
          <w:bCs/>
          <w:sz w:val="24"/>
          <w:szCs w:val="24"/>
          <w:lang w:eastAsia="zh-CN"/>
        </w:rPr>
        <w:t>邮件</w:t>
      </w:r>
      <w:r w:rsidRPr="005927F6">
        <w:rPr>
          <w:bCs/>
          <w:sz w:val="24"/>
          <w:szCs w:val="24"/>
          <w:lang w:eastAsia="zh-CN"/>
        </w:rPr>
        <w:t>报名的参选人的参选文件将被判定为无效参选文件，不能参加比选。</w:t>
      </w:r>
    </w:p>
    <w:p w:rsidR="00336B6A" w:rsidRPr="005927F6" w:rsidRDefault="00336B6A" w:rsidP="005927F6">
      <w:pPr>
        <w:pStyle w:val="ae"/>
        <w:spacing w:before="0" w:beforeAutospacing="0" w:after="0" w:afterAutospacing="0" w:line="360" w:lineRule="auto"/>
        <w:ind w:firstLineChars="150" w:firstLine="361"/>
        <w:textAlignment w:val="baseline"/>
        <w:rPr>
          <w:rFonts w:asciiTheme="minorEastAsia" w:eastAsiaTheme="minorEastAsia" w:hAnsiTheme="minorEastAsia"/>
          <w:b/>
          <w:iCs/>
          <w:color w:val="333333"/>
        </w:rPr>
      </w:pPr>
      <w:r w:rsidRPr="005927F6">
        <w:rPr>
          <w:rFonts w:asciiTheme="minorEastAsia" w:eastAsiaTheme="minorEastAsia" w:hAnsiTheme="minorEastAsia" w:hint="eastAsia"/>
          <w:b/>
          <w:iCs/>
          <w:color w:val="333333"/>
        </w:rPr>
        <w:t>三、参选文件递交要求时间、地点：</w:t>
      </w:r>
    </w:p>
    <w:p w:rsidR="00D07854" w:rsidRPr="005927F6" w:rsidRDefault="00D07854" w:rsidP="005F2E9C">
      <w:pPr>
        <w:autoSpaceDE/>
        <w:autoSpaceDN/>
        <w:spacing w:line="360" w:lineRule="auto"/>
        <w:ind w:leftChars="196" w:left="431"/>
        <w:jc w:val="both"/>
        <w:rPr>
          <w:bCs/>
          <w:sz w:val="24"/>
          <w:szCs w:val="24"/>
          <w:lang w:eastAsia="zh-CN"/>
        </w:rPr>
      </w:pPr>
      <w:r w:rsidRPr="005927F6">
        <w:rPr>
          <w:rFonts w:hint="eastAsia"/>
          <w:bCs/>
          <w:sz w:val="24"/>
          <w:szCs w:val="24"/>
          <w:lang w:eastAsia="zh-CN"/>
        </w:rPr>
        <w:t>1.递交截止时间：有意向</w:t>
      </w:r>
      <w:r w:rsidRPr="005927F6">
        <w:rPr>
          <w:bCs/>
          <w:sz w:val="24"/>
          <w:szCs w:val="24"/>
          <w:lang w:eastAsia="zh-CN"/>
        </w:rPr>
        <w:t>参选人</w:t>
      </w:r>
      <w:r w:rsidRPr="005927F6">
        <w:rPr>
          <w:rFonts w:hint="eastAsia"/>
          <w:bCs/>
          <w:sz w:val="24"/>
          <w:szCs w:val="24"/>
          <w:lang w:eastAsia="zh-CN"/>
        </w:rPr>
        <w:t>请</w:t>
      </w:r>
      <w:r w:rsidRPr="005927F6">
        <w:rPr>
          <w:bCs/>
          <w:sz w:val="24"/>
          <w:szCs w:val="24"/>
          <w:lang w:eastAsia="zh-CN"/>
        </w:rPr>
        <w:t>于</w:t>
      </w:r>
      <w:r w:rsidRPr="005927F6">
        <w:rPr>
          <w:rFonts w:hint="eastAsia"/>
          <w:bCs/>
          <w:sz w:val="24"/>
          <w:szCs w:val="24"/>
          <w:lang w:eastAsia="zh-CN"/>
        </w:rPr>
        <w:t>公</w:t>
      </w:r>
      <w:r w:rsidRPr="005927F6">
        <w:rPr>
          <w:bCs/>
          <w:sz w:val="24"/>
          <w:szCs w:val="24"/>
          <w:lang w:eastAsia="zh-CN"/>
        </w:rPr>
        <w:t>示期间进行交流澄清</w:t>
      </w:r>
      <w:r w:rsidRPr="005927F6">
        <w:rPr>
          <w:rFonts w:hint="eastAsia"/>
          <w:bCs/>
          <w:sz w:val="24"/>
          <w:szCs w:val="24"/>
          <w:lang w:eastAsia="zh-CN"/>
        </w:rPr>
        <w:t>，</w:t>
      </w:r>
      <w:r w:rsidRPr="005927F6">
        <w:rPr>
          <w:rFonts w:hint="eastAsia"/>
          <w:bCs/>
          <w:color w:val="FF0000"/>
          <w:sz w:val="24"/>
          <w:szCs w:val="24"/>
          <w:lang w:eastAsia="zh-CN"/>
        </w:rPr>
        <w:t>并于</w:t>
      </w:r>
      <w:r w:rsidRPr="005927F6">
        <w:rPr>
          <w:bCs/>
          <w:color w:val="FF0000"/>
          <w:sz w:val="24"/>
          <w:szCs w:val="24"/>
          <w:lang w:eastAsia="zh-CN"/>
        </w:rPr>
        <w:t xml:space="preserve"> </w:t>
      </w:r>
      <w:r w:rsidR="001B4DF8">
        <w:rPr>
          <w:rFonts w:hint="eastAsia"/>
          <w:bCs/>
          <w:color w:val="FF0000"/>
          <w:sz w:val="24"/>
          <w:szCs w:val="24"/>
          <w:lang w:eastAsia="zh-CN"/>
        </w:rPr>
        <w:t>2022</w:t>
      </w:r>
      <w:r w:rsidRPr="005927F6">
        <w:rPr>
          <w:bCs/>
          <w:color w:val="FF0000"/>
          <w:sz w:val="24"/>
          <w:szCs w:val="24"/>
          <w:lang w:eastAsia="zh-CN"/>
        </w:rPr>
        <w:t xml:space="preserve"> </w:t>
      </w:r>
      <w:r w:rsidRPr="005927F6">
        <w:rPr>
          <w:rFonts w:hint="eastAsia"/>
          <w:bCs/>
          <w:color w:val="FF0000"/>
          <w:sz w:val="24"/>
          <w:szCs w:val="24"/>
          <w:lang w:eastAsia="zh-CN"/>
        </w:rPr>
        <w:t>年</w:t>
      </w:r>
      <w:r w:rsidR="001B4DF8">
        <w:rPr>
          <w:rFonts w:hint="eastAsia"/>
          <w:bCs/>
          <w:color w:val="FF0000"/>
          <w:sz w:val="24"/>
          <w:szCs w:val="24"/>
          <w:lang w:eastAsia="zh-CN"/>
        </w:rPr>
        <w:t>9</w:t>
      </w:r>
      <w:r w:rsidRPr="005927F6">
        <w:rPr>
          <w:rFonts w:hint="eastAsia"/>
          <w:bCs/>
          <w:color w:val="FF0000"/>
          <w:sz w:val="24"/>
          <w:szCs w:val="24"/>
          <w:lang w:eastAsia="zh-CN"/>
        </w:rPr>
        <w:t xml:space="preserve"> 月</w:t>
      </w:r>
      <w:r w:rsidR="00F24C8C">
        <w:rPr>
          <w:rFonts w:hint="eastAsia"/>
          <w:bCs/>
          <w:color w:val="FF0000"/>
          <w:sz w:val="24"/>
          <w:szCs w:val="24"/>
          <w:lang w:eastAsia="zh-CN"/>
        </w:rPr>
        <w:t>7</w:t>
      </w:r>
      <w:r w:rsidRPr="005927F6">
        <w:rPr>
          <w:bCs/>
          <w:color w:val="FF0000"/>
          <w:sz w:val="24"/>
          <w:szCs w:val="24"/>
          <w:lang w:eastAsia="zh-CN"/>
        </w:rPr>
        <w:t xml:space="preserve"> </w:t>
      </w:r>
      <w:r w:rsidRPr="005927F6">
        <w:rPr>
          <w:rFonts w:hint="eastAsia"/>
          <w:bCs/>
          <w:color w:val="FF0000"/>
          <w:sz w:val="24"/>
          <w:szCs w:val="24"/>
          <w:lang w:eastAsia="zh-CN"/>
        </w:rPr>
        <w:t>日</w:t>
      </w:r>
      <w:r w:rsidRPr="005927F6">
        <w:rPr>
          <w:bCs/>
          <w:color w:val="FF0000"/>
          <w:sz w:val="24"/>
          <w:szCs w:val="24"/>
          <w:lang w:eastAsia="zh-CN"/>
        </w:rPr>
        <w:t xml:space="preserve">14 </w:t>
      </w:r>
      <w:r w:rsidRPr="005927F6">
        <w:rPr>
          <w:rFonts w:hint="eastAsia"/>
          <w:bCs/>
          <w:color w:val="FF0000"/>
          <w:sz w:val="24"/>
          <w:szCs w:val="24"/>
          <w:lang w:eastAsia="zh-CN"/>
        </w:rPr>
        <w:t>：00（工作日时间上午9:00～12:00，下午1</w:t>
      </w:r>
      <w:r w:rsidRPr="005927F6">
        <w:rPr>
          <w:bCs/>
          <w:color w:val="FF0000"/>
          <w:sz w:val="24"/>
          <w:szCs w:val="24"/>
          <w:lang w:eastAsia="zh-CN"/>
        </w:rPr>
        <w:t>3</w:t>
      </w:r>
      <w:r w:rsidRPr="005927F6">
        <w:rPr>
          <w:rFonts w:hint="eastAsia"/>
          <w:bCs/>
          <w:color w:val="FF0000"/>
          <w:sz w:val="24"/>
          <w:szCs w:val="24"/>
          <w:lang w:eastAsia="zh-CN"/>
        </w:rPr>
        <w:t>:</w:t>
      </w:r>
      <w:r w:rsidRPr="005927F6">
        <w:rPr>
          <w:bCs/>
          <w:color w:val="FF0000"/>
          <w:sz w:val="24"/>
          <w:szCs w:val="24"/>
          <w:lang w:eastAsia="zh-CN"/>
        </w:rPr>
        <w:t>3</w:t>
      </w:r>
      <w:r w:rsidRPr="005927F6">
        <w:rPr>
          <w:rFonts w:hint="eastAsia"/>
          <w:bCs/>
          <w:color w:val="FF0000"/>
          <w:sz w:val="24"/>
          <w:szCs w:val="24"/>
          <w:lang w:eastAsia="zh-CN"/>
        </w:rPr>
        <w:t>0～17:</w:t>
      </w:r>
      <w:r w:rsidRPr="005927F6">
        <w:rPr>
          <w:bCs/>
          <w:color w:val="FF0000"/>
          <w:sz w:val="24"/>
          <w:szCs w:val="24"/>
          <w:lang w:eastAsia="zh-CN"/>
        </w:rPr>
        <w:t>0</w:t>
      </w:r>
      <w:r w:rsidRPr="005927F6">
        <w:rPr>
          <w:rFonts w:hint="eastAsia"/>
          <w:bCs/>
          <w:color w:val="FF0000"/>
          <w:sz w:val="24"/>
          <w:szCs w:val="24"/>
          <w:lang w:eastAsia="zh-CN"/>
        </w:rPr>
        <w:t>0。</w:t>
      </w:r>
      <w:r w:rsidRPr="005927F6">
        <w:rPr>
          <w:bCs/>
          <w:color w:val="FF0000"/>
          <w:sz w:val="24"/>
          <w:szCs w:val="24"/>
          <w:lang w:eastAsia="zh-CN"/>
        </w:rPr>
        <w:t>）</w:t>
      </w:r>
      <w:r w:rsidRPr="005927F6">
        <w:rPr>
          <w:rFonts w:hint="eastAsia"/>
          <w:bCs/>
          <w:sz w:val="24"/>
          <w:szCs w:val="24"/>
          <w:lang w:eastAsia="zh-CN"/>
        </w:rPr>
        <w:t>之前将参选文件纸质原件密封送达比选人指定地点。</w:t>
      </w:r>
    </w:p>
    <w:p w:rsidR="00336B6A" w:rsidRPr="005927F6" w:rsidRDefault="00D07854" w:rsidP="005F2E9C">
      <w:pPr>
        <w:pStyle w:val="ae"/>
        <w:spacing w:before="0" w:beforeAutospacing="0" w:after="0" w:afterAutospacing="0" w:line="360" w:lineRule="auto"/>
        <w:ind w:leftChars="194" w:left="427"/>
        <w:textAlignment w:val="baseline"/>
        <w:rPr>
          <w:rFonts w:asciiTheme="minorEastAsia" w:eastAsiaTheme="minorEastAsia" w:hAnsiTheme="minorEastAsia"/>
          <w:iCs/>
          <w:color w:val="333333"/>
        </w:rPr>
      </w:pPr>
      <w:r w:rsidRPr="005927F6">
        <w:rPr>
          <w:rFonts w:asciiTheme="minorEastAsia" w:eastAsiaTheme="minorEastAsia" w:hAnsiTheme="minorEastAsia" w:hint="eastAsia"/>
          <w:iCs/>
          <w:color w:val="333333"/>
        </w:rPr>
        <w:t>2.</w:t>
      </w:r>
      <w:r w:rsidR="00336B6A" w:rsidRPr="005927F6">
        <w:rPr>
          <w:rFonts w:asciiTheme="minorEastAsia" w:eastAsiaTheme="minorEastAsia" w:hAnsiTheme="minorEastAsia" w:hint="eastAsia"/>
          <w:iCs/>
          <w:color w:val="333333"/>
        </w:rPr>
        <w:t>参选文件递交地点：福建省漳州市漳浦县杜浔镇杜昌路9</w:t>
      </w:r>
      <w:r w:rsidR="001A04F2" w:rsidRPr="005927F6">
        <w:rPr>
          <w:rFonts w:asciiTheme="minorEastAsia" w:eastAsiaTheme="minorEastAsia" w:hAnsiTheme="minorEastAsia" w:hint="eastAsia"/>
          <w:iCs/>
          <w:color w:val="333333"/>
        </w:rPr>
        <w:t>号福建福海创石油化工有限公司办公楼</w:t>
      </w:r>
      <w:r w:rsidR="00274E7F">
        <w:rPr>
          <w:rFonts w:asciiTheme="minorEastAsia" w:eastAsiaTheme="minorEastAsia" w:hAnsiTheme="minorEastAsia" w:hint="eastAsia"/>
          <w:iCs/>
          <w:color w:val="333333"/>
        </w:rPr>
        <w:t>三</w:t>
      </w:r>
      <w:r w:rsidR="001A04F2" w:rsidRPr="005927F6">
        <w:rPr>
          <w:rFonts w:asciiTheme="minorEastAsia" w:eastAsiaTheme="minorEastAsia" w:hAnsiTheme="minorEastAsia" w:hint="eastAsia"/>
          <w:iCs/>
          <w:color w:val="333333"/>
        </w:rPr>
        <w:t>楼</w:t>
      </w:r>
      <w:r w:rsidR="00274E7F">
        <w:rPr>
          <w:rFonts w:asciiTheme="minorEastAsia" w:eastAsiaTheme="minorEastAsia" w:hAnsiTheme="minorEastAsia" w:hint="eastAsia"/>
          <w:iCs/>
          <w:color w:val="333333"/>
        </w:rPr>
        <w:t>设备及服务团队</w:t>
      </w:r>
      <w:r w:rsidR="001A04F2" w:rsidRPr="005927F6">
        <w:rPr>
          <w:rFonts w:asciiTheme="minorEastAsia" w:eastAsiaTheme="minorEastAsia" w:hAnsiTheme="minorEastAsia" w:hint="eastAsia"/>
          <w:iCs/>
          <w:color w:val="333333"/>
        </w:rPr>
        <w:t>，联系人：陈玉冰 </w:t>
      </w:r>
      <w:r w:rsidR="00336B6A" w:rsidRPr="005927F6">
        <w:rPr>
          <w:rFonts w:asciiTheme="minorEastAsia" w:eastAsiaTheme="minorEastAsia" w:hAnsiTheme="minorEastAsia" w:hint="eastAsia"/>
          <w:iCs/>
          <w:color w:val="333333"/>
        </w:rPr>
        <w:t>联系电话：0596-6311</w:t>
      </w:r>
      <w:r w:rsidR="001A04F2" w:rsidRPr="005927F6">
        <w:rPr>
          <w:rFonts w:asciiTheme="minorEastAsia" w:eastAsiaTheme="minorEastAsia" w:hAnsiTheme="minorEastAsia" w:hint="eastAsia"/>
          <w:iCs/>
          <w:color w:val="333333"/>
        </w:rPr>
        <w:t>839</w:t>
      </w:r>
      <w:r w:rsidR="00336B6A" w:rsidRPr="005927F6">
        <w:rPr>
          <w:rFonts w:asciiTheme="minorEastAsia" w:eastAsiaTheme="minorEastAsia" w:hAnsiTheme="minorEastAsia" w:hint="eastAsia"/>
          <w:iCs/>
          <w:color w:val="333333"/>
        </w:rPr>
        <w:t>。</w:t>
      </w:r>
    </w:p>
    <w:p w:rsidR="006E7AFC" w:rsidRPr="005927F6" w:rsidRDefault="006E7AFC" w:rsidP="00CA65AD">
      <w:pPr>
        <w:pStyle w:val="ae"/>
        <w:spacing w:before="0" w:beforeAutospacing="0" w:after="0" w:afterAutospacing="0" w:line="360" w:lineRule="auto"/>
        <w:ind w:leftChars="148" w:left="566" w:hangingChars="100" w:hanging="240"/>
        <w:textAlignment w:val="baseline"/>
        <w:rPr>
          <w:rFonts w:asciiTheme="minorEastAsia" w:eastAsiaTheme="minorEastAsia" w:hAnsiTheme="minorEastAsia"/>
          <w:iCs/>
          <w:color w:val="000000" w:themeColor="text1"/>
          <w:u w:val="single"/>
        </w:rPr>
      </w:pPr>
      <w:r w:rsidRPr="005927F6">
        <w:rPr>
          <w:rFonts w:asciiTheme="minorEastAsia" w:eastAsiaTheme="minorEastAsia" w:hAnsiTheme="minorEastAsia" w:hint="eastAsia"/>
          <w:iCs/>
          <w:color w:val="333333"/>
        </w:rPr>
        <w:t xml:space="preserve"> </w:t>
      </w:r>
      <w:r w:rsidR="00D07854" w:rsidRPr="005927F6">
        <w:rPr>
          <w:rFonts w:asciiTheme="minorEastAsia" w:eastAsiaTheme="minorEastAsia" w:hAnsiTheme="minorEastAsia" w:hint="eastAsia"/>
          <w:iCs/>
          <w:color w:val="333333"/>
        </w:rPr>
        <w:t xml:space="preserve">  </w:t>
      </w:r>
      <w:r w:rsidRPr="005927F6">
        <w:rPr>
          <w:rFonts w:asciiTheme="minorEastAsia" w:eastAsiaTheme="minorEastAsia" w:hAnsiTheme="minorEastAsia" w:hint="eastAsia"/>
          <w:iCs/>
          <w:color w:val="000000" w:themeColor="text1"/>
        </w:rPr>
        <w:t xml:space="preserve"> </w:t>
      </w:r>
      <w:r w:rsidR="00177128" w:rsidRPr="005927F6">
        <w:rPr>
          <w:rFonts w:asciiTheme="minorEastAsia" w:eastAsiaTheme="minorEastAsia" w:hAnsiTheme="minorEastAsia" w:hint="eastAsia"/>
          <w:iCs/>
          <w:color w:val="000000" w:themeColor="text1"/>
        </w:rPr>
        <w:t>报名</w:t>
      </w:r>
      <w:hyperlink r:id="rId10" w:history="1">
        <w:r w:rsidR="00177128" w:rsidRPr="005927F6">
          <w:rPr>
            <w:rStyle w:val="af"/>
            <w:rFonts w:hint="eastAsia"/>
            <w:color w:val="000000" w:themeColor="text1"/>
            <w:u w:val="none"/>
          </w:rPr>
          <w:t>邮箱：</w:t>
        </w:r>
        <w:r w:rsidR="00177128" w:rsidRPr="005927F6">
          <w:rPr>
            <w:rStyle w:val="af"/>
            <w:rFonts w:hint="eastAsia"/>
            <w:color w:val="000000" w:themeColor="text1"/>
          </w:rPr>
          <w:t>ybchen@fhcpec.com.cn</w:t>
        </w:r>
      </w:hyperlink>
    </w:p>
    <w:p w:rsidR="00336B6A" w:rsidRPr="005927F6" w:rsidRDefault="00336B6A" w:rsidP="00CA65AD">
      <w:pPr>
        <w:pStyle w:val="ae"/>
        <w:spacing w:before="0" w:beforeAutospacing="0" w:after="0" w:afterAutospacing="0" w:line="360" w:lineRule="auto"/>
        <w:ind w:firstLineChars="350" w:firstLine="840"/>
        <w:textAlignment w:val="baseline"/>
        <w:rPr>
          <w:rFonts w:asciiTheme="minorEastAsia" w:eastAsiaTheme="minorEastAsia" w:hAnsiTheme="minorEastAsia"/>
          <w:iCs/>
          <w:color w:val="333333"/>
        </w:rPr>
      </w:pPr>
      <w:r w:rsidRPr="005927F6">
        <w:rPr>
          <w:rFonts w:asciiTheme="minorEastAsia" w:eastAsiaTheme="minorEastAsia" w:hAnsiTheme="minorEastAsia" w:hint="eastAsia"/>
          <w:iCs/>
          <w:color w:val="333333"/>
        </w:rPr>
        <w:t>备注：请使用顺丰快递或中国邮政 EMS 快递，其他快递不能保证送达目的地。</w:t>
      </w:r>
    </w:p>
    <w:p w:rsidR="00336B6A" w:rsidRPr="005927F6" w:rsidRDefault="00336B6A" w:rsidP="00CA65AD">
      <w:pPr>
        <w:pStyle w:val="ae"/>
        <w:spacing w:before="0" w:beforeAutospacing="0" w:after="0" w:afterAutospacing="0" w:line="360" w:lineRule="auto"/>
        <w:ind w:firstLineChars="345" w:firstLine="828"/>
        <w:textAlignment w:val="baseline"/>
        <w:rPr>
          <w:rFonts w:asciiTheme="minorEastAsia" w:eastAsiaTheme="minorEastAsia" w:hAnsiTheme="minorEastAsia"/>
          <w:iCs/>
          <w:color w:val="333333"/>
        </w:rPr>
      </w:pPr>
      <w:r w:rsidRPr="005927F6">
        <w:rPr>
          <w:rFonts w:asciiTheme="minorEastAsia" w:eastAsiaTheme="minorEastAsia" w:hAnsiTheme="minorEastAsia" w:hint="eastAsia"/>
          <w:iCs/>
          <w:color w:val="333333"/>
        </w:rPr>
        <w:t>寄送快递时，请在快递件上面备注清楚寄件人公司名称及相应标书项目名称！</w:t>
      </w:r>
    </w:p>
    <w:p w:rsidR="00A13477" w:rsidRPr="005927F6" w:rsidRDefault="00A13477" w:rsidP="005927F6">
      <w:pPr>
        <w:pStyle w:val="10"/>
        <w:spacing w:line="360" w:lineRule="auto"/>
        <w:ind w:firstLineChars="100" w:firstLine="240"/>
        <w:rPr>
          <w:rFonts w:asciiTheme="minorEastAsia" w:eastAsiaTheme="minorEastAsia" w:hAnsiTheme="minorEastAsia"/>
          <w:sz w:val="24"/>
          <w:szCs w:val="24"/>
        </w:rPr>
      </w:pPr>
      <w:r w:rsidRPr="005927F6">
        <w:rPr>
          <w:rFonts w:asciiTheme="minorEastAsia" w:eastAsiaTheme="minorEastAsia" w:hAnsiTheme="minorEastAsia" w:hint="eastAsia"/>
          <w:sz w:val="24"/>
          <w:szCs w:val="24"/>
        </w:rPr>
        <w:t>四、</w:t>
      </w:r>
      <w:r w:rsidRPr="005927F6">
        <w:rPr>
          <w:rFonts w:asciiTheme="minorEastAsia" w:eastAsiaTheme="minorEastAsia" w:hAnsiTheme="minorEastAsia" w:hint="eastAsia"/>
          <w:b/>
          <w:sz w:val="24"/>
          <w:szCs w:val="24"/>
        </w:rPr>
        <w:t>联系方式：</w:t>
      </w:r>
    </w:p>
    <w:p w:rsidR="00A13477" w:rsidRPr="005927F6" w:rsidRDefault="00A13477" w:rsidP="00B30829">
      <w:pPr>
        <w:pStyle w:val="a2"/>
        <w:snapToGrid w:val="0"/>
        <w:spacing w:line="360" w:lineRule="auto"/>
        <w:ind w:firstLineChars="175"/>
        <w:rPr>
          <w:rFonts w:asciiTheme="minorEastAsia" w:eastAsiaTheme="minorEastAsia" w:hAnsiTheme="minorEastAsia" w:cs="宋体"/>
          <w:bCs/>
          <w:color w:val="000000" w:themeColor="text1"/>
          <w:szCs w:val="24"/>
          <w:u w:val="single"/>
        </w:rPr>
      </w:pPr>
      <w:r w:rsidRPr="005927F6">
        <w:rPr>
          <w:rFonts w:asciiTheme="minorEastAsia" w:eastAsiaTheme="minorEastAsia" w:hAnsiTheme="minorEastAsia" w:cs="宋体" w:hint="eastAsia"/>
          <w:bCs/>
          <w:color w:val="000000" w:themeColor="text1"/>
          <w:szCs w:val="24"/>
        </w:rPr>
        <w:lastRenderedPageBreak/>
        <w:t xml:space="preserve">商务联系人：陈玉冰  </w:t>
      </w:r>
      <w:r w:rsidR="005D5D28">
        <w:rPr>
          <w:rFonts w:asciiTheme="minorEastAsia" w:eastAsiaTheme="minorEastAsia" w:hAnsiTheme="minorEastAsia" w:cs="宋体" w:hint="eastAsia"/>
          <w:bCs/>
          <w:color w:val="000000" w:themeColor="text1"/>
          <w:szCs w:val="24"/>
        </w:rPr>
        <w:t xml:space="preserve"> </w:t>
      </w:r>
      <w:r w:rsidRPr="005927F6">
        <w:rPr>
          <w:rFonts w:asciiTheme="minorEastAsia" w:eastAsiaTheme="minorEastAsia" w:hAnsiTheme="minorEastAsia" w:cs="宋体" w:hint="eastAsia"/>
          <w:bCs/>
          <w:color w:val="000000" w:themeColor="text1"/>
          <w:szCs w:val="24"/>
        </w:rPr>
        <w:t>电话：</w:t>
      </w:r>
      <w:r w:rsidR="00B30829">
        <w:rPr>
          <w:rFonts w:asciiTheme="minorEastAsia" w:eastAsiaTheme="minorEastAsia" w:hAnsiTheme="minorEastAsia" w:cs="宋体" w:hint="eastAsia"/>
          <w:bCs/>
          <w:color w:val="000000" w:themeColor="text1"/>
          <w:szCs w:val="24"/>
        </w:rPr>
        <w:t xml:space="preserve">13205961286  </w:t>
      </w:r>
      <w:r w:rsidRPr="005927F6">
        <w:rPr>
          <w:rFonts w:asciiTheme="minorEastAsia" w:eastAsiaTheme="minorEastAsia" w:hAnsiTheme="minorEastAsia" w:cs="宋体" w:hint="eastAsia"/>
          <w:bCs/>
          <w:color w:val="000000" w:themeColor="text1"/>
          <w:szCs w:val="24"/>
        </w:rPr>
        <w:t>邮箱：</w:t>
      </w:r>
      <w:hyperlink r:id="rId11" w:history="1">
        <w:r w:rsidR="005927F6" w:rsidRPr="005927F6">
          <w:rPr>
            <w:rStyle w:val="af"/>
            <w:rFonts w:asciiTheme="minorEastAsia" w:eastAsiaTheme="minorEastAsia" w:hAnsiTheme="minorEastAsia" w:cs="宋体" w:hint="eastAsia"/>
            <w:bCs/>
            <w:szCs w:val="24"/>
          </w:rPr>
          <w:t>ybchen@fhcpec.com.cn</w:t>
        </w:r>
      </w:hyperlink>
    </w:p>
    <w:p w:rsidR="005927F6" w:rsidRPr="00B30829" w:rsidRDefault="005927F6" w:rsidP="005927F6">
      <w:pPr>
        <w:pStyle w:val="a2"/>
        <w:snapToGrid w:val="0"/>
        <w:spacing w:line="360" w:lineRule="auto"/>
        <w:ind w:firstLineChars="175"/>
        <w:rPr>
          <w:rFonts w:asciiTheme="minorEastAsia" w:eastAsiaTheme="minorEastAsia" w:hAnsiTheme="minorEastAsia" w:cs="宋体"/>
          <w:b/>
          <w:bCs/>
          <w:color w:val="000000" w:themeColor="text1"/>
          <w:szCs w:val="24"/>
          <w:u w:val="single"/>
        </w:rPr>
      </w:pPr>
      <w:r w:rsidRPr="005927F6">
        <w:rPr>
          <w:rFonts w:asciiTheme="minorEastAsia" w:eastAsiaTheme="minorEastAsia" w:hAnsiTheme="minorEastAsia" w:cs="宋体" w:hint="eastAsia"/>
          <w:bCs/>
          <w:color w:val="000000" w:themeColor="text1"/>
          <w:szCs w:val="24"/>
        </w:rPr>
        <w:t>技术联系人：杨</w:t>
      </w:r>
      <w:r w:rsidR="005D5D28">
        <w:rPr>
          <w:rFonts w:asciiTheme="minorEastAsia" w:eastAsiaTheme="minorEastAsia" w:hAnsiTheme="minorEastAsia" w:cs="宋体" w:hint="eastAsia"/>
          <w:bCs/>
          <w:color w:val="000000" w:themeColor="text1"/>
          <w:szCs w:val="24"/>
        </w:rPr>
        <w:t xml:space="preserve">  </w:t>
      </w:r>
      <w:r w:rsidRPr="005927F6">
        <w:rPr>
          <w:rFonts w:asciiTheme="minorEastAsia" w:eastAsiaTheme="minorEastAsia" w:hAnsiTheme="minorEastAsia" w:cs="宋体" w:hint="eastAsia"/>
          <w:bCs/>
          <w:color w:val="000000" w:themeColor="text1"/>
          <w:szCs w:val="24"/>
        </w:rPr>
        <w:t>杰</w:t>
      </w:r>
      <w:r w:rsidR="005D5D28">
        <w:rPr>
          <w:rFonts w:asciiTheme="minorEastAsia" w:eastAsiaTheme="minorEastAsia" w:hAnsiTheme="minorEastAsia" w:cs="宋体" w:hint="eastAsia"/>
          <w:bCs/>
          <w:color w:val="000000" w:themeColor="text1"/>
          <w:szCs w:val="24"/>
        </w:rPr>
        <w:t xml:space="preserve">   </w:t>
      </w:r>
      <w:r w:rsidRPr="005927F6">
        <w:rPr>
          <w:rFonts w:asciiTheme="minorEastAsia" w:eastAsiaTheme="minorEastAsia" w:hAnsiTheme="minorEastAsia" w:cs="宋体" w:hint="eastAsia"/>
          <w:bCs/>
          <w:color w:val="000000" w:themeColor="text1"/>
          <w:szCs w:val="24"/>
        </w:rPr>
        <w:t>电话：19959614345  邮箱：</w:t>
      </w:r>
      <w:r w:rsidRPr="00B30829">
        <w:rPr>
          <w:rFonts w:asciiTheme="minorEastAsia" w:eastAsiaTheme="minorEastAsia" w:hAnsiTheme="minorEastAsia" w:cs="宋体" w:hint="eastAsia"/>
          <w:bCs/>
          <w:color w:val="000000" w:themeColor="text1"/>
          <w:szCs w:val="24"/>
          <w:u w:val="single"/>
        </w:rPr>
        <w:t>jyang@fhcpec.com.cn</w:t>
      </w:r>
    </w:p>
    <w:p w:rsidR="00CA65AD" w:rsidRDefault="00A13477" w:rsidP="00CA65AD">
      <w:pPr>
        <w:pStyle w:val="a2"/>
        <w:snapToGrid w:val="0"/>
        <w:spacing w:line="360" w:lineRule="auto"/>
        <w:ind w:firstLineChars="175"/>
        <w:rPr>
          <w:rFonts w:asciiTheme="minorEastAsia" w:eastAsiaTheme="minorEastAsia" w:hAnsiTheme="minorEastAsia" w:cs="宋体"/>
          <w:bCs/>
          <w:color w:val="000000" w:themeColor="text1"/>
          <w:szCs w:val="24"/>
        </w:rPr>
      </w:pPr>
      <w:r w:rsidRPr="005927F6">
        <w:rPr>
          <w:rFonts w:asciiTheme="minorEastAsia" w:eastAsiaTheme="minorEastAsia" w:hAnsiTheme="minorEastAsia" w:cs="宋体" w:hint="eastAsia"/>
          <w:bCs/>
          <w:color w:val="000000" w:themeColor="text1"/>
          <w:szCs w:val="24"/>
        </w:rPr>
        <w:t xml:space="preserve">纪检监察室电话：0596-6311774  </w:t>
      </w:r>
    </w:p>
    <w:p w:rsidR="00A13477" w:rsidRPr="005927F6" w:rsidRDefault="00A13477" w:rsidP="00CA65AD">
      <w:pPr>
        <w:pStyle w:val="a2"/>
        <w:snapToGrid w:val="0"/>
        <w:spacing w:line="360" w:lineRule="auto"/>
        <w:ind w:firstLineChars="175"/>
        <w:rPr>
          <w:rFonts w:asciiTheme="minorEastAsia" w:eastAsiaTheme="minorEastAsia" w:hAnsiTheme="minorEastAsia" w:cs="宋体"/>
          <w:b/>
          <w:bCs/>
          <w:color w:val="000000" w:themeColor="text1"/>
          <w:szCs w:val="24"/>
        </w:rPr>
      </w:pPr>
      <w:r w:rsidRPr="005927F6">
        <w:rPr>
          <w:rFonts w:asciiTheme="minorEastAsia" w:eastAsiaTheme="minorEastAsia" w:hAnsiTheme="minorEastAsia" w:cs="宋体" w:hint="eastAsia"/>
          <w:bCs/>
          <w:color w:val="000000" w:themeColor="text1"/>
          <w:szCs w:val="24"/>
        </w:rPr>
        <w:t>联系地址：漳州市漳浦县杜浔镇杜昌路9号</w:t>
      </w:r>
      <w:r w:rsidRPr="005927F6">
        <w:rPr>
          <w:rFonts w:asciiTheme="minorEastAsia" w:eastAsiaTheme="minorEastAsia" w:hAnsiTheme="minorEastAsia" w:cs="宋体" w:hint="eastAsia"/>
          <w:b/>
          <w:bCs/>
          <w:color w:val="000000" w:themeColor="text1"/>
          <w:szCs w:val="24"/>
        </w:rPr>
        <w:t xml:space="preserve">   </w:t>
      </w:r>
      <w:r w:rsidRPr="005927F6">
        <w:rPr>
          <w:rFonts w:asciiTheme="minorEastAsia" w:eastAsiaTheme="minorEastAsia" w:hAnsiTheme="minorEastAsia" w:cs="宋体" w:hint="eastAsia"/>
          <w:bCs/>
          <w:color w:val="000000" w:themeColor="text1"/>
          <w:szCs w:val="24"/>
        </w:rPr>
        <w:t>邮    编：363216</w:t>
      </w:r>
    </w:p>
    <w:p w:rsidR="00F6409E" w:rsidRPr="00A13477" w:rsidRDefault="00F6409E" w:rsidP="002E3036">
      <w:pPr>
        <w:pStyle w:val="11"/>
        <w:tabs>
          <w:tab w:val="left" w:pos="1262"/>
        </w:tabs>
        <w:spacing w:line="360" w:lineRule="auto"/>
        <w:ind w:left="0" w:right="108"/>
        <w:jc w:val="center"/>
        <w:rPr>
          <w:sz w:val="24"/>
          <w:szCs w:val="24"/>
          <w:lang w:eastAsia="zh-CN"/>
        </w:rPr>
        <w:sectPr w:rsidR="00F6409E" w:rsidRPr="00A13477">
          <w:pgSz w:w="11910" w:h="16840"/>
          <w:pgMar w:top="1500" w:right="1020" w:bottom="740" w:left="1300" w:header="0" w:footer="551" w:gutter="0"/>
          <w:cols w:space="720"/>
        </w:sectPr>
      </w:pPr>
    </w:p>
    <w:p w:rsidR="00967702" w:rsidRDefault="00DD56C2">
      <w:pPr>
        <w:pStyle w:val="11"/>
        <w:tabs>
          <w:tab w:val="left" w:pos="1262"/>
        </w:tabs>
        <w:spacing w:line="355" w:lineRule="exact"/>
        <w:ind w:left="0" w:right="108"/>
        <w:jc w:val="center"/>
        <w:rPr>
          <w:lang w:eastAsia="zh-CN"/>
        </w:rPr>
      </w:pPr>
      <w:r>
        <w:rPr>
          <w:lang w:eastAsia="zh-CN"/>
        </w:rPr>
        <w:lastRenderedPageBreak/>
        <w:t>第二章</w:t>
      </w:r>
      <w:r>
        <w:rPr>
          <w:lang w:eastAsia="zh-CN"/>
        </w:rPr>
        <w:tab/>
      </w:r>
      <w:r>
        <w:rPr>
          <w:spacing w:val="-1"/>
          <w:w w:val="95"/>
          <w:lang w:eastAsia="zh-CN"/>
        </w:rPr>
        <w:t>比选须</w:t>
      </w:r>
      <w:r>
        <w:rPr>
          <w:w w:val="95"/>
          <w:lang w:eastAsia="zh-CN"/>
        </w:rPr>
        <w:t>知</w:t>
      </w:r>
    </w:p>
    <w:p w:rsidR="00967702" w:rsidRPr="00E02F21" w:rsidRDefault="00F43F82" w:rsidP="00E02F21">
      <w:pPr>
        <w:spacing w:before="15" w:line="360" w:lineRule="auto"/>
        <w:rPr>
          <w:rFonts w:asciiTheme="minorEastAsia" w:eastAsiaTheme="minorEastAsia" w:hAnsiTheme="minorEastAsia"/>
          <w:b/>
          <w:sz w:val="24"/>
          <w:szCs w:val="24"/>
          <w:lang w:eastAsia="zh-CN"/>
        </w:rPr>
      </w:pPr>
      <w:r>
        <w:rPr>
          <w:rFonts w:hint="eastAsia"/>
          <w:b/>
          <w:w w:val="95"/>
          <w:sz w:val="28"/>
          <w:lang w:eastAsia="zh-CN"/>
        </w:rPr>
        <w:t xml:space="preserve"> </w:t>
      </w:r>
      <w:r w:rsidR="00DD56C2">
        <w:rPr>
          <w:b/>
          <w:w w:val="95"/>
          <w:sz w:val="28"/>
          <w:lang w:eastAsia="zh-CN"/>
        </w:rPr>
        <w:t>一</w:t>
      </w:r>
      <w:r w:rsidR="00DD56C2" w:rsidRPr="00E02F21">
        <w:rPr>
          <w:rFonts w:asciiTheme="minorEastAsia" w:eastAsiaTheme="minorEastAsia" w:hAnsiTheme="minorEastAsia"/>
          <w:b/>
          <w:w w:val="95"/>
          <w:sz w:val="24"/>
          <w:szCs w:val="24"/>
          <w:lang w:eastAsia="zh-CN"/>
        </w:rPr>
        <w:t>、比选内容</w:t>
      </w:r>
    </w:p>
    <w:p w:rsidR="00B30829" w:rsidRPr="0027569B" w:rsidRDefault="00F43F82" w:rsidP="0027569B">
      <w:pPr>
        <w:pStyle w:val="a6"/>
        <w:spacing w:line="360" w:lineRule="auto"/>
        <w:ind w:right="121"/>
        <w:jc w:val="both"/>
        <w:rPr>
          <w:lang w:eastAsia="zh-CN"/>
        </w:rPr>
      </w:pPr>
      <w:r w:rsidRPr="00E02F21">
        <w:rPr>
          <w:rFonts w:asciiTheme="minorEastAsia" w:eastAsiaTheme="minorEastAsia" w:hAnsiTheme="minorEastAsia" w:hint="eastAsia"/>
          <w:lang w:eastAsia="zh-CN"/>
        </w:rPr>
        <w:t xml:space="preserve">   </w:t>
      </w:r>
      <w:r w:rsidR="00585859" w:rsidRPr="000124A2">
        <w:rPr>
          <w:rFonts w:hint="eastAsia"/>
          <w:lang w:eastAsia="zh-CN"/>
        </w:rPr>
        <w:t xml:space="preserve">  </w:t>
      </w:r>
      <w:r w:rsidRPr="0027569B">
        <w:rPr>
          <w:rFonts w:hint="eastAsia"/>
          <w:lang w:eastAsia="zh-CN"/>
        </w:rPr>
        <w:t>1.</w:t>
      </w:r>
      <w:r w:rsidR="00C20605" w:rsidRPr="0027569B">
        <w:rPr>
          <w:rFonts w:hint="eastAsia"/>
          <w:lang w:eastAsia="zh-CN"/>
        </w:rPr>
        <w:t>项目</w:t>
      </w:r>
      <w:r w:rsidR="00DD56C2" w:rsidRPr="0027569B">
        <w:rPr>
          <w:lang w:eastAsia="zh-CN"/>
        </w:rPr>
        <w:t>名称：</w:t>
      </w:r>
      <w:r w:rsidR="00CA65AD" w:rsidRPr="0027569B">
        <w:rPr>
          <w:rFonts w:hint="eastAsia"/>
          <w:lang w:eastAsia="zh-CN"/>
        </w:rPr>
        <w:t>PX、PTA厂区沙盘</w:t>
      </w:r>
      <w:r w:rsidR="00895613" w:rsidRPr="0027569B">
        <w:rPr>
          <w:rFonts w:hint="eastAsia"/>
          <w:lang w:eastAsia="zh-CN"/>
        </w:rPr>
        <w:t>模型</w:t>
      </w:r>
      <w:r w:rsidR="00B30829" w:rsidRPr="0027569B">
        <w:rPr>
          <w:rFonts w:hint="eastAsia"/>
          <w:lang w:eastAsia="zh-CN"/>
        </w:rPr>
        <w:t>项目</w:t>
      </w:r>
      <w:r w:rsidR="0027569B">
        <w:rPr>
          <w:rFonts w:hint="eastAsia"/>
          <w:lang w:eastAsia="zh-CN"/>
        </w:rPr>
        <w:t>。</w:t>
      </w:r>
    </w:p>
    <w:p w:rsidR="00967702" w:rsidRPr="0027569B" w:rsidRDefault="00F43F82" w:rsidP="0027569B">
      <w:pPr>
        <w:pStyle w:val="a6"/>
        <w:spacing w:line="360" w:lineRule="auto"/>
        <w:ind w:right="121"/>
        <w:jc w:val="both"/>
        <w:rPr>
          <w:lang w:eastAsia="zh-CN"/>
        </w:rPr>
      </w:pPr>
      <w:r w:rsidRPr="0027569B">
        <w:rPr>
          <w:rFonts w:hint="eastAsia"/>
          <w:lang w:eastAsia="zh-CN"/>
        </w:rPr>
        <w:t xml:space="preserve">   </w:t>
      </w:r>
      <w:r w:rsidR="00585859" w:rsidRPr="0027569B">
        <w:rPr>
          <w:rFonts w:hint="eastAsia"/>
          <w:lang w:eastAsia="zh-CN"/>
        </w:rPr>
        <w:t xml:space="preserve">  </w:t>
      </w:r>
      <w:r w:rsidRPr="0027569B">
        <w:rPr>
          <w:rFonts w:hint="eastAsia"/>
          <w:lang w:eastAsia="zh-CN"/>
        </w:rPr>
        <w:t>2.</w:t>
      </w:r>
      <w:r w:rsidR="00C20605" w:rsidRPr="0027569B">
        <w:rPr>
          <w:rFonts w:hint="eastAsia"/>
          <w:lang w:eastAsia="zh-CN"/>
        </w:rPr>
        <w:t>项目</w:t>
      </w:r>
      <w:r w:rsidR="00DD56C2" w:rsidRPr="0027569B">
        <w:rPr>
          <w:lang w:eastAsia="zh-CN"/>
        </w:rPr>
        <w:t>地点：</w:t>
      </w:r>
      <w:r w:rsidR="00D54A67" w:rsidRPr="0027569B">
        <w:rPr>
          <w:rFonts w:hint="eastAsia"/>
          <w:lang w:eastAsia="zh-CN"/>
        </w:rPr>
        <w:t>福建福海创石油化工有限公司</w:t>
      </w:r>
      <w:r w:rsidR="000049FA" w:rsidRPr="0027569B">
        <w:rPr>
          <w:rFonts w:hint="eastAsia"/>
          <w:lang w:eastAsia="zh-CN"/>
        </w:rPr>
        <w:t>厂区指定地点。</w:t>
      </w:r>
    </w:p>
    <w:p w:rsidR="00F418B2" w:rsidRPr="0027569B" w:rsidRDefault="00F43F82" w:rsidP="0027569B">
      <w:pPr>
        <w:pStyle w:val="a6"/>
        <w:spacing w:line="360" w:lineRule="auto"/>
        <w:ind w:right="121"/>
        <w:jc w:val="both"/>
        <w:rPr>
          <w:lang w:eastAsia="zh-CN"/>
        </w:rPr>
      </w:pPr>
      <w:r w:rsidRPr="0027569B">
        <w:rPr>
          <w:rFonts w:hint="eastAsia"/>
          <w:lang w:eastAsia="zh-CN"/>
        </w:rPr>
        <w:t xml:space="preserve">   </w:t>
      </w:r>
      <w:r w:rsidR="00585859" w:rsidRPr="0027569B">
        <w:rPr>
          <w:rFonts w:hint="eastAsia"/>
          <w:lang w:eastAsia="zh-CN"/>
        </w:rPr>
        <w:t xml:space="preserve">  </w:t>
      </w:r>
      <w:r w:rsidRPr="0027569B">
        <w:rPr>
          <w:rFonts w:hint="eastAsia"/>
          <w:lang w:eastAsia="zh-CN"/>
        </w:rPr>
        <w:t>3.</w:t>
      </w:r>
      <w:r w:rsidR="00F418B2" w:rsidRPr="0027569B">
        <w:rPr>
          <w:rFonts w:hint="eastAsia"/>
          <w:lang w:eastAsia="zh-CN"/>
        </w:rPr>
        <w:t>承包方式：</w:t>
      </w:r>
      <w:r w:rsidR="009763A2" w:rsidRPr="0027569B">
        <w:rPr>
          <w:lang w:eastAsia="zh-CN"/>
        </w:rPr>
        <w:t>本</w:t>
      </w:r>
      <w:r w:rsidR="009763A2" w:rsidRPr="0027569B">
        <w:rPr>
          <w:rFonts w:hint="eastAsia"/>
          <w:lang w:eastAsia="zh-CN"/>
        </w:rPr>
        <w:t>工程以含税包干总价形式发包。</w:t>
      </w:r>
    </w:p>
    <w:p w:rsidR="00E02F21" w:rsidRPr="0027569B" w:rsidRDefault="00CA65AD" w:rsidP="0027569B">
      <w:pPr>
        <w:spacing w:line="360" w:lineRule="auto"/>
        <w:ind w:leftChars="250" w:left="790" w:hangingChars="100" w:hanging="240"/>
        <w:rPr>
          <w:sz w:val="24"/>
          <w:szCs w:val="24"/>
          <w:lang w:eastAsia="zh-CN"/>
        </w:rPr>
      </w:pPr>
      <w:r w:rsidRPr="0027569B">
        <w:rPr>
          <w:rFonts w:hint="eastAsia"/>
          <w:sz w:val="24"/>
          <w:szCs w:val="24"/>
          <w:lang w:eastAsia="zh-CN"/>
        </w:rPr>
        <w:t>4</w:t>
      </w:r>
      <w:r w:rsidR="00F43F82" w:rsidRPr="0027569B">
        <w:rPr>
          <w:rFonts w:hint="eastAsia"/>
          <w:sz w:val="24"/>
          <w:szCs w:val="24"/>
          <w:lang w:eastAsia="zh-CN"/>
        </w:rPr>
        <w:t>.</w:t>
      </w:r>
      <w:r w:rsidR="002B6416" w:rsidRPr="0027569B">
        <w:rPr>
          <w:rFonts w:hint="eastAsia"/>
          <w:sz w:val="24"/>
          <w:szCs w:val="24"/>
          <w:lang w:eastAsia="zh-CN"/>
        </w:rPr>
        <w:t>项目</w:t>
      </w:r>
      <w:r w:rsidR="00D3426F" w:rsidRPr="0027569B">
        <w:rPr>
          <w:rFonts w:hint="eastAsia"/>
          <w:sz w:val="24"/>
          <w:szCs w:val="24"/>
          <w:lang w:eastAsia="zh-CN"/>
        </w:rPr>
        <w:t>工作范围及技术要求</w:t>
      </w:r>
      <w:r w:rsidR="002B6416" w:rsidRPr="0027569B">
        <w:rPr>
          <w:rFonts w:hint="eastAsia"/>
          <w:sz w:val="24"/>
          <w:szCs w:val="24"/>
          <w:lang w:eastAsia="zh-CN"/>
        </w:rPr>
        <w:t>：</w:t>
      </w:r>
      <w:r w:rsidRPr="0027569B">
        <w:rPr>
          <w:rFonts w:hint="eastAsia"/>
          <w:sz w:val="24"/>
          <w:szCs w:val="24"/>
          <w:lang w:eastAsia="zh-CN"/>
        </w:rPr>
        <w:t>本案展示“</w:t>
      </w:r>
      <w:r w:rsidRPr="0027569B">
        <w:rPr>
          <w:rFonts w:hint="eastAsia"/>
          <w:color w:val="000000"/>
          <w:sz w:val="24"/>
          <w:szCs w:val="24"/>
          <w:u w:val="single"/>
          <w:lang w:eastAsia="zh-CN"/>
        </w:rPr>
        <w:t>福海创PX.PTA厂</w:t>
      </w:r>
      <w:r w:rsidRPr="0027569B">
        <w:rPr>
          <w:rFonts w:hint="eastAsia"/>
          <w:sz w:val="24"/>
          <w:szCs w:val="24"/>
          <w:lang w:eastAsia="zh-CN"/>
        </w:rPr>
        <w:t>”范围内的建筑物、区内绿化景观。依据业主提供的《总平面图》，《单体建施图》、景观效果及各CAD文件进行制作。其设备、绿化景观、道路等配套设施均合理的在沙盘上体现。模型沙盘充分展示“</w:t>
      </w:r>
      <w:r w:rsidRPr="0027569B">
        <w:rPr>
          <w:rFonts w:hint="eastAsia"/>
          <w:color w:val="000000"/>
          <w:sz w:val="24"/>
          <w:szCs w:val="24"/>
          <w:u w:val="single"/>
          <w:lang w:eastAsia="zh-CN"/>
        </w:rPr>
        <w:t>福海创PX.PTA厂</w:t>
      </w:r>
      <w:r w:rsidRPr="0027569B">
        <w:rPr>
          <w:rFonts w:hint="eastAsia"/>
          <w:sz w:val="24"/>
          <w:szCs w:val="24"/>
          <w:lang w:eastAsia="zh-CN"/>
        </w:rPr>
        <w:t>”充满自然情绪的厂区式现代工作家园。</w:t>
      </w:r>
    </w:p>
    <w:p w:rsidR="000124A2" w:rsidRPr="0027569B" w:rsidRDefault="000124A2" w:rsidP="0027569B">
      <w:pPr>
        <w:pStyle w:val="a6"/>
        <w:spacing w:line="360" w:lineRule="auto"/>
        <w:ind w:right="121"/>
        <w:jc w:val="both"/>
        <w:rPr>
          <w:lang w:eastAsia="zh-CN"/>
        </w:rPr>
      </w:pPr>
      <w:r w:rsidRPr="0027569B">
        <w:rPr>
          <w:rFonts w:hint="eastAsia"/>
          <w:lang w:eastAsia="zh-CN"/>
        </w:rPr>
        <w:t xml:space="preserve">     </w:t>
      </w:r>
      <w:r w:rsidR="00CA65AD" w:rsidRPr="0027569B">
        <w:rPr>
          <w:rFonts w:hint="eastAsia"/>
          <w:lang w:eastAsia="zh-CN"/>
        </w:rPr>
        <w:t xml:space="preserve"> </w:t>
      </w:r>
      <w:r w:rsidRPr="0027569B">
        <w:rPr>
          <w:rFonts w:hint="eastAsia"/>
          <w:lang w:eastAsia="zh-CN"/>
        </w:rPr>
        <w:t>具体参数及材质详见附件四：</w:t>
      </w:r>
      <w:r w:rsidR="00CA65AD" w:rsidRPr="0027569B">
        <w:rPr>
          <w:rFonts w:hint="eastAsia"/>
          <w:lang w:eastAsia="zh-CN"/>
        </w:rPr>
        <w:t>PX、PTA厂区沙盘项目</w:t>
      </w:r>
      <w:r w:rsidRPr="0027569B">
        <w:rPr>
          <w:rFonts w:hint="eastAsia"/>
          <w:lang w:eastAsia="zh-CN"/>
        </w:rPr>
        <w:t>发包说明。</w:t>
      </w:r>
    </w:p>
    <w:p w:rsidR="00A61B4A" w:rsidRPr="0027569B" w:rsidRDefault="00CA65AD" w:rsidP="0027569B">
      <w:pPr>
        <w:spacing w:line="360" w:lineRule="auto"/>
        <w:ind w:leftChars="269" w:left="592"/>
        <w:rPr>
          <w:sz w:val="24"/>
          <w:szCs w:val="24"/>
          <w:lang w:eastAsia="zh-CN"/>
        </w:rPr>
      </w:pPr>
      <w:r w:rsidRPr="0027569B">
        <w:rPr>
          <w:rFonts w:hint="eastAsia"/>
          <w:bCs/>
          <w:color w:val="000000" w:themeColor="text1"/>
          <w:sz w:val="24"/>
          <w:szCs w:val="24"/>
          <w:lang w:eastAsia="zh-CN"/>
        </w:rPr>
        <w:t>5</w:t>
      </w:r>
      <w:r w:rsidR="003070D7" w:rsidRPr="0027569B">
        <w:rPr>
          <w:rFonts w:hint="eastAsia"/>
          <w:bCs/>
          <w:color w:val="000000" w:themeColor="text1"/>
          <w:sz w:val="24"/>
          <w:szCs w:val="24"/>
          <w:lang w:eastAsia="zh-CN"/>
        </w:rPr>
        <w:t>.工期：</w:t>
      </w:r>
      <w:r w:rsidR="0027569B" w:rsidRPr="0027569B">
        <w:rPr>
          <w:rFonts w:hint="eastAsia"/>
          <w:sz w:val="24"/>
          <w:szCs w:val="24"/>
          <w:lang w:eastAsia="zh-CN"/>
        </w:rPr>
        <w:t>合同签订后乙方在收齐制作所需的图纸：总平面图、航拍图或效果图及CAD文件各幢平面后</w:t>
      </w:r>
      <w:r w:rsidR="0027569B" w:rsidRPr="0027569B">
        <w:rPr>
          <w:sz w:val="24"/>
          <w:szCs w:val="24"/>
          <w:u w:val="single"/>
          <w:lang w:eastAsia="zh-CN"/>
        </w:rPr>
        <w:t>15</w:t>
      </w:r>
      <w:r w:rsidR="0027569B" w:rsidRPr="0027569B">
        <w:rPr>
          <w:rFonts w:hint="eastAsia"/>
          <w:sz w:val="24"/>
          <w:szCs w:val="24"/>
          <w:lang w:eastAsia="zh-CN"/>
        </w:rPr>
        <w:t>个工作日完成。</w:t>
      </w:r>
    </w:p>
    <w:p w:rsidR="00967702" w:rsidRPr="00F43F82" w:rsidRDefault="00DD56C2" w:rsidP="00F43F82">
      <w:pPr>
        <w:spacing w:before="15" w:line="360" w:lineRule="auto"/>
        <w:rPr>
          <w:b/>
          <w:w w:val="95"/>
          <w:sz w:val="28"/>
          <w:lang w:eastAsia="zh-CN"/>
        </w:rPr>
      </w:pPr>
      <w:r w:rsidRPr="00F43F82">
        <w:rPr>
          <w:b/>
          <w:w w:val="95"/>
          <w:sz w:val="28"/>
          <w:lang w:eastAsia="zh-CN"/>
        </w:rPr>
        <w:t>二、定义和解释</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585859">
        <w:rPr>
          <w:rFonts w:hint="eastAsia"/>
          <w:lang w:eastAsia="zh-CN"/>
        </w:rPr>
        <w:t xml:space="preserve">  </w:t>
      </w:r>
      <w:r w:rsidR="00DD56C2" w:rsidRPr="00745779">
        <w:rPr>
          <w:lang w:eastAsia="zh-CN"/>
        </w:rPr>
        <w:t>1.“比选人”系</w:t>
      </w:r>
      <w:r w:rsidR="00606A94">
        <w:rPr>
          <w:lang w:eastAsia="zh-CN"/>
        </w:rPr>
        <w:t>福建福海创石油化工有限公司</w:t>
      </w:r>
      <w:r w:rsidR="00DD56C2" w:rsidRPr="00745779">
        <w:rPr>
          <w:lang w:eastAsia="zh-CN"/>
        </w:rPr>
        <w:t>，即业主方。</w:t>
      </w:r>
    </w:p>
    <w:p w:rsidR="00967702" w:rsidRPr="00745779" w:rsidRDefault="006F0262" w:rsidP="00585859">
      <w:pPr>
        <w:pStyle w:val="a6"/>
        <w:spacing w:line="360" w:lineRule="auto"/>
        <w:ind w:left="960" w:right="121" w:hangingChars="400" w:hanging="960"/>
        <w:jc w:val="both"/>
        <w:rPr>
          <w:lang w:eastAsia="zh-CN"/>
        </w:rPr>
      </w:pPr>
      <w:r>
        <w:rPr>
          <w:rFonts w:hint="eastAsia"/>
          <w:lang w:eastAsia="zh-CN"/>
        </w:rPr>
        <w:t xml:space="preserve">   </w:t>
      </w:r>
      <w:r w:rsidR="00585859">
        <w:rPr>
          <w:rFonts w:hint="eastAsia"/>
          <w:lang w:eastAsia="zh-CN"/>
        </w:rPr>
        <w:t xml:space="preserve">  </w:t>
      </w:r>
      <w:r w:rsidR="00DD56C2" w:rsidRPr="002318C1">
        <w:rPr>
          <w:lang w:eastAsia="zh-CN"/>
        </w:rPr>
        <w:t>2.“参选人”系指向比选人报名并接受邀请，领取比选文件，且已经提交或准备提交本次参选文件的法人。</w:t>
      </w:r>
    </w:p>
    <w:p w:rsidR="00967702" w:rsidRPr="00E35382" w:rsidRDefault="006F0262" w:rsidP="00585859">
      <w:pPr>
        <w:pStyle w:val="a6"/>
        <w:spacing w:line="360" w:lineRule="auto"/>
        <w:ind w:left="840" w:right="121" w:hangingChars="350" w:hanging="840"/>
        <w:jc w:val="both"/>
        <w:rPr>
          <w:lang w:eastAsia="zh-CN"/>
        </w:rPr>
      </w:pPr>
      <w:r>
        <w:rPr>
          <w:rFonts w:hint="eastAsia"/>
          <w:lang w:eastAsia="zh-CN"/>
        </w:rPr>
        <w:t xml:space="preserve">   </w:t>
      </w:r>
      <w:r w:rsidR="00585859">
        <w:rPr>
          <w:rFonts w:hint="eastAsia"/>
          <w:lang w:eastAsia="zh-CN"/>
        </w:rPr>
        <w:t xml:space="preserve"> </w:t>
      </w:r>
      <w:r>
        <w:rPr>
          <w:rFonts w:hint="eastAsia"/>
          <w:lang w:eastAsia="zh-CN"/>
        </w:rPr>
        <w:t xml:space="preserve"> </w:t>
      </w:r>
      <w:r w:rsidR="00DD56C2" w:rsidRPr="002318C1">
        <w:rPr>
          <w:lang w:eastAsia="zh-CN"/>
        </w:rPr>
        <w:t>3.“参选人代表”系指全权代表参选人参加本次比选活动并签署参选文件的人，如果参选人代表不是参选人的法定代表人，须持有《法定代表人授权委托书》详见附件。</w:t>
      </w:r>
    </w:p>
    <w:p w:rsidR="00967702" w:rsidRPr="00F43F82" w:rsidRDefault="00585859" w:rsidP="00585859">
      <w:pPr>
        <w:tabs>
          <w:tab w:val="left" w:pos="426"/>
        </w:tabs>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三、比选文件组成</w:t>
      </w:r>
    </w:p>
    <w:p w:rsidR="00967702" w:rsidRPr="002318C1" w:rsidRDefault="006F0262" w:rsidP="00285C36">
      <w:pPr>
        <w:pStyle w:val="a6"/>
        <w:spacing w:line="360" w:lineRule="auto"/>
        <w:ind w:left="720" w:right="121" w:hangingChars="300" w:hanging="720"/>
        <w:jc w:val="both"/>
        <w:rPr>
          <w:lang w:eastAsia="zh-CN"/>
        </w:rPr>
      </w:pPr>
      <w:r>
        <w:rPr>
          <w:rFonts w:hint="eastAsia"/>
          <w:lang w:eastAsia="zh-CN"/>
        </w:rPr>
        <w:t xml:space="preserve">    </w:t>
      </w:r>
      <w:r w:rsidR="00DD56C2" w:rsidRPr="002318C1">
        <w:rPr>
          <w:lang w:eastAsia="zh-CN"/>
        </w:rPr>
        <w:t>1.比选文件包括下列内容：比选公告、比选须知、项目内容、合同书格式、报价单、承诺函等。</w:t>
      </w:r>
    </w:p>
    <w:p w:rsidR="00E00780" w:rsidRPr="002318C1" w:rsidRDefault="006F0262" w:rsidP="00285C36">
      <w:pPr>
        <w:pStyle w:val="a6"/>
        <w:spacing w:line="360" w:lineRule="auto"/>
        <w:ind w:left="720" w:right="121" w:hangingChars="300" w:hanging="720"/>
        <w:jc w:val="both"/>
        <w:rPr>
          <w:lang w:eastAsia="zh-CN"/>
        </w:rPr>
      </w:pPr>
      <w:r>
        <w:rPr>
          <w:rFonts w:hint="eastAsia"/>
          <w:lang w:eastAsia="zh-CN"/>
        </w:rPr>
        <w:t xml:space="preserve">    </w:t>
      </w:r>
      <w:r w:rsidR="00DD56C2" w:rsidRPr="002318C1">
        <w:rPr>
          <w:lang w:eastAsia="zh-CN"/>
        </w:rPr>
        <w:t>2.比选文件除 1 中内容外，比选人在比选期间发出的书面文件和其他修改或补充函件，均是比选文件不可分割的组成部分。</w:t>
      </w:r>
    </w:p>
    <w:p w:rsidR="00967702" w:rsidRPr="002318C1" w:rsidRDefault="006F0262" w:rsidP="00285C36">
      <w:pPr>
        <w:pStyle w:val="a6"/>
        <w:spacing w:line="360" w:lineRule="auto"/>
        <w:ind w:left="720" w:right="121" w:hangingChars="300" w:hanging="720"/>
        <w:jc w:val="both"/>
        <w:rPr>
          <w:lang w:eastAsia="zh-CN"/>
        </w:rPr>
      </w:pPr>
      <w:r>
        <w:rPr>
          <w:rFonts w:hint="eastAsia"/>
          <w:lang w:eastAsia="zh-CN"/>
        </w:rPr>
        <w:t xml:space="preserve">    </w:t>
      </w:r>
      <w:r w:rsidR="00DD56C2" w:rsidRPr="002318C1">
        <w:rPr>
          <w:lang w:eastAsia="zh-CN"/>
        </w:rPr>
        <w:t>3.参选人应认真阅读、并充分理解比选文件的全部内容（包括所有的补充、修改内容、重要事项、格式、条款和技术规范、参数及要求等）。参选人没有按照比选文件要求提交全部资料，或者没有对比选文件在各方面都做出实质性响应是参选人的风险，有可能导致其参选被拒绝，或被认定为无效参选或被确定为参选无效。</w:t>
      </w:r>
    </w:p>
    <w:p w:rsidR="00967702" w:rsidRPr="00F43F82" w:rsidRDefault="0065544C"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四、比选文件的澄清</w:t>
      </w:r>
    </w:p>
    <w:p w:rsidR="00967702" w:rsidRPr="00745779" w:rsidRDefault="006F0262" w:rsidP="00585859">
      <w:pPr>
        <w:pStyle w:val="a6"/>
        <w:spacing w:line="360" w:lineRule="auto"/>
        <w:ind w:left="480" w:right="121" w:hangingChars="200" w:hanging="480"/>
        <w:jc w:val="both"/>
        <w:rPr>
          <w:lang w:eastAsia="zh-CN"/>
        </w:rPr>
      </w:pPr>
      <w:r>
        <w:rPr>
          <w:rFonts w:hint="eastAsia"/>
          <w:lang w:eastAsia="zh-CN"/>
        </w:rPr>
        <w:t xml:space="preserve">    </w:t>
      </w:r>
      <w:r w:rsidR="00585859">
        <w:rPr>
          <w:rFonts w:hint="eastAsia"/>
          <w:lang w:eastAsia="zh-CN"/>
        </w:rPr>
        <w:t xml:space="preserve">  </w:t>
      </w:r>
      <w:r w:rsidR="00285C36">
        <w:rPr>
          <w:rFonts w:hint="eastAsia"/>
          <w:lang w:eastAsia="zh-CN"/>
        </w:rPr>
        <w:t xml:space="preserve"> </w:t>
      </w:r>
      <w:r w:rsidR="00585859">
        <w:rPr>
          <w:rFonts w:hint="eastAsia"/>
          <w:lang w:eastAsia="zh-CN"/>
        </w:rPr>
        <w:t xml:space="preserve"> </w:t>
      </w:r>
      <w:r w:rsidR="00DD56C2" w:rsidRPr="002318C1">
        <w:rPr>
          <w:lang w:eastAsia="zh-CN"/>
        </w:rPr>
        <w:t xml:space="preserve">参选人获取比选文件后，应仔细检查比选文件的所有内容，如有残缺等问题应在获得比选文件 </w:t>
      </w:r>
      <w:r w:rsidR="00DD56C2" w:rsidRPr="00745779">
        <w:rPr>
          <w:lang w:eastAsia="zh-CN"/>
        </w:rPr>
        <w:t>3</w:t>
      </w:r>
      <w:r w:rsidR="00DD56C2" w:rsidRPr="002318C1">
        <w:rPr>
          <w:lang w:eastAsia="zh-CN"/>
        </w:rPr>
        <w:t xml:space="preserve"> 日内向比选人提出。参选人若对比选文件有任何疑问，应在参选</w:t>
      </w:r>
      <w:r w:rsidR="00DD56C2" w:rsidRPr="002318C1">
        <w:rPr>
          <w:lang w:eastAsia="zh-CN"/>
        </w:rPr>
        <w:lastRenderedPageBreak/>
        <w:t xml:space="preserve">截止时间前 </w:t>
      </w:r>
      <w:r w:rsidR="00DD56C2" w:rsidRPr="00745779">
        <w:rPr>
          <w:lang w:eastAsia="zh-CN"/>
        </w:rPr>
        <w:t xml:space="preserve">5 </w:t>
      </w:r>
      <w:r w:rsidR="00DD56C2" w:rsidRPr="002318C1">
        <w:rPr>
          <w:lang w:eastAsia="zh-CN"/>
        </w:rPr>
        <w:t>日，按参选须知载明的地址以书面形式（包括书面、传真、电子邮件下同）</w:t>
      </w:r>
      <w:r w:rsidR="00DD56C2" w:rsidRPr="00745779">
        <w:rPr>
          <w:lang w:eastAsia="zh-CN"/>
        </w:rPr>
        <w:t>通知到比选人。</w:t>
      </w:r>
      <w:r w:rsidR="00DD56C2" w:rsidRPr="002318C1">
        <w:rPr>
          <w:lang w:eastAsia="zh-CN"/>
        </w:rPr>
        <w:t>比选人将视情况确定采用适当方式予以澄清或以书面形式予以答复，澄清文件作为比选文件的组成部分，具有约束作用。</w:t>
      </w:r>
    </w:p>
    <w:p w:rsidR="00967702" w:rsidRPr="00F43F82" w:rsidRDefault="0065544C"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五、比选文件的修改、补充</w:t>
      </w:r>
    </w:p>
    <w:p w:rsidR="00967702" w:rsidRPr="00745779" w:rsidRDefault="006F0262" w:rsidP="0065544C">
      <w:pPr>
        <w:pStyle w:val="a6"/>
        <w:spacing w:line="360" w:lineRule="auto"/>
        <w:ind w:left="600" w:right="121" w:hangingChars="250" w:hanging="600"/>
        <w:jc w:val="both"/>
        <w:rPr>
          <w:lang w:eastAsia="zh-CN"/>
        </w:rPr>
      </w:pPr>
      <w:r>
        <w:rPr>
          <w:rFonts w:hint="eastAsia"/>
          <w:lang w:eastAsia="zh-CN"/>
        </w:rPr>
        <w:t xml:space="preserve">    </w:t>
      </w:r>
      <w:r w:rsidR="00DD56C2" w:rsidRPr="00745779">
        <w:rPr>
          <w:lang w:eastAsia="zh-CN"/>
        </w:rPr>
        <w:t>1.在参选截止日期前，比选人可主动地或依据参选人要求澄清的问题而修改比选文</w:t>
      </w:r>
      <w:r w:rsidR="00DD56C2" w:rsidRPr="002318C1">
        <w:rPr>
          <w:lang w:eastAsia="zh-CN"/>
        </w:rPr>
        <w:t>件，并以书面形式通知所有报名参加比选项目的每一参选人，对方在收到该通知后应立即以书面形式予以确认；参选人未按规定时间予以确认或未按规定时间地点领取书面文件的，视比选通知已收到。</w:t>
      </w:r>
    </w:p>
    <w:p w:rsidR="00967702" w:rsidRPr="00745779" w:rsidRDefault="006F0262" w:rsidP="0065544C">
      <w:pPr>
        <w:pStyle w:val="a6"/>
        <w:spacing w:line="360" w:lineRule="auto"/>
        <w:ind w:left="480" w:right="121" w:hangingChars="200" w:hanging="480"/>
        <w:jc w:val="both"/>
        <w:rPr>
          <w:lang w:eastAsia="zh-CN"/>
        </w:rPr>
      </w:pPr>
      <w:r>
        <w:rPr>
          <w:rFonts w:hint="eastAsia"/>
          <w:lang w:eastAsia="zh-CN"/>
        </w:rPr>
        <w:t xml:space="preserve">    </w:t>
      </w:r>
      <w:r w:rsidR="00DD56C2" w:rsidRPr="00745779">
        <w:rPr>
          <w:lang w:eastAsia="zh-CN"/>
        </w:rPr>
        <w:t>2.</w:t>
      </w:r>
      <w:r w:rsidR="00DD56C2" w:rsidRPr="002318C1">
        <w:rPr>
          <w:lang w:eastAsia="zh-CN"/>
        </w:rPr>
        <w:t>为使参选人在准备参选文件时有合理的时间考虑比选文件的修改，比选人可酌情推迟参选截止时间和开评时间，并以书面形式通知已获得比选文件的每一参选人。</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3.比选文件的修改书将构成比选文件的一部分，对参选人具有约束作用。</w:t>
      </w:r>
    </w:p>
    <w:p w:rsidR="00967702" w:rsidRDefault="00DD56C2" w:rsidP="00F43F82">
      <w:pPr>
        <w:spacing w:before="15" w:line="360" w:lineRule="auto"/>
        <w:rPr>
          <w:b/>
          <w:w w:val="95"/>
          <w:sz w:val="28"/>
          <w:lang w:eastAsia="zh-CN"/>
        </w:rPr>
      </w:pPr>
      <w:r w:rsidRPr="00F43F82">
        <w:rPr>
          <w:b/>
          <w:w w:val="95"/>
          <w:sz w:val="28"/>
          <w:lang w:eastAsia="zh-CN"/>
        </w:rPr>
        <w:t>六、参选人资格</w:t>
      </w:r>
    </w:p>
    <w:p w:rsidR="00CF5E67" w:rsidRPr="00CF5E67" w:rsidRDefault="00CF5E67" w:rsidP="00CF5E67">
      <w:pPr>
        <w:autoSpaceDE/>
        <w:autoSpaceDN/>
        <w:spacing w:line="360" w:lineRule="auto"/>
        <w:ind w:left="345"/>
        <w:jc w:val="both"/>
        <w:rPr>
          <w:sz w:val="24"/>
          <w:lang w:eastAsia="zh-CN"/>
        </w:rPr>
      </w:pPr>
      <w:r w:rsidRPr="00CF5E67">
        <w:rPr>
          <w:rFonts w:hint="eastAsia"/>
          <w:sz w:val="24"/>
          <w:lang w:eastAsia="zh-CN"/>
        </w:rPr>
        <w:t>1. 参选人必须具备有效的企业法人营业执照，具有在中华人民共和国注册的法人资格</w:t>
      </w:r>
      <w:r w:rsidRPr="00CF5E67">
        <w:rPr>
          <w:sz w:val="24"/>
          <w:lang w:eastAsia="zh-CN"/>
        </w:rPr>
        <w:t>。</w:t>
      </w:r>
    </w:p>
    <w:p w:rsidR="00CF5E67" w:rsidRPr="00CF5E67" w:rsidRDefault="00CF5E67" w:rsidP="00CF5E67">
      <w:pPr>
        <w:tabs>
          <w:tab w:val="left" w:pos="360"/>
          <w:tab w:val="left" w:pos="540"/>
          <w:tab w:val="left" w:pos="720"/>
        </w:tabs>
        <w:autoSpaceDE/>
        <w:autoSpaceDN/>
        <w:spacing w:line="360" w:lineRule="auto"/>
        <w:ind w:leftChars="150" w:left="690" w:hangingChars="150" w:hanging="360"/>
        <w:jc w:val="both"/>
        <w:rPr>
          <w:rFonts w:asciiTheme="minorEastAsia" w:eastAsiaTheme="minorEastAsia" w:hAnsiTheme="minorEastAsia"/>
          <w:sz w:val="24"/>
          <w:szCs w:val="24"/>
          <w:lang w:eastAsia="zh-CN"/>
        </w:rPr>
      </w:pPr>
      <w:r w:rsidRPr="00CF5E67">
        <w:rPr>
          <w:rFonts w:asciiTheme="minorEastAsia" w:eastAsiaTheme="minorEastAsia" w:hAnsiTheme="minorEastAsia" w:hint="eastAsia"/>
          <w:sz w:val="24"/>
          <w:szCs w:val="24"/>
          <w:lang w:eastAsia="zh-CN"/>
        </w:rPr>
        <w:t xml:space="preserve">2. </w:t>
      </w:r>
      <w:r w:rsidRPr="00CF5E67">
        <w:rPr>
          <w:rFonts w:asciiTheme="minorEastAsia" w:eastAsiaTheme="minorEastAsia" w:hAnsiTheme="minorEastAsia"/>
          <w:sz w:val="24"/>
          <w:szCs w:val="24"/>
          <w:lang w:eastAsia="zh-CN"/>
        </w:rPr>
        <w:t>本项目</w:t>
      </w:r>
      <w:r w:rsidRPr="00CF5E67">
        <w:rPr>
          <w:rFonts w:asciiTheme="minorEastAsia" w:eastAsiaTheme="minorEastAsia" w:hAnsiTheme="minorEastAsia"/>
          <w:b/>
          <w:sz w:val="24"/>
          <w:szCs w:val="24"/>
          <w:u w:val="single"/>
          <w:lang w:eastAsia="zh-CN"/>
        </w:rPr>
        <w:t>不接受</w:t>
      </w:r>
      <w:r w:rsidRPr="00CF5E67">
        <w:rPr>
          <w:rFonts w:asciiTheme="minorEastAsia" w:eastAsiaTheme="minorEastAsia" w:hAnsiTheme="minorEastAsia"/>
          <w:sz w:val="24"/>
          <w:szCs w:val="24"/>
          <w:lang w:eastAsia="zh-CN"/>
        </w:rPr>
        <w:t>联合</w:t>
      </w:r>
      <w:r w:rsidRPr="00CF5E67">
        <w:rPr>
          <w:rFonts w:asciiTheme="minorEastAsia" w:eastAsiaTheme="minorEastAsia" w:hAnsiTheme="minorEastAsia" w:hint="eastAsia"/>
          <w:sz w:val="24"/>
          <w:szCs w:val="24"/>
          <w:lang w:eastAsia="zh-CN"/>
        </w:rPr>
        <w:t>体投标</w:t>
      </w:r>
      <w:r w:rsidRPr="00CF5E67">
        <w:rPr>
          <w:rFonts w:asciiTheme="minorEastAsia" w:eastAsiaTheme="minorEastAsia" w:hAnsiTheme="minorEastAsia"/>
          <w:sz w:val="24"/>
          <w:szCs w:val="24"/>
          <w:lang w:eastAsia="zh-CN"/>
        </w:rPr>
        <w:t>，不允许分包。单位负责人为同一人或者存在控股、管理关系的不同单位，不得同时参加本招标项目投标</w:t>
      </w:r>
      <w:r w:rsidRPr="00CF5E67">
        <w:rPr>
          <w:rFonts w:asciiTheme="minorEastAsia" w:eastAsiaTheme="minorEastAsia" w:hAnsiTheme="minorEastAsia" w:hint="eastAsia"/>
          <w:sz w:val="24"/>
          <w:szCs w:val="24"/>
          <w:lang w:eastAsia="zh-CN"/>
        </w:rPr>
        <w:t>。</w:t>
      </w:r>
    </w:p>
    <w:p w:rsidR="00CF5E67" w:rsidRPr="00CF5E67" w:rsidRDefault="00CF5E67" w:rsidP="00CF5E67">
      <w:pPr>
        <w:autoSpaceDE/>
        <w:autoSpaceDN/>
        <w:spacing w:line="360" w:lineRule="auto"/>
        <w:ind w:firstLineChars="150" w:firstLine="360"/>
        <w:jc w:val="both"/>
        <w:rPr>
          <w:rFonts w:asciiTheme="minorEastAsia" w:eastAsiaTheme="minorEastAsia" w:hAnsiTheme="minorEastAsia"/>
          <w:sz w:val="24"/>
          <w:szCs w:val="24"/>
          <w:lang w:eastAsia="zh-CN"/>
        </w:rPr>
      </w:pPr>
      <w:r w:rsidRPr="00CF5E67">
        <w:rPr>
          <w:rFonts w:asciiTheme="minorEastAsia" w:eastAsiaTheme="minorEastAsia" w:hAnsiTheme="minorEastAsia" w:hint="eastAsia"/>
          <w:sz w:val="24"/>
          <w:szCs w:val="24"/>
          <w:lang w:eastAsia="zh-CN"/>
        </w:rPr>
        <w:t>3. 参选人没有失信黑名单记录（以最高院失信被执行人系统发布信息为准）。</w:t>
      </w:r>
    </w:p>
    <w:p w:rsidR="00CF5E67" w:rsidRPr="004329B7" w:rsidRDefault="00CF5E67" w:rsidP="004329B7">
      <w:pPr>
        <w:pStyle w:val="10"/>
        <w:spacing w:line="360" w:lineRule="auto"/>
        <w:ind w:firstLineChars="150" w:firstLine="360"/>
        <w:rPr>
          <w:rFonts w:asciiTheme="minorEastAsia" w:eastAsiaTheme="minorEastAsia" w:hAnsiTheme="minorEastAsia"/>
          <w:sz w:val="24"/>
          <w:szCs w:val="24"/>
        </w:rPr>
      </w:pPr>
      <w:r w:rsidRPr="00095270">
        <w:rPr>
          <w:rFonts w:asciiTheme="minorEastAsia" w:eastAsiaTheme="minorEastAsia" w:hAnsiTheme="minorEastAsia" w:cs="宋体" w:hint="eastAsia"/>
          <w:sz w:val="24"/>
          <w:szCs w:val="24"/>
        </w:rPr>
        <w:t>4.</w:t>
      </w:r>
      <w:r>
        <w:rPr>
          <w:rFonts w:asciiTheme="minorEastAsia" w:eastAsiaTheme="minorEastAsia" w:hAnsiTheme="minorEastAsia" w:cs="宋体" w:hint="eastAsia"/>
          <w:sz w:val="24"/>
          <w:szCs w:val="24"/>
        </w:rPr>
        <w:t xml:space="preserve"> </w:t>
      </w:r>
      <w:r>
        <w:rPr>
          <w:rFonts w:asciiTheme="minorEastAsia" w:eastAsiaTheme="minorEastAsia" w:hAnsiTheme="minorEastAsia" w:cs="宋体"/>
          <w:sz w:val="24"/>
          <w:szCs w:val="24"/>
        </w:rPr>
        <w:t>参选人与比选人无诉讼纠纷</w:t>
      </w:r>
      <w:r>
        <w:rPr>
          <w:rFonts w:asciiTheme="minorEastAsia" w:eastAsiaTheme="minorEastAsia" w:hAnsiTheme="minorEastAsia" w:cs="宋体" w:hint="eastAsia"/>
          <w:sz w:val="24"/>
          <w:szCs w:val="24"/>
        </w:rPr>
        <w:t>。</w:t>
      </w:r>
    </w:p>
    <w:p w:rsidR="00E739AE" w:rsidRPr="0065544C" w:rsidRDefault="00DD56C2" w:rsidP="0065544C">
      <w:pPr>
        <w:spacing w:before="15" w:line="360" w:lineRule="auto"/>
        <w:rPr>
          <w:rFonts w:asciiTheme="minorEastAsia" w:eastAsiaTheme="minorEastAsia" w:hAnsiTheme="minorEastAsia"/>
          <w:sz w:val="24"/>
          <w:szCs w:val="24"/>
          <w:lang w:eastAsia="zh-CN"/>
        </w:rPr>
      </w:pPr>
      <w:r w:rsidRPr="00F43F82">
        <w:rPr>
          <w:b/>
          <w:w w:val="95"/>
          <w:sz w:val="28"/>
          <w:lang w:eastAsia="zh-CN"/>
        </w:rPr>
        <w:t>七、参选保证金</w:t>
      </w:r>
    </w:p>
    <w:p w:rsidR="00DF463A" w:rsidRPr="002318C1" w:rsidRDefault="006F0262" w:rsidP="003F008F">
      <w:pPr>
        <w:pStyle w:val="a6"/>
        <w:spacing w:line="360" w:lineRule="auto"/>
        <w:ind w:right="121"/>
        <w:jc w:val="both"/>
        <w:rPr>
          <w:lang w:eastAsia="zh-CN"/>
        </w:rPr>
      </w:pPr>
      <w:r>
        <w:rPr>
          <w:rFonts w:hint="eastAsia"/>
          <w:lang w:eastAsia="zh-CN"/>
        </w:rPr>
        <w:t xml:space="preserve">    </w:t>
      </w:r>
      <w:r w:rsidR="00DF463A" w:rsidRPr="00CD2612">
        <w:rPr>
          <w:rFonts w:hint="eastAsia"/>
          <w:lang w:eastAsia="zh-CN"/>
        </w:rPr>
        <w:t>1.参选单位应缴纳参选保证金，保证金金额</w:t>
      </w:r>
      <w:r w:rsidR="003F008F">
        <w:rPr>
          <w:rFonts w:hint="eastAsia"/>
          <w:lang w:eastAsia="zh-CN"/>
        </w:rPr>
        <w:t>4,000.00</w:t>
      </w:r>
      <w:r w:rsidR="00E308E3" w:rsidRPr="00CD2612">
        <w:rPr>
          <w:rFonts w:hint="eastAsia"/>
          <w:lang w:eastAsia="zh-CN"/>
        </w:rPr>
        <w:t>元</w:t>
      </w:r>
      <w:r w:rsidR="00DF463A" w:rsidRPr="00CD2612">
        <w:rPr>
          <w:rFonts w:hint="eastAsia"/>
          <w:lang w:eastAsia="zh-CN"/>
        </w:rPr>
        <w:t>，</w:t>
      </w:r>
      <w:r w:rsidR="00DF463A" w:rsidRPr="002318C1">
        <w:rPr>
          <w:rFonts w:hint="eastAsia"/>
          <w:lang w:eastAsia="zh-CN"/>
        </w:rPr>
        <w:t>参选单位应按照要求从参选单位基本账户转入比选单位的账户，比选单位账户信息如下：</w:t>
      </w:r>
    </w:p>
    <w:p w:rsidR="00092243" w:rsidRPr="002318C1" w:rsidRDefault="006F0262" w:rsidP="002318C1">
      <w:pPr>
        <w:pStyle w:val="a6"/>
        <w:spacing w:line="360" w:lineRule="auto"/>
        <w:ind w:right="121"/>
        <w:jc w:val="both"/>
        <w:rPr>
          <w:lang w:eastAsia="zh-CN"/>
        </w:rPr>
      </w:pPr>
      <w:r>
        <w:rPr>
          <w:rFonts w:hint="eastAsia"/>
          <w:lang w:eastAsia="zh-CN"/>
        </w:rPr>
        <w:t xml:space="preserve">    </w:t>
      </w:r>
      <w:r w:rsidR="00092243" w:rsidRPr="002318C1">
        <w:rPr>
          <w:rFonts w:hint="eastAsia"/>
          <w:lang w:eastAsia="zh-CN"/>
        </w:rPr>
        <w:t>开户名称：福建福海创石油化工有限公司</w:t>
      </w:r>
    </w:p>
    <w:p w:rsidR="00092243" w:rsidRPr="002318C1" w:rsidRDefault="006F0262" w:rsidP="002318C1">
      <w:pPr>
        <w:pStyle w:val="a6"/>
        <w:spacing w:line="360" w:lineRule="auto"/>
        <w:ind w:right="121"/>
        <w:jc w:val="both"/>
        <w:rPr>
          <w:lang w:eastAsia="zh-CN"/>
        </w:rPr>
      </w:pPr>
      <w:r>
        <w:rPr>
          <w:rFonts w:hint="eastAsia"/>
          <w:lang w:eastAsia="zh-CN"/>
        </w:rPr>
        <w:t xml:space="preserve">    </w:t>
      </w:r>
      <w:r w:rsidR="00092243" w:rsidRPr="002318C1">
        <w:rPr>
          <w:rFonts w:hint="eastAsia"/>
          <w:lang w:eastAsia="zh-CN"/>
        </w:rPr>
        <w:t>开户银行：</w:t>
      </w:r>
      <w:r w:rsidR="00C074CA">
        <w:rPr>
          <w:rFonts w:hint="eastAsia"/>
          <w:lang w:eastAsia="zh-CN"/>
        </w:rPr>
        <w:t>中国银行漳州古雷支行</w:t>
      </w:r>
    </w:p>
    <w:p w:rsidR="00092243" w:rsidRPr="002318C1" w:rsidRDefault="006F0262" w:rsidP="002318C1">
      <w:pPr>
        <w:pStyle w:val="a6"/>
        <w:spacing w:line="360" w:lineRule="auto"/>
        <w:ind w:right="121"/>
        <w:jc w:val="both"/>
        <w:rPr>
          <w:lang w:eastAsia="zh-CN"/>
        </w:rPr>
      </w:pPr>
      <w:r>
        <w:rPr>
          <w:rFonts w:hint="eastAsia"/>
          <w:lang w:eastAsia="zh-CN"/>
        </w:rPr>
        <w:t xml:space="preserve">    </w:t>
      </w:r>
      <w:r w:rsidR="00092243" w:rsidRPr="002318C1">
        <w:rPr>
          <w:rFonts w:hint="eastAsia"/>
          <w:lang w:eastAsia="zh-CN"/>
        </w:rPr>
        <w:t>帐  号：</w:t>
      </w:r>
      <w:r w:rsidR="00C074CA" w:rsidRPr="008078AE">
        <w:rPr>
          <w:lang w:eastAsia="zh-CN"/>
        </w:rPr>
        <w:t>406574816628</w:t>
      </w:r>
    </w:p>
    <w:p w:rsidR="00092243" w:rsidRPr="002318C1" w:rsidRDefault="006F0262" w:rsidP="00895613">
      <w:pPr>
        <w:pStyle w:val="a6"/>
        <w:spacing w:line="360" w:lineRule="auto"/>
        <w:ind w:right="121"/>
        <w:jc w:val="both"/>
        <w:rPr>
          <w:lang w:eastAsia="zh-CN"/>
        </w:rPr>
      </w:pPr>
      <w:r>
        <w:rPr>
          <w:rFonts w:hint="eastAsia"/>
          <w:lang w:eastAsia="zh-CN"/>
        </w:rPr>
        <w:t xml:space="preserve">    </w:t>
      </w:r>
      <w:r w:rsidR="00092243" w:rsidRPr="002318C1">
        <w:rPr>
          <w:rFonts w:hint="eastAsia"/>
          <w:lang w:eastAsia="zh-CN"/>
        </w:rPr>
        <w:t>注明用途：</w:t>
      </w:r>
      <w:r w:rsidR="00895613" w:rsidRPr="00895613">
        <w:rPr>
          <w:rFonts w:hint="eastAsia"/>
          <w:b/>
          <w:bCs/>
          <w:lang w:eastAsia="zh-CN"/>
        </w:rPr>
        <w:t>PX、PTA厂区沙盘模型项目</w:t>
      </w:r>
      <w:r w:rsidR="00092243" w:rsidRPr="00895613">
        <w:rPr>
          <w:b/>
          <w:bCs/>
          <w:lang w:eastAsia="zh-CN"/>
        </w:rPr>
        <w:t>保证金</w:t>
      </w:r>
    </w:p>
    <w:p w:rsidR="00DF463A" w:rsidRPr="002318C1" w:rsidRDefault="006F0262" w:rsidP="002318C1">
      <w:pPr>
        <w:pStyle w:val="a6"/>
        <w:spacing w:line="360" w:lineRule="auto"/>
        <w:ind w:right="121"/>
        <w:jc w:val="both"/>
        <w:rPr>
          <w:lang w:eastAsia="zh-CN"/>
        </w:rPr>
      </w:pPr>
      <w:r>
        <w:rPr>
          <w:rFonts w:hint="eastAsia"/>
          <w:lang w:eastAsia="zh-CN"/>
        </w:rPr>
        <w:t xml:space="preserve">    </w:t>
      </w:r>
      <w:r w:rsidR="00DF463A" w:rsidRPr="002318C1">
        <w:rPr>
          <w:rFonts w:hint="eastAsia"/>
          <w:lang w:eastAsia="zh-CN"/>
        </w:rPr>
        <w:t>参选保证金有效期：</w:t>
      </w:r>
      <w:r w:rsidR="00DF463A" w:rsidRPr="002318C1">
        <w:rPr>
          <w:lang w:eastAsia="zh-CN"/>
        </w:rPr>
        <w:t>90</w:t>
      </w:r>
      <w:r w:rsidR="00DF463A" w:rsidRPr="002318C1">
        <w:rPr>
          <w:rFonts w:hint="eastAsia"/>
          <w:lang w:eastAsia="zh-CN"/>
        </w:rPr>
        <w:t>日历天。</w:t>
      </w:r>
    </w:p>
    <w:p w:rsidR="00DF463A" w:rsidRPr="002318C1" w:rsidRDefault="006F0262" w:rsidP="002318C1">
      <w:pPr>
        <w:pStyle w:val="a6"/>
        <w:spacing w:line="360" w:lineRule="auto"/>
        <w:ind w:right="121"/>
        <w:jc w:val="both"/>
        <w:rPr>
          <w:lang w:eastAsia="zh-CN"/>
        </w:rPr>
      </w:pPr>
      <w:r>
        <w:rPr>
          <w:rFonts w:hint="eastAsia"/>
          <w:lang w:eastAsia="zh-CN"/>
        </w:rPr>
        <w:t xml:space="preserve">    </w:t>
      </w:r>
      <w:r w:rsidR="00DF463A" w:rsidRPr="002318C1">
        <w:rPr>
          <w:rFonts w:hint="eastAsia"/>
          <w:lang w:eastAsia="zh-CN"/>
        </w:rPr>
        <w:t>注：开户许可证上账号应与参选保证金转账回单上账号一致，否则视为未按规定提交参选保证金,所造成的一切后果由参选人自行负责。参选保证金转入后，将相关凭证放在商务比选文件中。</w:t>
      </w:r>
    </w:p>
    <w:p w:rsidR="00DF463A" w:rsidRPr="002318C1" w:rsidRDefault="006F0262" w:rsidP="002318C1">
      <w:pPr>
        <w:pStyle w:val="a6"/>
        <w:spacing w:line="360" w:lineRule="auto"/>
        <w:ind w:right="121"/>
        <w:jc w:val="both"/>
        <w:rPr>
          <w:lang w:eastAsia="zh-CN"/>
        </w:rPr>
      </w:pPr>
      <w:r>
        <w:rPr>
          <w:rFonts w:hint="eastAsia"/>
          <w:lang w:eastAsia="zh-CN"/>
        </w:rPr>
        <w:t xml:space="preserve">    </w:t>
      </w:r>
      <w:r w:rsidR="0092291A">
        <w:rPr>
          <w:rFonts w:hint="eastAsia"/>
          <w:lang w:eastAsia="zh-CN"/>
        </w:rPr>
        <w:t>1</w:t>
      </w:r>
      <w:r w:rsidR="00DF463A" w:rsidRPr="002318C1">
        <w:rPr>
          <w:rFonts w:hint="eastAsia"/>
          <w:lang w:eastAsia="zh-CN"/>
        </w:rPr>
        <w:t>.对于未能按要求提交</w:t>
      </w:r>
      <w:r w:rsidR="0092291A">
        <w:rPr>
          <w:rFonts w:hint="eastAsia"/>
          <w:lang w:eastAsia="zh-CN"/>
        </w:rPr>
        <w:t>保证金的参选文件，比选单位可以视为不符合上面比选要求而予以拒绝。</w:t>
      </w:r>
    </w:p>
    <w:p w:rsidR="00DF463A" w:rsidRPr="002318C1" w:rsidRDefault="006F0262" w:rsidP="002318C1">
      <w:pPr>
        <w:pStyle w:val="a6"/>
        <w:spacing w:line="360" w:lineRule="auto"/>
        <w:ind w:right="121"/>
        <w:jc w:val="both"/>
        <w:rPr>
          <w:lang w:eastAsia="zh-CN"/>
        </w:rPr>
      </w:pPr>
      <w:r>
        <w:rPr>
          <w:rFonts w:hint="eastAsia"/>
          <w:lang w:eastAsia="zh-CN"/>
        </w:rPr>
        <w:t xml:space="preserve">    </w:t>
      </w:r>
      <w:r w:rsidR="0092291A">
        <w:rPr>
          <w:rFonts w:hint="eastAsia"/>
          <w:lang w:eastAsia="zh-CN"/>
        </w:rPr>
        <w:t>2</w:t>
      </w:r>
      <w:r w:rsidR="00DF463A" w:rsidRPr="002318C1">
        <w:rPr>
          <w:rFonts w:hint="eastAsia"/>
          <w:lang w:eastAsia="zh-CN"/>
        </w:rPr>
        <w:t>.比选结束退还未中选者的比选保证金（无息），最迟不超过规定的比选有效期满</w:t>
      </w:r>
      <w:r w:rsidR="00DF463A" w:rsidRPr="002318C1">
        <w:rPr>
          <w:rFonts w:hint="eastAsia"/>
          <w:lang w:eastAsia="zh-CN"/>
        </w:rPr>
        <w:lastRenderedPageBreak/>
        <w:t>后的</w:t>
      </w:r>
      <w:r w:rsidR="0092291A">
        <w:rPr>
          <w:rFonts w:hint="eastAsia"/>
          <w:lang w:eastAsia="zh-CN"/>
        </w:rPr>
        <w:t>60天。</w:t>
      </w:r>
    </w:p>
    <w:p w:rsidR="00DF463A" w:rsidRPr="008764BA" w:rsidRDefault="006F0262" w:rsidP="002318C1">
      <w:pPr>
        <w:pStyle w:val="a6"/>
        <w:spacing w:line="360" w:lineRule="auto"/>
        <w:ind w:right="121"/>
        <w:jc w:val="both"/>
        <w:rPr>
          <w:color w:val="000000" w:themeColor="text1"/>
          <w:lang w:eastAsia="zh-CN"/>
        </w:rPr>
      </w:pPr>
      <w:r>
        <w:rPr>
          <w:rFonts w:hint="eastAsia"/>
          <w:lang w:eastAsia="zh-CN"/>
        </w:rPr>
        <w:t xml:space="preserve">    </w:t>
      </w:r>
      <w:r w:rsidR="0092291A">
        <w:rPr>
          <w:rFonts w:hint="eastAsia"/>
          <w:lang w:eastAsia="zh-CN"/>
        </w:rPr>
        <w:t>3</w:t>
      </w:r>
      <w:r w:rsidR="00DF463A" w:rsidRPr="002318C1">
        <w:rPr>
          <w:rFonts w:hint="eastAsia"/>
          <w:lang w:eastAsia="zh-CN"/>
        </w:rPr>
        <w:t>.中选者的参选保证金（无息），将在合同签订后</w:t>
      </w:r>
      <w:r w:rsidR="0092291A">
        <w:rPr>
          <w:rFonts w:hint="eastAsia"/>
          <w:lang w:eastAsia="zh-CN"/>
        </w:rPr>
        <w:t>60工作日内归还。</w:t>
      </w:r>
    </w:p>
    <w:p w:rsidR="00DF463A" w:rsidRPr="002318C1" w:rsidRDefault="006F0262" w:rsidP="002318C1">
      <w:pPr>
        <w:pStyle w:val="a6"/>
        <w:spacing w:line="360" w:lineRule="auto"/>
        <w:ind w:right="121"/>
        <w:jc w:val="both"/>
        <w:rPr>
          <w:lang w:eastAsia="zh-CN"/>
        </w:rPr>
      </w:pPr>
      <w:r>
        <w:rPr>
          <w:rFonts w:hint="eastAsia"/>
          <w:lang w:eastAsia="zh-CN"/>
        </w:rPr>
        <w:t xml:space="preserve">    </w:t>
      </w:r>
      <w:r w:rsidR="00DF463A" w:rsidRPr="002318C1">
        <w:rPr>
          <w:rFonts w:hint="eastAsia"/>
          <w:lang w:eastAsia="zh-CN"/>
        </w:rPr>
        <w:t>5.如有下列情况发生，将被没收参选保证金：</w:t>
      </w:r>
    </w:p>
    <w:p w:rsidR="00DF463A" w:rsidRPr="002318C1" w:rsidRDefault="006F0262" w:rsidP="002318C1">
      <w:pPr>
        <w:pStyle w:val="a6"/>
        <w:spacing w:line="360" w:lineRule="auto"/>
        <w:ind w:right="121"/>
        <w:jc w:val="both"/>
        <w:rPr>
          <w:lang w:eastAsia="zh-CN"/>
        </w:rPr>
      </w:pPr>
      <w:r>
        <w:rPr>
          <w:rFonts w:hint="eastAsia"/>
          <w:lang w:eastAsia="zh-CN"/>
        </w:rPr>
        <w:t xml:space="preserve">    （</w:t>
      </w:r>
      <w:r w:rsidR="00DF463A" w:rsidRPr="002318C1">
        <w:rPr>
          <w:rFonts w:hint="eastAsia"/>
          <w:lang w:eastAsia="zh-CN"/>
        </w:rPr>
        <w:t>1</w:t>
      </w:r>
      <w:r w:rsidR="00176986">
        <w:rPr>
          <w:rFonts w:hint="eastAsia"/>
          <w:lang w:eastAsia="zh-CN"/>
        </w:rPr>
        <w:t>）参选单位在参选有效期内撤回参选文件。</w:t>
      </w:r>
    </w:p>
    <w:p w:rsidR="00DF463A" w:rsidRPr="00B35560" w:rsidRDefault="006F0262" w:rsidP="00E54F65">
      <w:pPr>
        <w:pStyle w:val="a6"/>
        <w:spacing w:line="360" w:lineRule="auto"/>
        <w:ind w:right="121" w:firstLine="465"/>
        <w:jc w:val="both"/>
        <w:rPr>
          <w:lang w:eastAsia="zh-CN"/>
        </w:rPr>
      </w:pPr>
      <w:r w:rsidRPr="00B35560">
        <w:rPr>
          <w:rFonts w:hint="eastAsia"/>
          <w:lang w:eastAsia="zh-CN"/>
        </w:rPr>
        <w:t>（</w:t>
      </w:r>
      <w:r w:rsidR="00DF463A" w:rsidRPr="00B35560">
        <w:rPr>
          <w:rFonts w:hint="eastAsia"/>
          <w:lang w:eastAsia="zh-CN"/>
        </w:rPr>
        <w:t>2）参选单位未能按接到中标通知书后规定的时间内签定合同。</w:t>
      </w:r>
    </w:p>
    <w:p w:rsidR="00967702" w:rsidRPr="006F0262" w:rsidRDefault="00DD56C2" w:rsidP="00285C36">
      <w:pPr>
        <w:spacing w:before="15" w:line="360" w:lineRule="auto"/>
        <w:rPr>
          <w:b/>
          <w:w w:val="95"/>
          <w:sz w:val="28"/>
          <w:lang w:eastAsia="zh-CN"/>
        </w:rPr>
      </w:pPr>
      <w:r w:rsidRPr="006F0262">
        <w:rPr>
          <w:b/>
          <w:w w:val="95"/>
          <w:sz w:val="28"/>
          <w:lang w:eastAsia="zh-CN"/>
        </w:rPr>
        <w:t>八、参选文件的递交</w:t>
      </w:r>
    </w:p>
    <w:p w:rsidR="00967702" w:rsidRDefault="006F0262" w:rsidP="006F0262">
      <w:pPr>
        <w:pStyle w:val="21"/>
        <w:tabs>
          <w:tab w:val="left" w:pos="6879"/>
        </w:tabs>
        <w:spacing w:before="107" w:line="321" w:lineRule="auto"/>
        <w:ind w:left="0" w:right="106"/>
        <w:rPr>
          <w:lang w:eastAsia="zh-CN"/>
        </w:rPr>
      </w:pPr>
      <w:r>
        <w:rPr>
          <w:rFonts w:hint="eastAsia"/>
          <w:lang w:eastAsia="zh-CN"/>
        </w:rPr>
        <w:t xml:space="preserve">    </w:t>
      </w:r>
      <w:r w:rsidR="00DD56C2">
        <w:rPr>
          <w:lang w:eastAsia="zh-CN"/>
        </w:rPr>
        <w:t>1.参选文件递交的截止时间：</w:t>
      </w:r>
      <w:r w:rsidR="00177128">
        <w:rPr>
          <w:color w:val="000000" w:themeColor="text1"/>
          <w:lang w:eastAsia="zh-CN"/>
        </w:rPr>
        <w:t>202</w:t>
      </w:r>
      <w:r w:rsidR="00177128">
        <w:rPr>
          <w:rFonts w:hint="eastAsia"/>
          <w:color w:val="000000" w:themeColor="text1"/>
          <w:lang w:eastAsia="zh-CN"/>
        </w:rPr>
        <w:t>2</w:t>
      </w:r>
      <w:r w:rsidR="00E739AE" w:rsidRPr="00E739AE">
        <w:rPr>
          <w:rFonts w:hint="eastAsia"/>
          <w:color w:val="000000" w:themeColor="text1"/>
          <w:lang w:eastAsia="zh-CN"/>
        </w:rPr>
        <w:t>年</w:t>
      </w:r>
      <w:r w:rsidR="00177128">
        <w:rPr>
          <w:rFonts w:hint="eastAsia"/>
          <w:color w:val="000000" w:themeColor="text1"/>
          <w:lang w:eastAsia="zh-CN"/>
        </w:rPr>
        <w:t xml:space="preserve"> </w:t>
      </w:r>
      <w:r w:rsidR="00AF3742">
        <w:rPr>
          <w:rFonts w:hint="eastAsia"/>
          <w:color w:val="000000" w:themeColor="text1"/>
          <w:lang w:eastAsia="zh-CN"/>
        </w:rPr>
        <w:t>9</w:t>
      </w:r>
      <w:r w:rsidR="00E739AE" w:rsidRPr="00E739AE">
        <w:rPr>
          <w:rFonts w:hint="eastAsia"/>
          <w:color w:val="000000" w:themeColor="text1"/>
          <w:lang w:eastAsia="zh-CN"/>
        </w:rPr>
        <w:t>月</w:t>
      </w:r>
      <w:r w:rsidR="00F24C8C">
        <w:rPr>
          <w:rFonts w:hint="eastAsia"/>
          <w:color w:val="000000" w:themeColor="text1"/>
          <w:lang w:eastAsia="zh-CN"/>
        </w:rPr>
        <w:t>7</w:t>
      </w:r>
      <w:r w:rsidR="00177128">
        <w:rPr>
          <w:rFonts w:hint="eastAsia"/>
          <w:color w:val="000000" w:themeColor="text1"/>
          <w:lang w:eastAsia="zh-CN"/>
        </w:rPr>
        <w:t xml:space="preserve"> </w:t>
      </w:r>
      <w:r w:rsidR="00E739AE" w:rsidRPr="00E739AE">
        <w:rPr>
          <w:rFonts w:hint="eastAsia"/>
          <w:color w:val="000000" w:themeColor="text1"/>
          <w:lang w:eastAsia="zh-CN"/>
        </w:rPr>
        <w:t>日</w:t>
      </w:r>
      <w:r w:rsidR="00177128">
        <w:rPr>
          <w:rFonts w:hint="eastAsia"/>
          <w:color w:val="000000" w:themeColor="text1"/>
          <w:lang w:eastAsia="zh-CN"/>
        </w:rPr>
        <w:t>17</w:t>
      </w:r>
      <w:r w:rsidR="00E739AE" w:rsidRPr="00E739AE">
        <w:rPr>
          <w:rFonts w:hint="eastAsia"/>
          <w:color w:val="000000" w:themeColor="text1"/>
          <w:lang w:eastAsia="zh-CN"/>
        </w:rPr>
        <w:t>时00分</w:t>
      </w:r>
      <w:r w:rsidR="00DD56C2" w:rsidRPr="00322549">
        <w:rPr>
          <w:rFonts w:hint="eastAsia"/>
          <w:lang w:eastAsia="zh-CN"/>
        </w:rPr>
        <w:t>。</w:t>
      </w:r>
    </w:p>
    <w:p w:rsidR="00B17438" w:rsidRDefault="006F0262" w:rsidP="006F0262">
      <w:pPr>
        <w:pStyle w:val="21"/>
        <w:tabs>
          <w:tab w:val="left" w:pos="6879"/>
        </w:tabs>
        <w:spacing w:before="107" w:line="321" w:lineRule="auto"/>
        <w:ind w:left="0" w:right="106"/>
        <w:rPr>
          <w:spacing w:val="-4"/>
          <w:lang w:eastAsia="zh-CN"/>
        </w:rPr>
      </w:pPr>
      <w:r>
        <w:rPr>
          <w:rFonts w:hint="eastAsia"/>
          <w:lang w:eastAsia="zh-CN"/>
        </w:rPr>
        <w:t xml:space="preserve">    </w:t>
      </w:r>
      <w:r w:rsidR="00DD56C2">
        <w:rPr>
          <w:lang w:eastAsia="zh-CN"/>
        </w:rPr>
        <w:t>2.</w:t>
      </w:r>
      <w:r w:rsidR="00DD56C2">
        <w:rPr>
          <w:spacing w:val="4"/>
          <w:lang w:eastAsia="zh-CN"/>
        </w:rPr>
        <w:t>递交</w:t>
      </w:r>
      <w:r w:rsidR="00DD56C2">
        <w:rPr>
          <w:lang w:eastAsia="zh-CN"/>
        </w:rPr>
        <w:t>参</w:t>
      </w:r>
      <w:r w:rsidR="00DD56C2">
        <w:rPr>
          <w:spacing w:val="4"/>
          <w:lang w:eastAsia="zh-CN"/>
        </w:rPr>
        <w:t>选文件的地</w:t>
      </w:r>
      <w:r w:rsidR="00DD56C2">
        <w:rPr>
          <w:lang w:eastAsia="zh-CN"/>
        </w:rPr>
        <w:t>点</w:t>
      </w:r>
      <w:r w:rsidR="00DD56C2">
        <w:rPr>
          <w:spacing w:val="4"/>
          <w:lang w:eastAsia="zh-CN"/>
        </w:rPr>
        <w:t>为：</w:t>
      </w:r>
      <w:r w:rsidR="00606A94">
        <w:rPr>
          <w:rFonts w:hint="eastAsia"/>
          <w:spacing w:val="4"/>
          <w:lang w:eastAsia="zh-CN"/>
        </w:rPr>
        <w:t>福建福海创石油化工有限公司</w:t>
      </w:r>
      <w:r w:rsidR="00322549">
        <w:rPr>
          <w:rFonts w:hint="eastAsia"/>
          <w:spacing w:val="4"/>
          <w:lang w:eastAsia="zh-CN"/>
        </w:rPr>
        <w:t>办公楼</w:t>
      </w:r>
      <w:r w:rsidR="0092291A" w:rsidRPr="0092291A">
        <w:rPr>
          <w:rFonts w:asciiTheme="minorEastAsia" w:eastAsiaTheme="minorEastAsia" w:hAnsiTheme="minorEastAsia" w:hint="eastAsia"/>
          <w:iCs/>
          <w:color w:val="333333"/>
          <w:lang w:eastAsia="zh-CN"/>
        </w:rPr>
        <w:t>三楼设备及服务团</w:t>
      </w:r>
      <w:r w:rsidR="0092291A">
        <w:rPr>
          <w:rFonts w:asciiTheme="minorEastAsia" w:eastAsiaTheme="minorEastAsia" w:hAnsiTheme="minorEastAsia" w:hint="eastAsia"/>
          <w:iCs/>
          <w:color w:val="333333"/>
          <w:lang w:eastAsia="zh-CN"/>
        </w:rPr>
        <w:t>队</w:t>
      </w:r>
      <w:r w:rsidR="00DD56C2">
        <w:rPr>
          <w:spacing w:val="4"/>
          <w:lang w:eastAsia="zh-CN"/>
        </w:rPr>
        <w:t>（</w:t>
      </w:r>
      <w:r w:rsidR="00322549" w:rsidRPr="00322549">
        <w:rPr>
          <w:rFonts w:hint="eastAsia"/>
          <w:spacing w:val="4"/>
          <w:lang w:eastAsia="zh-CN"/>
        </w:rPr>
        <w:t>漳州市漳浦县杜浔镇杜昌路9号</w:t>
      </w:r>
      <w:r w:rsidR="00DD56C2" w:rsidRPr="00322549">
        <w:rPr>
          <w:spacing w:val="4"/>
          <w:lang w:eastAsia="zh-CN"/>
        </w:rPr>
        <w:t>）</w:t>
      </w:r>
      <w:r w:rsidR="00DD56C2">
        <w:rPr>
          <w:spacing w:val="-57"/>
          <w:lang w:eastAsia="zh-CN"/>
        </w:rPr>
        <w:t>，</w:t>
      </w:r>
      <w:r w:rsidR="00DD56C2">
        <w:rPr>
          <w:lang w:eastAsia="zh-CN"/>
        </w:rPr>
        <w:t>联系人</w:t>
      </w:r>
      <w:r w:rsidR="00DD56C2">
        <w:rPr>
          <w:spacing w:val="-56"/>
          <w:lang w:eastAsia="zh-CN"/>
        </w:rPr>
        <w:t>：</w:t>
      </w:r>
      <w:r w:rsidR="00177128">
        <w:rPr>
          <w:rFonts w:hint="eastAsia"/>
          <w:lang w:eastAsia="zh-CN"/>
        </w:rPr>
        <w:t xml:space="preserve">陈玉冰   </w:t>
      </w:r>
      <w:r w:rsidR="00DD56C2">
        <w:rPr>
          <w:lang w:eastAsia="zh-CN"/>
        </w:rPr>
        <w:t>联系电话</w:t>
      </w:r>
      <w:r w:rsidR="00DD56C2">
        <w:rPr>
          <w:spacing w:val="-4"/>
          <w:lang w:eastAsia="zh-CN"/>
        </w:rPr>
        <w:t>：</w:t>
      </w:r>
      <w:r w:rsidR="00177128">
        <w:rPr>
          <w:rFonts w:hint="eastAsia"/>
          <w:spacing w:val="-4"/>
          <w:lang w:eastAsia="zh-CN"/>
        </w:rPr>
        <w:t>0596-6311839</w:t>
      </w:r>
      <w:r w:rsidR="00322549">
        <w:rPr>
          <w:rFonts w:hint="eastAsia"/>
          <w:spacing w:val="-4"/>
          <w:lang w:eastAsia="zh-CN"/>
        </w:rPr>
        <w:t xml:space="preserve"> </w:t>
      </w:r>
      <w:r w:rsidR="00B17438">
        <w:rPr>
          <w:rFonts w:hint="eastAsia"/>
          <w:spacing w:val="-4"/>
          <w:lang w:eastAsia="zh-CN"/>
        </w:rPr>
        <w:t>。</w:t>
      </w:r>
    </w:p>
    <w:p w:rsidR="00967702" w:rsidRPr="00B17438" w:rsidRDefault="006F0262" w:rsidP="006F0262">
      <w:pPr>
        <w:pStyle w:val="21"/>
        <w:tabs>
          <w:tab w:val="left" w:pos="6879"/>
        </w:tabs>
        <w:spacing w:before="107" w:line="321" w:lineRule="auto"/>
        <w:ind w:left="0" w:right="106"/>
        <w:rPr>
          <w:lang w:eastAsia="zh-CN"/>
        </w:rPr>
      </w:pPr>
      <w:r>
        <w:rPr>
          <w:rFonts w:hint="eastAsia"/>
          <w:lang w:eastAsia="zh-CN"/>
        </w:rPr>
        <w:t xml:space="preserve">    </w:t>
      </w:r>
      <w:r w:rsidR="00DD56C2" w:rsidRPr="00B17438">
        <w:rPr>
          <w:lang w:eastAsia="zh-CN"/>
        </w:rPr>
        <w:t>注：请使用顺丰快递或中国邮政 EMS 快递，其他快递不能保证送达目的地。</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3.只允许参选人有一个参选方案，否则将被视为无效参选。</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4.</w:t>
      </w:r>
      <w:r w:rsidR="00DD56C2" w:rsidRPr="002318C1">
        <w:rPr>
          <w:lang w:eastAsia="zh-CN"/>
        </w:rPr>
        <w:t>逾期送达的或未送达指定地点或参选文件密封不符合规定要求的参选文件，比选人不予受理。参选人所提交的比选文件在评选结束后，无论中选与否都不退还。</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5.</w:t>
      </w:r>
      <w:r w:rsidR="00DD56C2" w:rsidRPr="002318C1">
        <w:rPr>
          <w:lang w:eastAsia="zh-CN"/>
        </w:rPr>
        <w:t>参选人收到比选文件后，如有疑问需要澄清，请以书面形式在规定时间内报比选人汇总。</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6.</w:t>
      </w:r>
      <w:r w:rsidR="00DD56C2" w:rsidRPr="002318C1">
        <w:rPr>
          <w:lang w:eastAsia="zh-CN"/>
        </w:rPr>
        <w:t>参选人对比选人提供的比选文件所做出的推论、解释和结论，比选人概不负责。参选人由于对比选文件的任何推论和误解以及比选对有关问题的口头解释所造成的后果，均由参选人负责。</w:t>
      </w:r>
    </w:p>
    <w:p w:rsidR="00967702" w:rsidRDefault="00967702">
      <w:pPr>
        <w:spacing w:line="321" w:lineRule="auto"/>
        <w:jc w:val="both"/>
        <w:rPr>
          <w:lang w:eastAsia="zh-CN"/>
        </w:rPr>
        <w:sectPr w:rsidR="00967702">
          <w:pgSz w:w="11910" w:h="16840"/>
          <w:pgMar w:top="1420" w:right="1140" w:bottom="740" w:left="1300" w:header="0" w:footer="551" w:gutter="0"/>
          <w:cols w:space="720"/>
        </w:sectPr>
      </w:pPr>
    </w:p>
    <w:p w:rsidR="00967702" w:rsidRPr="006F0262" w:rsidRDefault="00DD56C2" w:rsidP="006F0262">
      <w:pPr>
        <w:pStyle w:val="11"/>
        <w:tabs>
          <w:tab w:val="left" w:pos="4627"/>
        </w:tabs>
        <w:spacing w:line="355" w:lineRule="exact"/>
        <w:ind w:left="3363"/>
        <w:rPr>
          <w:lang w:eastAsia="zh-CN"/>
        </w:rPr>
      </w:pPr>
      <w:r>
        <w:rPr>
          <w:lang w:eastAsia="zh-CN"/>
        </w:rPr>
        <w:lastRenderedPageBreak/>
        <w:t>第三章</w:t>
      </w:r>
      <w:r>
        <w:rPr>
          <w:lang w:eastAsia="zh-CN"/>
        </w:rPr>
        <w:tab/>
      </w:r>
      <w:r>
        <w:rPr>
          <w:spacing w:val="-1"/>
          <w:w w:val="95"/>
          <w:lang w:eastAsia="zh-CN"/>
        </w:rPr>
        <w:t>参选文</w:t>
      </w:r>
      <w:r>
        <w:rPr>
          <w:w w:val="95"/>
          <w:lang w:eastAsia="zh-CN"/>
        </w:rPr>
        <w:t>件的编制</w:t>
      </w:r>
    </w:p>
    <w:p w:rsidR="00967702" w:rsidRPr="007F63E3" w:rsidRDefault="005F2E9C" w:rsidP="00F43F82">
      <w:pPr>
        <w:spacing w:before="15" w:line="360" w:lineRule="auto"/>
        <w:rPr>
          <w:b/>
          <w:w w:val="95"/>
          <w:sz w:val="28"/>
          <w:lang w:eastAsia="zh-CN"/>
        </w:rPr>
      </w:pPr>
      <w:r>
        <w:rPr>
          <w:rFonts w:hint="eastAsia"/>
          <w:b/>
          <w:w w:val="95"/>
          <w:sz w:val="28"/>
          <w:lang w:eastAsia="zh-CN"/>
        </w:rPr>
        <w:t xml:space="preserve"> </w:t>
      </w:r>
      <w:r w:rsidR="0033277A" w:rsidRPr="007F63E3">
        <w:rPr>
          <w:rFonts w:hint="eastAsia"/>
          <w:b/>
          <w:w w:val="95"/>
          <w:sz w:val="28"/>
          <w:lang w:eastAsia="zh-CN"/>
        </w:rPr>
        <w:t>一、</w:t>
      </w:r>
      <w:r w:rsidR="00DD56C2" w:rsidRPr="007F63E3">
        <w:rPr>
          <w:b/>
          <w:w w:val="95"/>
          <w:sz w:val="28"/>
          <w:lang w:eastAsia="zh-CN"/>
        </w:rPr>
        <w:t>参选文件的组成：</w:t>
      </w:r>
    </w:p>
    <w:p w:rsidR="006F0262" w:rsidRPr="007F63E3" w:rsidRDefault="0033277A" w:rsidP="006F0262">
      <w:pPr>
        <w:pStyle w:val="a6"/>
        <w:spacing w:line="360" w:lineRule="auto"/>
        <w:ind w:right="121" w:firstLineChars="200" w:firstLine="480"/>
        <w:jc w:val="both"/>
        <w:rPr>
          <w:lang w:eastAsia="zh-CN"/>
        </w:rPr>
      </w:pPr>
      <w:r w:rsidRPr="007F63E3">
        <w:rPr>
          <w:rFonts w:hint="eastAsia"/>
          <w:lang w:eastAsia="zh-CN"/>
        </w:rPr>
        <w:t>1.技术参选文件</w:t>
      </w:r>
    </w:p>
    <w:p w:rsidR="003102D1" w:rsidRPr="007F63E3" w:rsidRDefault="003102D1" w:rsidP="009A5755">
      <w:pPr>
        <w:pStyle w:val="a6"/>
        <w:spacing w:line="360" w:lineRule="auto"/>
        <w:ind w:leftChars="165" w:left="483" w:right="121" w:hangingChars="50" w:hanging="120"/>
        <w:jc w:val="both"/>
        <w:rPr>
          <w:lang w:eastAsia="zh-CN"/>
        </w:rPr>
      </w:pPr>
      <w:r w:rsidRPr="007F63E3">
        <w:rPr>
          <w:rFonts w:hint="eastAsia"/>
          <w:lang w:eastAsia="zh-CN"/>
        </w:rPr>
        <w:t>（1）</w:t>
      </w:r>
      <w:r w:rsidRPr="007F63E3">
        <w:rPr>
          <w:lang w:eastAsia="zh-CN"/>
        </w:rPr>
        <w:t>参选单位企业概况（企业简介、经营状况、</w:t>
      </w:r>
      <w:r w:rsidRPr="005D5D28">
        <w:rPr>
          <w:lang w:eastAsia="zh-CN"/>
        </w:rPr>
        <w:t>近</w:t>
      </w:r>
      <w:r w:rsidR="0092291A" w:rsidRPr="005D5D28">
        <w:rPr>
          <w:rFonts w:hint="eastAsia"/>
          <w:lang w:eastAsia="zh-CN"/>
        </w:rPr>
        <w:t>2</w:t>
      </w:r>
      <w:r w:rsidRPr="005D5D28">
        <w:rPr>
          <w:lang w:eastAsia="zh-CN"/>
        </w:rPr>
        <w:t>年业绩</w:t>
      </w:r>
      <w:r w:rsidRPr="007F63E3">
        <w:rPr>
          <w:lang w:eastAsia="zh-CN"/>
        </w:rPr>
        <w:t>）、营业执照、资质证书、组织机构代码证、税务登记证（经年检或年审合格的）等。</w:t>
      </w:r>
    </w:p>
    <w:p w:rsidR="009A5755" w:rsidRPr="007F63E3" w:rsidRDefault="009A5755" w:rsidP="009A5755">
      <w:pPr>
        <w:pStyle w:val="a6"/>
        <w:spacing w:line="360" w:lineRule="auto"/>
        <w:ind w:leftChars="165" w:left="483" w:right="121" w:hangingChars="50" w:hanging="120"/>
        <w:jc w:val="both"/>
        <w:rPr>
          <w:lang w:eastAsia="zh-CN"/>
        </w:rPr>
      </w:pPr>
      <w:r w:rsidRPr="007F63E3">
        <w:rPr>
          <w:rFonts w:hint="eastAsia"/>
          <w:lang w:eastAsia="zh-CN"/>
        </w:rPr>
        <w:t>（2）参选单位应在投标文件中附上其所报业绩的合同等佐证材料复印件，上述复印件均需加盖投标人单位公章，否则其业绩不计。</w:t>
      </w:r>
    </w:p>
    <w:p w:rsidR="009A5755" w:rsidRPr="007F63E3" w:rsidRDefault="009A5755" w:rsidP="00E54F65">
      <w:pPr>
        <w:spacing w:line="360" w:lineRule="auto"/>
        <w:ind w:firstLineChars="167" w:firstLine="401"/>
        <w:rPr>
          <w:b/>
          <w:sz w:val="24"/>
          <w:szCs w:val="24"/>
          <w:u w:val="double"/>
          <w:lang w:eastAsia="zh-CN"/>
        </w:rPr>
      </w:pPr>
      <w:r w:rsidRPr="007F63E3">
        <w:rPr>
          <w:rFonts w:hint="eastAsia"/>
          <w:sz w:val="24"/>
          <w:szCs w:val="24"/>
          <w:lang w:eastAsia="zh-CN"/>
        </w:rPr>
        <w:t>（3）“业绩”时间以合同签订日期为准，若有多个时间，以业主落款时间为准。</w:t>
      </w:r>
    </w:p>
    <w:p w:rsidR="003A496D" w:rsidRPr="003A496D" w:rsidRDefault="009A5755" w:rsidP="003A496D">
      <w:pPr>
        <w:spacing w:line="360" w:lineRule="auto"/>
        <w:ind w:leftChars="195" w:left="549" w:hangingChars="50" w:hanging="120"/>
        <w:rPr>
          <w:sz w:val="24"/>
          <w:szCs w:val="24"/>
          <w:lang w:eastAsia="zh-CN"/>
        </w:rPr>
      </w:pPr>
      <w:r w:rsidRPr="007F63E3">
        <w:rPr>
          <w:rFonts w:hint="eastAsia"/>
          <w:sz w:val="24"/>
          <w:szCs w:val="24"/>
          <w:lang w:eastAsia="zh-CN"/>
        </w:rPr>
        <w:t>（</w:t>
      </w:r>
      <w:r w:rsidR="007F63E3" w:rsidRPr="007F63E3">
        <w:rPr>
          <w:rFonts w:hint="eastAsia"/>
          <w:sz w:val="24"/>
          <w:szCs w:val="24"/>
          <w:lang w:eastAsia="zh-CN"/>
        </w:rPr>
        <w:t>4</w:t>
      </w:r>
      <w:r w:rsidRPr="007F63E3">
        <w:rPr>
          <w:rFonts w:hint="eastAsia"/>
          <w:sz w:val="24"/>
          <w:szCs w:val="24"/>
          <w:lang w:eastAsia="zh-CN"/>
        </w:rPr>
        <w:t>）参选单位应对申报业绩的真实性和准确性负责，</w:t>
      </w:r>
      <w:r w:rsidR="003102D1" w:rsidRPr="007F63E3">
        <w:rPr>
          <w:sz w:val="24"/>
          <w:szCs w:val="24"/>
          <w:lang w:eastAsia="zh-CN"/>
        </w:rPr>
        <w:t>凡弄虚作假的，一经查实，比选人有权取消其中选资格。</w:t>
      </w:r>
    </w:p>
    <w:p w:rsidR="0049126B" w:rsidRPr="009A5755" w:rsidRDefault="0033277A" w:rsidP="006F0262">
      <w:pPr>
        <w:pStyle w:val="a6"/>
        <w:spacing w:line="360" w:lineRule="auto"/>
        <w:ind w:right="121" w:firstLineChars="200" w:firstLine="480"/>
        <w:jc w:val="both"/>
        <w:rPr>
          <w:lang w:eastAsia="zh-CN"/>
        </w:rPr>
      </w:pPr>
      <w:r w:rsidRPr="009A5755">
        <w:rPr>
          <w:rFonts w:hint="eastAsia"/>
          <w:lang w:eastAsia="zh-CN"/>
        </w:rPr>
        <w:t>2.商务参选文件</w:t>
      </w:r>
    </w:p>
    <w:p w:rsidR="0033277A" w:rsidRPr="009A5755" w:rsidRDefault="0033277A" w:rsidP="006F0262">
      <w:pPr>
        <w:pStyle w:val="a6"/>
        <w:spacing w:line="360" w:lineRule="auto"/>
        <w:ind w:right="121" w:firstLineChars="200" w:firstLine="480"/>
        <w:jc w:val="both"/>
        <w:rPr>
          <w:lang w:eastAsia="zh-CN"/>
        </w:rPr>
      </w:pPr>
      <w:r w:rsidRPr="009A5755">
        <w:rPr>
          <w:rFonts w:hint="eastAsia"/>
          <w:lang w:eastAsia="zh-CN"/>
        </w:rPr>
        <w:t>商务报价文件</w:t>
      </w:r>
      <w:r w:rsidR="00632E52" w:rsidRPr="009A5755">
        <w:rPr>
          <w:rFonts w:hint="eastAsia"/>
          <w:lang w:eastAsia="zh-CN"/>
        </w:rPr>
        <w:t>，见附件商务报价函格式</w:t>
      </w:r>
      <w:r w:rsidRPr="009A5755">
        <w:rPr>
          <w:rFonts w:hint="eastAsia"/>
          <w:lang w:eastAsia="zh-CN"/>
        </w:rPr>
        <w:t>。</w:t>
      </w:r>
    </w:p>
    <w:p w:rsidR="00967702" w:rsidRPr="00F43F82" w:rsidRDefault="00DD56C2" w:rsidP="005F2E9C">
      <w:pPr>
        <w:spacing w:before="15" w:line="360" w:lineRule="auto"/>
        <w:ind w:firstLineChars="50" w:firstLine="134"/>
        <w:rPr>
          <w:b/>
          <w:w w:val="95"/>
          <w:sz w:val="28"/>
          <w:lang w:eastAsia="zh-CN"/>
        </w:rPr>
      </w:pPr>
      <w:r w:rsidRPr="00F43F82">
        <w:rPr>
          <w:b/>
          <w:w w:val="95"/>
          <w:sz w:val="28"/>
          <w:lang w:eastAsia="zh-CN"/>
        </w:rPr>
        <w:t>二、参选书格式内容</w:t>
      </w:r>
    </w:p>
    <w:p w:rsidR="00967702" w:rsidRDefault="00DD56C2" w:rsidP="006F0262">
      <w:pPr>
        <w:pStyle w:val="a6"/>
        <w:spacing w:line="360" w:lineRule="auto"/>
        <w:ind w:right="121" w:firstLineChars="200" w:firstLine="480"/>
        <w:jc w:val="both"/>
        <w:rPr>
          <w:lang w:eastAsia="zh-CN"/>
        </w:rPr>
      </w:pPr>
      <w:r>
        <w:rPr>
          <w:lang w:eastAsia="zh-CN"/>
        </w:rPr>
        <w:t>参选人应</w:t>
      </w:r>
      <w:r w:rsidRPr="006B21C2">
        <w:rPr>
          <w:lang w:eastAsia="zh-CN"/>
        </w:rPr>
        <w:t>按附件二格式</w:t>
      </w:r>
      <w:r>
        <w:rPr>
          <w:lang w:eastAsia="zh-CN"/>
        </w:rPr>
        <w:t>内容要求进行参选书的编制。</w:t>
      </w:r>
    </w:p>
    <w:p w:rsidR="00967702" w:rsidRPr="00F43F82" w:rsidRDefault="00DD56C2" w:rsidP="005F2E9C">
      <w:pPr>
        <w:spacing w:before="15" w:line="360" w:lineRule="auto"/>
        <w:ind w:firstLineChars="50" w:firstLine="134"/>
        <w:rPr>
          <w:b/>
          <w:w w:val="95"/>
          <w:sz w:val="28"/>
          <w:lang w:eastAsia="zh-CN"/>
        </w:rPr>
      </w:pPr>
      <w:r w:rsidRPr="00F43F82">
        <w:rPr>
          <w:b/>
          <w:w w:val="95"/>
          <w:sz w:val="28"/>
          <w:lang w:eastAsia="zh-CN"/>
        </w:rPr>
        <w:t>三、参选报价</w:t>
      </w:r>
    </w:p>
    <w:p w:rsidR="00967702" w:rsidRDefault="00DD56C2" w:rsidP="006F0262">
      <w:pPr>
        <w:pStyle w:val="a6"/>
        <w:spacing w:line="360" w:lineRule="auto"/>
        <w:ind w:right="121" w:firstLineChars="200" w:firstLine="480"/>
        <w:jc w:val="both"/>
        <w:rPr>
          <w:lang w:eastAsia="zh-CN"/>
        </w:rPr>
      </w:pPr>
      <w:r w:rsidRPr="002318C1">
        <w:rPr>
          <w:lang w:eastAsia="zh-CN"/>
        </w:rPr>
        <w:t>参选人须按要求进行报价，对参选报价负责。参选报价应加盖参选人印章，字迹清晰，否则视为无效。</w:t>
      </w:r>
    </w:p>
    <w:p w:rsidR="00967702" w:rsidRPr="00F43F82" w:rsidRDefault="00DD56C2" w:rsidP="005F2E9C">
      <w:pPr>
        <w:spacing w:before="15" w:line="360" w:lineRule="auto"/>
        <w:ind w:firstLineChars="50" w:firstLine="134"/>
        <w:rPr>
          <w:b/>
          <w:w w:val="95"/>
          <w:sz w:val="28"/>
          <w:lang w:eastAsia="zh-CN"/>
        </w:rPr>
      </w:pPr>
      <w:r w:rsidRPr="00F43F82">
        <w:rPr>
          <w:b/>
          <w:w w:val="95"/>
          <w:sz w:val="28"/>
          <w:lang w:eastAsia="zh-CN"/>
        </w:rPr>
        <w:t>四、特别说明</w:t>
      </w:r>
    </w:p>
    <w:p w:rsidR="00967702"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参选人应承担所有与准备和参加比选有关的费用。不论比选的结果如何，比选机构和比选人均无义务和责任承担这些费用。</w:t>
      </w:r>
    </w:p>
    <w:p w:rsidR="00967702" w:rsidRDefault="00DD56C2" w:rsidP="006F0262">
      <w:pPr>
        <w:pStyle w:val="a6"/>
        <w:spacing w:line="360" w:lineRule="auto"/>
        <w:ind w:right="121" w:firstLineChars="200" w:firstLine="480"/>
        <w:jc w:val="both"/>
        <w:rPr>
          <w:lang w:eastAsia="zh-CN"/>
        </w:rPr>
      </w:pPr>
      <w:r>
        <w:rPr>
          <w:lang w:eastAsia="zh-CN"/>
        </w:rPr>
        <w:t>2.</w:t>
      </w:r>
      <w:r w:rsidRPr="002318C1">
        <w:rPr>
          <w:lang w:eastAsia="zh-CN"/>
        </w:rPr>
        <w:t>参选收到比选文件后，如有疑问需要澄清，请以书面形式在规定时间内报比选人汇总。</w:t>
      </w:r>
    </w:p>
    <w:p w:rsidR="00967702"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参选人对比选人提供的比选文件所做出的推论、解释和结论，比选人概不负责。参选人由于对比选文件的任何推论和误解以及比选对有关问题的口头解释所造成的后果，均由参选人负责。</w:t>
      </w:r>
    </w:p>
    <w:p w:rsidR="00967702" w:rsidRDefault="00967702" w:rsidP="006B21C2">
      <w:pPr>
        <w:spacing w:line="360" w:lineRule="auto"/>
        <w:jc w:val="both"/>
        <w:rPr>
          <w:lang w:eastAsia="zh-CN"/>
        </w:rPr>
        <w:sectPr w:rsidR="00967702">
          <w:pgSz w:w="11910" w:h="16840"/>
          <w:pgMar w:top="1500" w:right="1020" w:bottom="740" w:left="1300" w:header="0" w:footer="551" w:gutter="0"/>
          <w:cols w:space="720"/>
        </w:sectPr>
      </w:pPr>
    </w:p>
    <w:p w:rsidR="00967702" w:rsidRPr="006F0262" w:rsidRDefault="00DD56C2" w:rsidP="006F0262">
      <w:pPr>
        <w:pStyle w:val="11"/>
        <w:tabs>
          <w:tab w:val="left" w:pos="1488"/>
        </w:tabs>
        <w:spacing w:line="355" w:lineRule="exact"/>
        <w:ind w:left="365"/>
        <w:jc w:val="center"/>
        <w:rPr>
          <w:lang w:eastAsia="zh-CN"/>
        </w:rPr>
      </w:pPr>
      <w:r w:rsidRPr="00C864FC">
        <w:rPr>
          <w:lang w:eastAsia="zh-CN"/>
        </w:rPr>
        <w:lastRenderedPageBreak/>
        <w:t>第四章</w:t>
      </w:r>
      <w:r w:rsidRPr="00C864FC">
        <w:rPr>
          <w:lang w:eastAsia="zh-CN"/>
        </w:rPr>
        <w:tab/>
      </w:r>
      <w:r w:rsidRPr="00C864FC">
        <w:rPr>
          <w:spacing w:val="-1"/>
          <w:w w:val="95"/>
          <w:lang w:eastAsia="zh-CN"/>
        </w:rPr>
        <w:t>评比规</w:t>
      </w:r>
      <w:r w:rsidRPr="00C864FC">
        <w:rPr>
          <w:w w:val="95"/>
          <w:lang w:eastAsia="zh-CN"/>
        </w:rPr>
        <w:t>则</w:t>
      </w:r>
    </w:p>
    <w:p w:rsidR="00967702" w:rsidRPr="00F43F82" w:rsidRDefault="00DD56C2" w:rsidP="005F2E9C">
      <w:pPr>
        <w:spacing w:before="15" w:line="360" w:lineRule="auto"/>
        <w:rPr>
          <w:b/>
          <w:w w:val="95"/>
          <w:sz w:val="28"/>
          <w:lang w:eastAsia="zh-CN"/>
        </w:rPr>
      </w:pPr>
      <w:r>
        <w:rPr>
          <w:b/>
          <w:w w:val="95"/>
          <w:sz w:val="28"/>
          <w:lang w:eastAsia="zh-CN"/>
        </w:rPr>
        <w:t>一</w:t>
      </w:r>
      <w:r w:rsidR="006F0262">
        <w:rPr>
          <w:b/>
          <w:w w:val="95"/>
          <w:sz w:val="28"/>
          <w:lang w:eastAsia="zh-CN"/>
        </w:rPr>
        <w:t>、规则</w:t>
      </w:r>
    </w:p>
    <w:p w:rsidR="004D6A19" w:rsidRPr="002318C1"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比选人在评选时，将</w:t>
      </w:r>
      <w:r w:rsidR="004D6A19" w:rsidRPr="002318C1">
        <w:rPr>
          <w:rFonts w:hint="eastAsia"/>
          <w:lang w:eastAsia="zh-CN"/>
        </w:rPr>
        <w:t>优先对技术参选文件进行评选，技术参选文件符合业主要求方可进行</w:t>
      </w:r>
      <w:r w:rsidR="001861E4" w:rsidRPr="002318C1">
        <w:rPr>
          <w:rFonts w:hint="eastAsia"/>
          <w:lang w:eastAsia="zh-CN"/>
        </w:rPr>
        <w:t>下一轮</w:t>
      </w:r>
      <w:r w:rsidR="004D6A19" w:rsidRPr="002318C1">
        <w:rPr>
          <w:rFonts w:hint="eastAsia"/>
          <w:lang w:eastAsia="zh-CN"/>
        </w:rPr>
        <w:t>商务报价评选。</w:t>
      </w:r>
    </w:p>
    <w:p w:rsidR="00967702" w:rsidRDefault="00DD56C2" w:rsidP="006F0262">
      <w:pPr>
        <w:pStyle w:val="a6"/>
        <w:spacing w:line="360" w:lineRule="auto"/>
        <w:ind w:right="121" w:firstLineChars="200" w:firstLine="480"/>
        <w:jc w:val="both"/>
        <w:rPr>
          <w:lang w:eastAsia="zh-CN"/>
        </w:rPr>
      </w:pPr>
      <w:r>
        <w:rPr>
          <w:lang w:eastAsia="zh-CN"/>
        </w:rPr>
        <w:t>2.参选人串选、相互勾结故意压低标价以排挤竞争对手的公平竞争的，其参选无效。</w:t>
      </w:r>
    </w:p>
    <w:p w:rsidR="00967702"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替补候选人的设定与使用：在合同签订前，比选单位发现参选人的参选报价或供货范围有缺漏、实际应标产品或服务存在重大偏差、或参选材料存在欺诈行为时、或参选人因不可抗力或自身原因不能履行合同的，将有理由取消中选人资格，保留依法追究的权利； 并将依法确定排名第二名的中选候选人为本项目的中选人。</w:t>
      </w:r>
    </w:p>
    <w:p w:rsidR="00967702" w:rsidRPr="00F43F82" w:rsidRDefault="006F0262" w:rsidP="005F2E9C">
      <w:pPr>
        <w:spacing w:before="15" w:line="360" w:lineRule="auto"/>
        <w:rPr>
          <w:b/>
          <w:w w:val="95"/>
          <w:sz w:val="28"/>
          <w:lang w:eastAsia="zh-CN"/>
        </w:rPr>
      </w:pPr>
      <w:r>
        <w:rPr>
          <w:b/>
          <w:w w:val="95"/>
          <w:sz w:val="28"/>
          <w:lang w:eastAsia="zh-CN"/>
        </w:rPr>
        <w:t>二、资格审查</w:t>
      </w:r>
    </w:p>
    <w:p w:rsidR="00967702" w:rsidRDefault="00DD56C2" w:rsidP="006F0262">
      <w:pPr>
        <w:pStyle w:val="a6"/>
        <w:spacing w:line="360" w:lineRule="auto"/>
        <w:ind w:right="121" w:firstLineChars="200" w:firstLine="480"/>
        <w:jc w:val="both"/>
        <w:rPr>
          <w:lang w:eastAsia="zh-CN"/>
        </w:rPr>
      </w:pPr>
      <w:r w:rsidRPr="002318C1">
        <w:rPr>
          <w:lang w:eastAsia="zh-CN"/>
        </w:rPr>
        <w:t>由比选人依法组建的评选委员会将按照第二章比选须知第六点“参选人资格”的要求对参选人进行资格审查，以确定是否为符合比选文件规定要求的合格参选人，同时，评选委员会将依据参选人提供的资格证明文件审查参选人的法人资格、营业范围、财务，以确定参选人是否有资格履行合同。经上述资格审查合格的参选人进入下一程序的评审，经上述资格审查不合格的参选文件，其参选资格将被评选委员会予以否决。</w:t>
      </w:r>
    </w:p>
    <w:p w:rsidR="00967702" w:rsidRPr="00AF3742" w:rsidRDefault="006F0262" w:rsidP="005F2E9C">
      <w:pPr>
        <w:spacing w:before="15" w:line="360" w:lineRule="auto"/>
        <w:rPr>
          <w:b/>
          <w:w w:val="95"/>
          <w:sz w:val="28"/>
          <w:lang w:eastAsia="zh-CN"/>
        </w:rPr>
      </w:pPr>
      <w:r w:rsidRPr="00AF3742">
        <w:rPr>
          <w:b/>
          <w:w w:val="95"/>
          <w:sz w:val="28"/>
          <w:lang w:eastAsia="zh-CN"/>
        </w:rPr>
        <w:t>三、评选办法</w:t>
      </w:r>
    </w:p>
    <w:p w:rsidR="009A5755" w:rsidRDefault="00555E59" w:rsidP="003F008F">
      <w:pPr>
        <w:pStyle w:val="a6"/>
        <w:spacing w:line="360" w:lineRule="auto"/>
        <w:ind w:right="121" w:firstLineChars="200" w:firstLine="480"/>
        <w:jc w:val="both"/>
        <w:rPr>
          <w:lang w:eastAsia="zh-CN"/>
        </w:rPr>
      </w:pPr>
      <w:r w:rsidRPr="00AF3742">
        <w:rPr>
          <w:rFonts w:hint="eastAsia"/>
          <w:lang w:eastAsia="zh-CN"/>
        </w:rPr>
        <w:t>本项目设置最高控制价</w:t>
      </w:r>
      <w:r w:rsidR="00D75050" w:rsidRPr="00AF3742">
        <w:rPr>
          <w:rFonts w:hint="eastAsia"/>
          <w:lang w:eastAsia="zh-CN"/>
        </w:rPr>
        <w:t>人民币</w:t>
      </w:r>
      <w:r w:rsidR="003F008F" w:rsidRPr="00AF3742">
        <w:rPr>
          <w:rFonts w:hint="eastAsia"/>
          <w:lang w:eastAsia="zh-CN"/>
        </w:rPr>
        <w:t>20</w:t>
      </w:r>
      <w:r w:rsidR="00D75050" w:rsidRPr="00AF3742">
        <w:rPr>
          <w:rFonts w:hint="eastAsia"/>
          <w:lang w:eastAsia="zh-CN"/>
        </w:rPr>
        <w:t>万元</w:t>
      </w:r>
      <w:r w:rsidRPr="00AF3742">
        <w:rPr>
          <w:rFonts w:hint="eastAsia"/>
          <w:lang w:eastAsia="zh-CN"/>
        </w:rPr>
        <w:t>。参选人所填报的报价高于本项目最高限价的，其参选将被比选小组予以否决。</w:t>
      </w:r>
    </w:p>
    <w:p w:rsidR="001619AE" w:rsidRDefault="001619AE" w:rsidP="001619AE">
      <w:pPr>
        <w:spacing w:before="15" w:line="360" w:lineRule="auto"/>
        <w:ind w:firstLineChars="200" w:firstLine="482"/>
        <w:rPr>
          <w:b/>
          <w:sz w:val="24"/>
          <w:szCs w:val="24"/>
          <w:lang w:eastAsia="zh-CN"/>
        </w:rPr>
      </w:pPr>
      <w:r>
        <w:rPr>
          <w:rFonts w:hint="eastAsia"/>
          <w:b/>
          <w:sz w:val="24"/>
          <w:szCs w:val="24"/>
          <w:lang w:eastAsia="zh-CN"/>
        </w:rPr>
        <w:t>本项目采用综合评选的评标办法，其中技术部分4</w:t>
      </w:r>
      <w:r>
        <w:rPr>
          <w:b/>
          <w:sz w:val="24"/>
          <w:szCs w:val="24"/>
          <w:lang w:eastAsia="zh-CN"/>
        </w:rPr>
        <w:t>0分</w:t>
      </w:r>
      <w:r>
        <w:rPr>
          <w:rFonts w:hint="eastAsia"/>
          <w:b/>
          <w:sz w:val="24"/>
          <w:szCs w:val="24"/>
          <w:lang w:eastAsia="zh-CN"/>
        </w:rPr>
        <w:t>，商务报价部分</w:t>
      </w:r>
      <w:r>
        <w:rPr>
          <w:b/>
          <w:sz w:val="24"/>
          <w:szCs w:val="24"/>
          <w:lang w:eastAsia="zh-CN"/>
        </w:rPr>
        <w:t>60分，综合总分</w:t>
      </w:r>
      <w:r>
        <w:rPr>
          <w:rFonts w:hint="eastAsia"/>
          <w:b/>
          <w:sz w:val="24"/>
          <w:szCs w:val="24"/>
          <w:lang w:eastAsia="zh-CN"/>
        </w:rPr>
        <w:t>1</w:t>
      </w:r>
      <w:r>
        <w:rPr>
          <w:b/>
          <w:sz w:val="24"/>
          <w:szCs w:val="24"/>
          <w:lang w:eastAsia="zh-CN"/>
        </w:rPr>
        <w:t>00分。</w:t>
      </w:r>
      <w:r>
        <w:rPr>
          <w:rFonts w:hint="eastAsia"/>
          <w:b/>
          <w:sz w:val="24"/>
          <w:szCs w:val="24"/>
          <w:lang w:eastAsia="zh-CN"/>
        </w:rPr>
        <w:t>经资格评选，资质合格的参选人首先进行技术部分评选，然后再进行报价部分计算得分，最后选择两部分综合得分之和最高者作为本案中选单位</w:t>
      </w:r>
      <w:r>
        <w:rPr>
          <w:b/>
          <w:sz w:val="24"/>
          <w:szCs w:val="24"/>
          <w:lang w:eastAsia="zh-CN"/>
        </w:rPr>
        <w:t>。</w:t>
      </w:r>
    </w:p>
    <w:p w:rsidR="00CE771C" w:rsidRDefault="001619AE" w:rsidP="001619AE">
      <w:pPr>
        <w:pStyle w:val="a6"/>
        <w:spacing w:before="210" w:line="357" w:lineRule="auto"/>
        <w:ind w:left="120" w:right="222" w:firstLine="520"/>
        <w:rPr>
          <w:b/>
          <w:spacing w:val="-11"/>
          <w:lang w:eastAsia="zh-CN"/>
        </w:rPr>
      </w:pPr>
      <w:r>
        <w:rPr>
          <w:rFonts w:hint="eastAsia"/>
          <w:b/>
          <w:spacing w:val="-11"/>
          <w:lang w:eastAsia="zh-CN"/>
        </w:rPr>
        <w:t>其中技术部分的具体评分标准如下表：</w:t>
      </w:r>
    </w:p>
    <w:p w:rsidR="00CE771C" w:rsidRDefault="00CE771C">
      <w:pPr>
        <w:widowControl/>
        <w:autoSpaceDE/>
        <w:autoSpaceDN/>
        <w:rPr>
          <w:b/>
          <w:spacing w:val="-11"/>
          <w:sz w:val="24"/>
          <w:szCs w:val="24"/>
          <w:lang w:eastAsia="zh-CN"/>
        </w:rPr>
      </w:pPr>
    </w:p>
    <w:tbl>
      <w:tblPr>
        <w:tblStyle w:val="affa"/>
        <w:tblW w:w="0" w:type="auto"/>
        <w:jc w:val="center"/>
        <w:tblLook w:val="04A0"/>
      </w:tblPr>
      <w:tblGrid>
        <w:gridCol w:w="485"/>
        <w:gridCol w:w="1373"/>
        <w:gridCol w:w="567"/>
        <w:gridCol w:w="4678"/>
        <w:gridCol w:w="477"/>
        <w:gridCol w:w="478"/>
        <w:gridCol w:w="478"/>
        <w:gridCol w:w="478"/>
        <w:gridCol w:w="516"/>
      </w:tblGrid>
      <w:tr w:rsidR="000B3AD7" w:rsidRPr="000B3AD7" w:rsidTr="000B3AD7">
        <w:trPr>
          <w:trHeight w:val="558"/>
          <w:jc w:val="center"/>
        </w:trPr>
        <w:tc>
          <w:tcPr>
            <w:tcW w:w="1858" w:type="dxa"/>
            <w:gridSpan w:val="2"/>
            <w:vAlign w:val="center"/>
          </w:tcPr>
          <w:p w:rsidR="000B3AD7" w:rsidRPr="00064405" w:rsidRDefault="000B3AD7" w:rsidP="000B3AD7">
            <w:pPr>
              <w:pStyle w:val="a6"/>
              <w:snapToGrid w:val="0"/>
              <w:jc w:val="center"/>
              <w:rPr>
                <w:spacing w:val="-11"/>
                <w:lang w:eastAsia="zh-CN"/>
              </w:rPr>
            </w:pPr>
            <w:r w:rsidRPr="00064405">
              <w:rPr>
                <w:rFonts w:hint="eastAsia"/>
                <w:spacing w:val="-11"/>
                <w:lang w:eastAsia="zh-CN"/>
              </w:rPr>
              <w:t>单位名称</w:t>
            </w:r>
          </w:p>
        </w:tc>
        <w:tc>
          <w:tcPr>
            <w:tcW w:w="7672" w:type="dxa"/>
            <w:gridSpan w:val="7"/>
            <w:vAlign w:val="center"/>
          </w:tcPr>
          <w:p w:rsidR="000B3AD7" w:rsidRPr="00064405" w:rsidRDefault="000B3AD7" w:rsidP="000B3AD7">
            <w:pPr>
              <w:pStyle w:val="a6"/>
              <w:snapToGrid w:val="0"/>
              <w:rPr>
                <w:spacing w:val="-11"/>
                <w:lang w:eastAsia="zh-CN"/>
              </w:rPr>
            </w:pPr>
            <w:r w:rsidRPr="00064405">
              <w:rPr>
                <w:rFonts w:hint="eastAsia"/>
                <w:color w:val="000000"/>
                <w:lang w:eastAsia="zh-CN"/>
              </w:rPr>
              <w:t xml:space="preserve">A:    </w:t>
            </w:r>
            <w:r w:rsidRPr="00064405">
              <w:rPr>
                <w:color w:val="000000"/>
                <w:lang w:eastAsia="zh-CN"/>
              </w:rPr>
              <w:t xml:space="preserve">  </w:t>
            </w:r>
            <w:r w:rsidRPr="00064405">
              <w:rPr>
                <w:rFonts w:hint="eastAsia"/>
                <w:color w:val="000000"/>
                <w:lang w:eastAsia="zh-CN"/>
              </w:rPr>
              <w:t xml:space="preserve">  B:    </w:t>
            </w:r>
            <w:r w:rsidRPr="00064405">
              <w:rPr>
                <w:color w:val="000000"/>
                <w:lang w:eastAsia="zh-CN"/>
              </w:rPr>
              <w:t xml:space="preserve">  </w:t>
            </w:r>
            <w:r w:rsidRPr="00064405">
              <w:rPr>
                <w:rFonts w:hint="eastAsia"/>
                <w:color w:val="000000"/>
                <w:lang w:eastAsia="zh-CN"/>
              </w:rPr>
              <w:t xml:space="preserve">  C:    </w:t>
            </w:r>
            <w:r w:rsidRPr="00064405">
              <w:rPr>
                <w:color w:val="000000"/>
                <w:lang w:eastAsia="zh-CN"/>
              </w:rPr>
              <w:t xml:space="preserve">  </w:t>
            </w:r>
            <w:r w:rsidRPr="00064405">
              <w:rPr>
                <w:rFonts w:hint="eastAsia"/>
                <w:color w:val="000000"/>
                <w:lang w:eastAsia="zh-CN"/>
              </w:rPr>
              <w:t xml:space="preserve">  D:    </w:t>
            </w:r>
            <w:r w:rsidRPr="00064405">
              <w:rPr>
                <w:color w:val="000000"/>
                <w:lang w:eastAsia="zh-CN"/>
              </w:rPr>
              <w:t xml:space="preserve">  </w:t>
            </w:r>
            <w:r w:rsidRPr="00064405">
              <w:rPr>
                <w:rFonts w:hint="eastAsia"/>
                <w:color w:val="000000"/>
                <w:lang w:eastAsia="zh-CN"/>
              </w:rPr>
              <w:t xml:space="preserve">  E:</w:t>
            </w:r>
          </w:p>
        </w:tc>
      </w:tr>
      <w:tr w:rsidR="000B3AD7" w:rsidRPr="000B3AD7" w:rsidTr="000B3AD7">
        <w:trPr>
          <w:trHeight w:val="307"/>
          <w:jc w:val="center"/>
        </w:trPr>
        <w:tc>
          <w:tcPr>
            <w:tcW w:w="485" w:type="dxa"/>
            <w:vMerge w:val="restart"/>
            <w:vAlign w:val="center"/>
          </w:tcPr>
          <w:p w:rsidR="000B3AD7" w:rsidRPr="00064405" w:rsidRDefault="000B3AD7" w:rsidP="000B3AD7">
            <w:pPr>
              <w:pStyle w:val="a6"/>
              <w:snapToGrid w:val="0"/>
              <w:jc w:val="center"/>
              <w:rPr>
                <w:spacing w:val="-11"/>
                <w:lang w:eastAsia="zh-CN"/>
              </w:rPr>
            </w:pPr>
            <w:r w:rsidRPr="00064405">
              <w:rPr>
                <w:rFonts w:hint="eastAsia"/>
                <w:spacing w:val="-11"/>
                <w:lang w:eastAsia="zh-CN"/>
              </w:rPr>
              <w:t>序号</w:t>
            </w:r>
          </w:p>
        </w:tc>
        <w:tc>
          <w:tcPr>
            <w:tcW w:w="1373" w:type="dxa"/>
            <w:vMerge w:val="restart"/>
            <w:vAlign w:val="center"/>
          </w:tcPr>
          <w:p w:rsidR="000B3AD7" w:rsidRPr="00064405" w:rsidRDefault="000B3AD7" w:rsidP="000B3AD7">
            <w:pPr>
              <w:pStyle w:val="a6"/>
              <w:snapToGrid w:val="0"/>
              <w:jc w:val="center"/>
              <w:rPr>
                <w:spacing w:val="-11"/>
                <w:lang w:eastAsia="zh-CN"/>
              </w:rPr>
            </w:pPr>
            <w:r w:rsidRPr="00064405">
              <w:rPr>
                <w:rFonts w:hint="eastAsia"/>
                <w:spacing w:val="-11"/>
                <w:lang w:eastAsia="zh-CN"/>
              </w:rPr>
              <w:t>评审项目</w:t>
            </w:r>
          </w:p>
        </w:tc>
        <w:tc>
          <w:tcPr>
            <w:tcW w:w="567" w:type="dxa"/>
            <w:vMerge w:val="restart"/>
            <w:vAlign w:val="center"/>
          </w:tcPr>
          <w:p w:rsidR="000B3AD7" w:rsidRPr="00064405" w:rsidRDefault="000B3AD7" w:rsidP="000B3AD7">
            <w:pPr>
              <w:pStyle w:val="a6"/>
              <w:snapToGrid w:val="0"/>
              <w:jc w:val="center"/>
              <w:rPr>
                <w:spacing w:val="-11"/>
                <w:lang w:eastAsia="zh-CN"/>
              </w:rPr>
            </w:pPr>
            <w:r w:rsidRPr="00064405">
              <w:rPr>
                <w:rFonts w:hint="eastAsia"/>
                <w:spacing w:val="-11"/>
                <w:lang w:eastAsia="zh-CN"/>
              </w:rPr>
              <w:t>分值</w:t>
            </w:r>
          </w:p>
        </w:tc>
        <w:tc>
          <w:tcPr>
            <w:tcW w:w="4678" w:type="dxa"/>
            <w:vMerge w:val="restart"/>
            <w:vAlign w:val="center"/>
          </w:tcPr>
          <w:p w:rsidR="000B3AD7" w:rsidRPr="00064405" w:rsidRDefault="000B3AD7" w:rsidP="000B3AD7">
            <w:pPr>
              <w:pStyle w:val="a6"/>
              <w:snapToGrid w:val="0"/>
              <w:jc w:val="center"/>
              <w:rPr>
                <w:spacing w:val="-11"/>
                <w:lang w:eastAsia="zh-CN"/>
              </w:rPr>
            </w:pPr>
            <w:r w:rsidRPr="00064405">
              <w:rPr>
                <w:rFonts w:hint="eastAsia"/>
                <w:spacing w:val="-11"/>
                <w:lang w:eastAsia="zh-CN"/>
              </w:rPr>
              <w:t>评分说明</w:t>
            </w:r>
          </w:p>
        </w:tc>
        <w:tc>
          <w:tcPr>
            <w:tcW w:w="2427" w:type="dxa"/>
            <w:gridSpan w:val="5"/>
            <w:vAlign w:val="center"/>
          </w:tcPr>
          <w:p w:rsidR="000B3AD7" w:rsidRPr="00064405" w:rsidRDefault="000B3AD7" w:rsidP="000B3AD7">
            <w:pPr>
              <w:pStyle w:val="a6"/>
              <w:snapToGrid w:val="0"/>
              <w:jc w:val="center"/>
              <w:rPr>
                <w:spacing w:val="-11"/>
                <w:lang w:eastAsia="zh-CN"/>
              </w:rPr>
            </w:pPr>
            <w:r w:rsidRPr="00064405">
              <w:rPr>
                <w:rFonts w:hint="eastAsia"/>
                <w:spacing w:val="-11"/>
                <w:lang w:eastAsia="zh-CN"/>
              </w:rPr>
              <w:t>评分</w:t>
            </w:r>
          </w:p>
        </w:tc>
      </w:tr>
      <w:tr w:rsidR="000B3AD7" w:rsidRPr="000B3AD7" w:rsidTr="000B3AD7">
        <w:trPr>
          <w:trHeight w:val="307"/>
          <w:jc w:val="center"/>
        </w:trPr>
        <w:tc>
          <w:tcPr>
            <w:tcW w:w="485" w:type="dxa"/>
            <w:vMerge/>
            <w:vAlign w:val="center"/>
          </w:tcPr>
          <w:p w:rsidR="000B3AD7" w:rsidRPr="00064405" w:rsidRDefault="000B3AD7" w:rsidP="000B3AD7">
            <w:pPr>
              <w:pStyle w:val="a6"/>
              <w:snapToGrid w:val="0"/>
              <w:jc w:val="center"/>
              <w:rPr>
                <w:spacing w:val="-11"/>
                <w:lang w:eastAsia="zh-CN"/>
              </w:rPr>
            </w:pPr>
          </w:p>
        </w:tc>
        <w:tc>
          <w:tcPr>
            <w:tcW w:w="1373" w:type="dxa"/>
            <w:vMerge/>
            <w:vAlign w:val="center"/>
          </w:tcPr>
          <w:p w:rsidR="000B3AD7" w:rsidRPr="00064405" w:rsidRDefault="000B3AD7" w:rsidP="000B3AD7">
            <w:pPr>
              <w:pStyle w:val="a6"/>
              <w:snapToGrid w:val="0"/>
              <w:jc w:val="center"/>
              <w:rPr>
                <w:spacing w:val="-11"/>
                <w:lang w:eastAsia="zh-CN"/>
              </w:rPr>
            </w:pPr>
          </w:p>
        </w:tc>
        <w:tc>
          <w:tcPr>
            <w:tcW w:w="567" w:type="dxa"/>
            <w:vMerge/>
            <w:vAlign w:val="center"/>
          </w:tcPr>
          <w:p w:rsidR="000B3AD7" w:rsidRPr="00064405" w:rsidRDefault="000B3AD7" w:rsidP="000B3AD7">
            <w:pPr>
              <w:pStyle w:val="a6"/>
              <w:snapToGrid w:val="0"/>
              <w:jc w:val="center"/>
              <w:rPr>
                <w:spacing w:val="-11"/>
                <w:lang w:eastAsia="zh-CN"/>
              </w:rPr>
            </w:pPr>
          </w:p>
        </w:tc>
        <w:tc>
          <w:tcPr>
            <w:tcW w:w="4678" w:type="dxa"/>
            <w:vMerge/>
            <w:vAlign w:val="center"/>
          </w:tcPr>
          <w:p w:rsidR="000B3AD7" w:rsidRPr="00064405" w:rsidRDefault="000B3AD7" w:rsidP="000B3AD7">
            <w:pPr>
              <w:pStyle w:val="a6"/>
              <w:snapToGrid w:val="0"/>
              <w:jc w:val="center"/>
              <w:rPr>
                <w:spacing w:val="-11"/>
                <w:lang w:eastAsia="zh-CN"/>
              </w:rPr>
            </w:pPr>
          </w:p>
        </w:tc>
        <w:tc>
          <w:tcPr>
            <w:tcW w:w="477" w:type="dxa"/>
            <w:vAlign w:val="center"/>
          </w:tcPr>
          <w:p w:rsidR="000B3AD7" w:rsidRPr="00064405" w:rsidRDefault="000B3AD7" w:rsidP="000B3AD7">
            <w:pPr>
              <w:rPr>
                <w:color w:val="000000"/>
                <w:sz w:val="24"/>
                <w:szCs w:val="24"/>
                <w:lang w:eastAsia="zh-CN"/>
              </w:rPr>
            </w:pPr>
            <w:r w:rsidRPr="00064405">
              <w:rPr>
                <w:rFonts w:hint="eastAsia"/>
                <w:color w:val="000000"/>
                <w:sz w:val="24"/>
                <w:szCs w:val="24"/>
                <w:lang w:eastAsia="zh-CN"/>
              </w:rPr>
              <w:t>A</w:t>
            </w:r>
          </w:p>
        </w:tc>
        <w:tc>
          <w:tcPr>
            <w:tcW w:w="478" w:type="dxa"/>
            <w:vAlign w:val="center"/>
          </w:tcPr>
          <w:p w:rsidR="000B3AD7" w:rsidRPr="00064405" w:rsidRDefault="000B3AD7" w:rsidP="000B3AD7">
            <w:pPr>
              <w:rPr>
                <w:color w:val="000000"/>
                <w:sz w:val="24"/>
                <w:szCs w:val="24"/>
                <w:lang w:eastAsia="zh-CN"/>
              </w:rPr>
            </w:pPr>
            <w:r w:rsidRPr="00064405">
              <w:rPr>
                <w:rFonts w:hint="eastAsia"/>
                <w:color w:val="000000"/>
                <w:sz w:val="24"/>
                <w:szCs w:val="24"/>
                <w:lang w:eastAsia="zh-CN"/>
              </w:rPr>
              <w:t>B</w:t>
            </w:r>
          </w:p>
        </w:tc>
        <w:tc>
          <w:tcPr>
            <w:tcW w:w="478" w:type="dxa"/>
            <w:vAlign w:val="center"/>
          </w:tcPr>
          <w:p w:rsidR="000B3AD7" w:rsidRPr="00064405" w:rsidRDefault="000B3AD7" w:rsidP="000B3AD7">
            <w:pPr>
              <w:rPr>
                <w:color w:val="000000"/>
                <w:sz w:val="24"/>
                <w:szCs w:val="24"/>
                <w:lang w:eastAsia="zh-CN"/>
              </w:rPr>
            </w:pPr>
            <w:r w:rsidRPr="00064405">
              <w:rPr>
                <w:rFonts w:hint="eastAsia"/>
                <w:color w:val="000000"/>
                <w:sz w:val="24"/>
                <w:szCs w:val="24"/>
                <w:lang w:eastAsia="zh-CN"/>
              </w:rPr>
              <w:t>C</w:t>
            </w:r>
          </w:p>
        </w:tc>
        <w:tc>
          <w:tcPr>
            <w:tcW w:w="478" w:type="dxa"/>
            <w:vAlign w:val="center"/>
          </w:tcPr>
          <w:p w:rsidR="000B3AD7" w:rsidRPr="00064405" w:rsidRDefault="000B3AD7" w:rsidP="000B3AD7">
            <w:pPr>
              <w:rPr>
                <w:color w:val="000000"/>
                <w:sz w:val="24"/>
                <w:szCs w:val="24"/>
                <w:lang w:eastAsia="zh-CN"/>
              </w:rPr>
            </w:pPr>
            <w:r w:rsidRPr="00064405">
              <w:rPr>
                <w:rFonts w:hint="eastAsia"/>
                <w:color w:val="000000"/>
                <w:sz w:val="24"/>
                <w:szCs w:val="24"/>
                <w:lang w:eastAsia="zh-CN"/>
              </w:rPr>
              <w:t>D</w:t>
            </w:r>
          </w:p>
        </w:tc>
        <w:tc>
          <w:tcPr>
            <w:tcW w:w="516" w:type="dxa"/>
            <w:vAlign w:val="center"/>
          </w:tcPr>
          <w:p w:rsidR="000B3AD7" w:rsidRPr="00064405" w:rsidRDefault="000B3AD7" w:rsidP="000B3AD7">
            <w:pPr>
              <w:rPr>
                <w:color w:val="000000"/>
                <w:sz w:val="24"/>
                <w:szCs w:val="24"/>
                <w:lang w:eastAsia="zh-CN"/>
              </w:rPr>
            </w:pPr>
            <w:r w:rsidRPr="00064405">
              <w:rPr>
                <w:rFonts w:hint="eastAsia"/>
                <w:color w:val="000000"/>
                <w:sz w:val="24"/>
                <w:szCs w:val="24"/>
                <w:lang w:eastAsia="zh-CN"/>
              </w:rPr>
              <w:t>E</w:t>
            </w:r>
          </w:p>
        </w:tc>
      </w:tr>
      <w:tr w:rsidR="000B3AD7" w:rsidRPr="000B3AD7" w:rsidTr="000B3AD7">
        <w:trPr>
          <w:jc w:val="center"/>
        </w:trPr>
        <w:tc>
          <w:tcPr>
            <w:tcW w:w="485" w:type="dxa"/>
            <w:vAlign w:val="center"/>
          </w:tcPr>
          <w:p w:rsidR="000B3AD7" w:rsidRPr="00064405" w:rsidRDefault="000B3AD7" w:rsidP="000B3AD7">
            <w:pPr>
              <w:pStyle w:val="a6"/>
              <w:snapToGrid w:val="0"/>
              <w:jc w:val="center"/>
              <w:rPr>
                <w:spacing w:val="-11"/>
                <w:lang w:eastAsia="zh-CN"/>
              </w:rPr>
            </w:pPr>
            <w:r w:rsidRPr="00064405">
              <w:rPr>
                <w:rFonts w:hint="eastAsia"/>
                <w:spacing w:val="-11"/>
                <w:lang w:eastAsia="zh-CN"/>
              </w:rPr>
              <w:t>1</w:t>
            </w:r>
          </w:p>
        </w:tc>
        <w:tc>
          <w:tcPr>
            <w:tcW w:w="1373" w:type="dxa"/>
            <w:vAlign w:val="center"/>
          </w:tcPr>
          <w:p w:rsidR="000B3AD7" w:rsidRPr="00064405" w:rsidRDefault="000B3AD7" w:rsidP="001166CD">
            <w:pPr>
              <w:pStyle w:val="a6"/>
              <w:snapToGrid w:val="0"/>
              <w:rPr>
                <w:spacing w:val="-11"/>
                <w:lang w:eastAsia="zh-CN"/>
              </w:rPr>
            </w:pPr>
            <w:r w:rsidRPr="00064405">
              <w:rPr>
                <w:rFonts w:hint="eastAsia"/>
                <w:spacing w:val="-11"/>
                <w:lang w:eastAsia="zh-CN"/>
              </w:rPr>
              <w:t>综合实力</w:t>
            </w:r>
          </w:p>
        </w:tc>
        <w:tc>
          <w:tcPr>
            <w:tcW w:w="567" w:type="dxa"/>
            <w:vAlign w:val="center"/>
          </w:tcPr>
          <w:p w:rsidR="000B3AD7" w:rsidRPr="00064405" w:rsidRDefault="001166CD" w:rsidP="000B3AD7">
            <w:pPr>
              <w:pStyle w:val="a6"/>
              <w:snapToGrid w:val="0"/>
              <w:jc w:val="center"/>
              <w:rPr>
                <w:spacing w:val="-11"/>
                <w:lang w:eastAsia="zh-CN"/>
              </w:rPr>
            </w:pPr>
            <w:r>
              <w:rPr>
                <w:rFonts w:hint="eastAsia"/>
                <w:spacing w:val="-11"/>
                <w:lang w:eastAsia="zh-CN"/>
              </w:rPr>
              <w:t>3</w:t>
            </w:r>
          </w:p>
        </w:tc>
        <w:tc>
          <w:tcPr>
            <w:tcW w:w="4678" w:type="dxa"/>
            <w:vAlign w:val="center"/>
          </w:tcPr>
          <w:p w:rsidR="000B3AD7" w:rsidRPr="00064405" w:rsidRDefault="000B3AD7" w:rsidP="004D7B2F">
            <w:pPr>
              <w:pStyle w:val="a6"/>
              <w:snapToGrid w:val="0"/>
              <w:rPr>
                <w:spacing w:val="-11"/>
                <w:lang w:eastAsia="zh-CN"/>
              </w:rPr>
            </w:pPr>
            <w:r w:rsidRPr="00064405">
              <w:rPr>
                <w:rFonts w:hint="eastAsia"/>
                <w:spacing w:val="-11"/>
                <w:lang w:eastAsia="zh-CN"/>
              </w:rPr>
              <w:t>企业概祝、规模、优势、专业性、资质等，</w:t>
            </w:r>
            <w:r w:rsidRPr="00064405">
              <w:rPr>
                <w:rFonts w:hint="eastAsia"/>
                <w:color w:val="000000"/>
                <w:lang w:eastAsia="zh-CN"/>
              </w:rPr>
              <w:t>所获得设计奖项</w:t>
            </w:r>
            <w:r w:rsidRPr="00064405">
              <w:rPr>
                <w:rFonts w:hint="eastAsia"/>
                <w:spacing w:val="-11"/>
                <w:lang w:eastAsia="zh-CN"/>
              </w:rPr>
              <w:t>，在0-</w:t>
            </w:r>
            <w:r w:rsidR="001166CD">
              <w:rPr>
                <w:rFonts w:hint="eastAsia"/>
                <w:spacing w:val="-11"/>
                <w:lang w:eastAsia="zh-CN"/>
              </w:rPr>
              <w:t>3</w:t>
            </w:r>
            <w:r w:rsidRPr="00064405">
              <w:rPr>
                <w:rFonts w:hint="eastAsia"/>
                <w:spacing w:val="-11"/>
                <w:lang w:eastAsia="zh-CN"/>
              </w:rPr>
              <w:t>分之间进行评分</w:t>
            </w:r>
          </w:p>
        </w:tc>
        <w:tc>
          <w:tcPr>
            <w:tcW w:w="477"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516" w:type="dxa"/>
            <w:vAlign w:val="center"/>
          </w:tcPr>
          <w:p w:rsidR="000B3AD7" w:rsidRPr="00064405" w:rsidRDefault="000B3AD7" w:rsidP="000B3AD7">
            <w:pPr>
              <w:pStyle w:val="a6"/>
              <w:snapToGrid w:val="0"/>
              <w:jc w:val="center"/>
              <w:rPr>
                <w:spacing w:val="-11"/>
                <w:lang w:eastAsia="zh-CN"/>
              </w:rPr>
            </w:pPr>
          </w:p>
        </w:tc>
      </w:tr>
      <w:tr w:rsidR="000B3AD7" w:rsidRPr="000B3AD7" w:rsidTr="000B3AD7">
        <w:trPr>
          <w:jc w:val="center"/>
        </w:trPr>
        <w:tc>
          <w:tcPr>
            <w:tcW w:w="485" w:type="dxa"/>
            <w:vAlign w:val="center"/>
          </w:tcPr>
          <w:p w:rsidR="000B3AD7" w:rsidRPr="00064405" w:rsidRDefault="000B3AD7" w:rsidP="000B3AD7">
            <w:pPr>
              <w:pStyle w:val="a6"/>
              <w:snapToGrid w:val="0"/>
              <w:jc w:val="center"/>
              <w:rPr>
                <w:spacing w:val="-11"/>
                <w:lang w:eastAsia="zh-CN"/>
              </w:rPr>
            </w:pPr>
            <w:r w:rsidRPr="00064405">
              <w:rPr>
                <w:rFonts w:hint="eastAsia"/>
                <w:spacing w:val="-11"/>
                <w:lang w:eastAsia="zh-CN"/>
              </w:rPr>
              <w:t>2</w:t>
            </w:r>
          </w:p>
        </w:tc>
        <w:tc>
          <w:tcPr>
            <w:tcW w:w="1373" w:type="dxa"/>
            <w:vAlign w:val="center"/>
          </w:tcPr>
          <w:p w:rsidR="000B3AD7" w:rsidRPr="00064405" w:rsidRDefault="000B3AD7" w:rsidP="000B3AD7">
            <w:pPr>
              <w:pStyle w:val="a6"/>
              <w:snapToGrid w:val="0"/>
              <w:rPr>
                <w:spacing w:val="-11"/>
                <w:lang w:eastAsia="zh-CN"/>
              </w:rPr>
            </w:pPr>
            <w:r w:rsidRPr="00064405">
              <w:rPr>
                <w:rFonts w:hint="eastAsia"/>
                <w:spacing w:val="-11"/>
                <w:lang w:eastAsia="zh-CN"/>
              </w:rPr>
              <w:t>财务情况</w:t>
            </w:r>
          </w:p>
        </w:tc>
        <w:tc>
          <w:tcPr>
            <w:tcW w:w="567" w:type="dxa"/>
            <w:vAlign w:val="center"/>
          </w:tcPr>
          <w:p w:rsidR="000B3AD7" w:rsidRPr="00064405" w:rsidRDefault="004D7B2F" w:rsidP="000B3AD7">
            <w:pPr>
              <w:pStyle w:val="a6"/>
              <w:snapToGrid w:val="0"/>
              <w:jc w:val="center"/>
              <w:rPr>
                <w:spacing w:val="-11"/>
                <w:lang w:eastAsia="zh-CN"/>
              </w:rPr>
            </w:pPr>
            <w:r w:rsidRPr="00064405">
              <w:rPr>
                <w:spacing w:val="-11"/>
                <w:lang w:eastAsia="zh-CN"/>
              </w:rPr>
              <w:t>2</w:t>
            </w:r>
          </w:p>
        </w:tc>
        <w:tc>
          <w:tcPr>
            <w:tcW w:w="4678" w:type="dxa"/>
            <w:vAlign w:val="center"/>
          </w:tcPr>
          <w:p w:rsidR="000B3AD7" w:rsidRPr="00064405" w:rsidRDefault="000B3AD7" w:rsidP="004D7B2F">
            <w:pPr>
              <w:pStyle w:val="a6"/>
              <w:snapToGrid w:val="0"/>
              <w:rPr>
                <w:spacing w:val="-11"/>
                <w:lang w:eastAsia="zh-CN"/>
              </w:rPr>
            </w:pPr>
            <w:r w:rsidRPr="00064405">
              <w:rPr>
                <w:rFonts w:hint="eastAsia"/>
                <w:spacing w:val="-11"/>
                <w:lang w:eastAsia="zh-CN"/>
              </w:rPr>
              <w:t>近</w:t>
            </w:r>
            <w:r w:rsidRPr="00064405">
              <w:rPr>
                <w:spacing w:val="-11"/>
                <w:lang w:eastAsia="zh-CN"/>
              </w:rPr>
              <w:t>3年财务报表、银行资信、履约信誉等方面情况，在0-</w:t>
            </w:r>
            <w:r w:rsidR="004D7B2F" w:rsidRPr="00064405">
              <w:rPr>
                <w:spacing w:val="-11"/>
                <w:lang w:eastAsia="zh-CN"/>
              </w:rPr>
              <w:t>2</w:t>
            </w:r>
            <w:r w:rsidRPr="00064405">
              <w:rPr>
                <w:spacing w:val="-11"/>
                <w:lang w:eastAsia="zh-CN"/>
              </w:rPr>
              <w:t>分之间进行评分</w:t>
            </w:r>
          </w:p>
        </w:tc>
        <w:tc>
          <w:tcPr>
            <w:tcW w:w="477"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516" w:type="dxa"/>
            <w:vAlign w:val="center"/>
          </w:tcPr>
          <w:p w:rsidR="000B3AD7" w:rsidRPr="00064405" w:rsidRDefault="000B3AD7" w:rsidP="000B3AD7">
            <w:pPr>
              <w:pStyle w:val="a6"/>
              <w:snapToGrid w:val="0"/>
              <w:jc w:val="center"/>
              <w:rPr>
                <w:spacing w:val="-11"/>
                <w:lang w:eastAsia="zh-CN"/>
              </w:rPr>
            </w:pPr>
          </w:p>
        </w:tc>
      </w:tr>
      <w:tr w:rsidR="000B3AD7" w:rsidRPr="000B3AD7" w:rsidTr="000B3AD7">
        <w:trPr>
          <w:jc w:val="center"/>
        </w:trPr>
        <w:tc>
          <w:tcPr>
            <w:tcW w:w="485" w:type="dxa"/>
            <w:vAlign w:val="center"/>
          </w:tcPr>
          <w:p w:rsidR="000B3AD7" w:rsidRPr="00064405" w:rsidRDefault="000B3AD7" w:rsidP="000B3AD7">
            <w:pPr>
              <w:pStyle w:val="a6"/>
              <w:snapToGrid w:val="0"/>
              <w:jc w:val="center"/>
              <w:rPr>
                <w:spacing w:val="-11"/>
                <w:lang w:eastAsia="zh-CN"/>
              </w:rPr>
            </w:pPr>
            <w:r w:rsidRPr="00064405">
              <w:rPr>
                <w:rFonts w:hint="eastAsia"/>
                <w:spacing w:val="-11"/>
                <w:lang w:eastAsia="zh-CN"/>
              </w:rPr>
              <w:t>3</w:t>
            </w:r>
          </w:p>
        </w:tc>
        <w:tc>
          <w:tcPr>
            <w:tcW w:w="1373" w:type="dxa"/>
            <w:vAlign w:val="center"/>
          </w:tcPr>
          <w:p w:rsidR="000B3AD7" w:rsidRPr="00064405" w:rsidRDefault="000B3AD7" w:rsidP="000B3AD7">
            <w:pPr>
              <w:pStyle w:val="a6"/>
              <w:snapToGrid w:val="0"/>
              <w:jc w:val="center"/>
              <w:rPr>
                <w:spacing w:val="-11"/>
                <w:lang w:eastAsia="zh-CN"/>
              </w:rPr>
            </w:pPr>
            <w:r w:rsidRPr="00064405">
              <w:rPr>
                <w:rFonts w:hint="eastAsia"/>
                <w:spacing w:val="-11"/>
                <w:lang w:eastAsia="zh-CN"/>
              </w:rPr>
              <w:t>相关业绩</w:t>
            </w:r>
          </w:p>
        </w:tc>
        <w:tc>
          <w:tcPr>
            <w:tcW w:w="567" w:type="dxa"/>
            <w:vAlign w:val="center"/>
          </w:tcPr>
          <w:p w:rsidR="000B3AD7" w:rsidRPr="00064405" w:rsidRDefault="00414376" w:rsidP="000B3AD7">
            <w:pPr>
              <w:pStyle w:val="a6"/>
              <w:snapToGrid w:val="0"/>
              <w:jc w:val="center"/>
              <w:rPr>
                <w:spacing w:val="-11"/>
                <w:lang w:eastAsia="zh-CN"/>
              </w:rPr>
            </w:pPr>
            <w:r w:rsidRPr="00064405">
              <w:rPr>
                <w:spacing w:val="-11"/>
                <w:lang w:eastAsia="zh-CN"/>
              </w:rPr>
              <w:t>5</w:t>
            </w:r>
          </w:p>
        </w:tc>
        <w:tc>
          <w:tcPr>
            <w:tcW w:w="4678" w:type="dxa"/>
            <w:vAlign w:val="center"/>
          </w:tcPr>
          <w:p w:rsidR="000B3AD7" w:rsidRPr="00064405" w:rsidRDefault="0094440F" w:rsidP="00414376">
            <w:pPr>
              <w:pStyle w:val="a6"/>
              <w:snapToGrid w:val="0"/>
              <w:rPr>
                <w:spacing w:val="-11"/>
                <w:lang w:eastAsia="zh-CN"/>
              </w:rPr>
            </w:pPr>
            <w:r w:rsidRPr="00064405">
              <w:rPr>
                <w:rFonts w:hint="eastAsia"/>
                <w:spacing w:val="-11"/>
                <w:lang w:eastAsia="zh-CN"/>
              </w:rPr>
              <w:t>近5年承揽过相关业绩情况，从业务规模</w:t>
            </w:r>
            <w:r w:rsidR="00E76DEA" w:rsidRPr="00064405">
              <w:rPr>
                <w:rFonts w:hint="eastAsia"/>
                <w:spacing w:val="-11"/>
                <w:lang w:eastAsia="zh-CN"/>
              </w:rPr>
              <w:t>、合同金额、业绩数量等方面进行综合评定，</w:t>
            </w:r>
            <w:r w:rsidRPr="00064405">
              <w:rPr>
                <w:rFonts w:hint="eastAsia"/>
                <w:spacing w:val="-11"/>
                <w:lang w:eastAsia="zh-CN"/>
              </w:rPr>
              <w:t>在</w:t>
            </w:r>
            <w:r w:rsidRPr="00064405">
              <w:rPr>
                <w:spacing w:val="-11"/>
                <w:lang w:eastAsia="zh-CN"/>
              </w:rPr>
              <w:t>0-</w:t>
            </w:r>
            <w:r w:rsidR="00414376" w:rsidRPr="00064405">
              <w:rPr>
                <w:spacing w:val="-11"/>
                <w:lang w:eastAsia="zh-CN"/>
              </w:rPr>
              <w:t>5</w:t>
            </w:r>
            <w:r w:rsidRPr="00064405">
              <w:rPr>
                <w:spacing w:val="-11"/>
                <w:lang w:eastAsia="zh-CN"/>
              </w:rPr>
              <w:t>分之间进行评分</w:t>
            </w:r>
          </w:p>
        </w:tc>
        <w:tc>
          <w:tcPr>
            <w:tcW w:w="477"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516" w:type="dxa"/>
            <w:vAlign w:val="center"/>
          </w:tcPr>
          <w:p w:rsidR="000B3AD7" w:rsidRPr="00064405" w:rsidRDefault="000B3AD7" w:rsidP="000B3AD7">
            <w:pPr>
              <w:pStyle w:val="a6"/>
              <w:snapToGrid w:val="0"/>
              <w:jc w:val="center"/>
              <w:rPr>
                <w:spacing w:val="-11"/>
                <w:lang w:eastAsia="zh-CN"/>
              </w:rPr>
            </w:pPr>
          </w:p>
        </w:tc>
      </w:tr>
      <w:tr w:rsidR="000B3AD7" w:rsidRPr="000B3AD7" w:rsidTr="000B3AD7">
        <w:trPr>
          <w:jc w:val="center"/>
        </w:trPr>
        <w:tc>
          <w:tcPr>
            <w:tcW w:w="485" w:type="dxa"/>
            <w:vAlign w:val="center"/>
          </w:tcPr>
          <w:p w:rsidR="000B3AD7" w:rsidRPr="00064405" w:rsidRDefault="000B3AD7" w:rsidP="000B3AD7">
            <w:pPr>
              <w:pStyle w:val="a6"/>
              <w:snapToGrid w:val="0"/>
              <w:jc w:val="center"/>
              <w:rPr>
                <w:spacing w:val="-11"/>
                <w:lang w:eastAsia="zh-CN"/>
              </w:rPr>
            </w:pPr>
            <w:r w:rsidRPr="00064405">
              <w:rPr>
                <w:rFonts w:hint="eastAsia"/>
                <w:spacing w:val="-11"/>
                <w:lang w:eastAsia="zh-CN"/>
              </w:rPr>
              <w:lastRenderedPageBreak/>
              <w:t>4</w:t>
            </w:r>
          </w:p>
        </w:tc>
        <w:tc>
          <w:tcPr>
            <w:tcW w:w="1373" w:type="dxa"/>
            <w:vAlign w:val="center"/>
          </w:tcPr>
          <w:p w:rsidR="000B3AD7" w:rsidRPr="00064405" w:rsidRDefault="00FD3460" w:rsidP="000B3AD7">
            <w:pPr>
              <w:pStyle w:val="a6"/>
              <w:snapToGrid w:val="0"/>
              <w:jc w:val="center"/>
              <w:rPr>
                <w:spacing w:val="-11"/>
                <w:lang w:eastAsia="zh-CN"/>
              </w:rPr>
            </w:pPr>
            <w:r w:rsidRPr="00064405">
              <w:rPr>
                <w:rFonts w:hint="eastAsia"/>
                <w:spacing w:val="-11"/>
                <w:lang w:eastAsia="zh-CN"/>
              </w:rPr>
              <w:t>设计评分</w:t>
            </w:r>
          </w:p>
        </w:tc>
        <w:tc>
          <w:tcPr>
            <w:tcW w:w="567" w:type="dxa"/>
            <w:vAlign w:val="center"/>
          </w:tcPr>
          <w:p w:rsidR="000B3AD7" w:rsidRPr="00064405" w:rsidRDefault="001166CD" w:rsidP="000B3AD7">
            <w:pPr>
              <w:pStyle w:val="a6"/>
              <w:snapToGrid w:val="0"/>
              <w:jc w:val="center"/>
              <w:rPr>
                <w:spacing w:val="-11"/>
                <w:lang w:eastAsia="zh-CN"/>
              </w:rPr>
            </w:pPr>
            <w:r>
              <w:rPr>
                <w:spacing w:val="-11"/>
                <w:lang w:eastAsia="zh-CN"/>
              </w:rPr>
              <w:t>2</w:t>
            </w:r>
            <w:r>
              <w:rPr>
                <w:rFonts w:hint="eastAsia"/>
                <w:spacing w:val="-11"/>
                <w:lang w:eastAsia="zh-CN"/>
              </w:rPr>
              <w:t>5</w:t>
            </w:r>
          </w:p>
        </w:tc>
        <w:tc>
          <w:tcPr>
            <w:tcW w:w="4678" w:type="dxa"/>
            <w:vAlign w:val="center"/>
          </w:tcPr>
          <w:p w:rsidR="000B3AD7" w:rsidRPr="001166CD" w:rsidRDefault="001166CD" w:rsidP="00414376">
            <w:pPr>
              <w:pStyle w:val="a6"/>
              <w:snapToGrid w:val="0"/>
              <w:rPr>
                <w:spacing w:val="-11"/>
                <w:lang w:eastAsia="zh-CN"/>
              </w:rPr>
            </w:pPr>
            <w:r w:rsidRPr="001166CD">
              <w:rPr>
                <w:rFonts w:hint="eastAsia"/>
                <w:spacing w:val="-11"/>
                <w:lang w:eastAsia="zh-CN"/>
              </w:rPr>
              <w:t>从使用材料、灯光方案、景观设计、设备（建筑）细部层次的还原度进行综合评定，在</w:t>
            </w:r>
            <w:r w:rsidRPr="001166CD">
              <w:rPr>
                <w:spacing w:val="-11"/>
                <w:lang w:eastAsia="zh-CN"/>
              </w:rPr>
              <w:t>0-25分之间进行评分</w:t>
            </w:r>
          </w:p>
        </w:tc>
        <w:tc>
          <w:tcPr>
            <w:tcW w:w="477" w:type="dxa"/>
            <w:vAlign w:val="center"/>
          </w:tcPr>
          <w:p w:rsidR="000B3AD7" w:rsidRPr="001166CD"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516" w:type="dxa"/>
            <w:vAlign w:val="center"/>
          </w:tcPr>
          <w:p w:rsidR="000B3AD7" w:rsidRPr="00064405" w:rsidRDefault="000B3AD7" w:rsidP="000B3AD7">
            <w:pPr>
              <w:pStyle w:val="a6"/>
              <w:snapToGrid w:val="0"/>
              <w:jc w:val="center"/>
              <w:rPr>
                <w:spacing w:val="-11"/>
                <w:lang w:eastAsia="zh-CN"/>
              </w:rPr>
            </w:pPr>
          </w:p>
        </w:tc>
      </w:tr>
      <w:tr w:rsidR="000B3AD7" w:rsidRPr="000B3AD7" w:rsidTr="000B3AD7">
        <w:trPr>
          <w:jc w:val="center"/>
        </w:trPr>
        <w:tc>
          <w:tcPr>
            <w:tcW w:w="485" w:type="dxa"/>
            <w:vAlign w:val="center"/>
          </w:tcPr>
          <w:p w:rsidR="000B3AD7" w:rsidRPr="00064405" w:rsidRDefault="000B3AD7" w:rsidP="000B3AD7">
            <w:pPr>
              <w:pStyle w:val="a6"/>
              <w:snapToGrid w:val="0"/>
              <w:jc w:val="center"/>
              <w:rPr>
                <w:spacing w:val="-11"/>
                <w:lang w:eastAsia="zh-CN"/>
              </w:rPr>
            </w:pPr>
            <w:r w:rsidRPr="00064405">
              <w:rPr>
                <w:rFonts w:hint="eastAsia"/>
                <w:spacing w:val="-11"/>
                <w:lang w:eastAsia="zh-CN"/>
              </w:rPr>
              <w:t>5</w:t>
            </w:r>
          </w:p>
        </w:tc>
        <w:tc>
          <w:tcPr>
            <w:tcW w:w="1373" w:type="dxa"/>
            <w:vAlign w:val="center"/>
          </w:tcPr>
          <w:p w:rsidR="000B3AD7" w:rsidRPr="00064405" w:rsidRDefault="000B3AD7" w:rsidP="000B3AD7">
            <w:pPr>
              <w:pStyle w:val="a6"/>
              <w:snapToGrid w:val="0"/>
              <w:jc w:val="center"/>
              <w:rPr>
                <w:spacing w:val="-11"/>
                <w:lang w:eastAsia="zh-CN"/>
              </w:rPr>
            </w:pPr>
            <w:r w:rsidRPr="00064405">
              <w:rPr>
                <w:rFonts w:hint="eastAsia"/>
                <w:spacing w:val="-11"/>
                <w:lang w:eastAsia="zh-CN"/>
              </w:rPr>
              <w:t>服务承诺</w:t>
            </w:r>
          </w:p>
        </w:tc>
        <w:tc>
          <w:tcPr>
            <w:tcW w:w="567" w:type="dxa"/>
            <w:vAlign w:val="center"/>
          </w:tcPr>
          <w:p w:rsidR="000B3AD7" w:rsidRPr="00064405" w:rsidRDefault="00414376" w:rsidP="000B3AD7">
            <w:pPr>
              <w:pStyle w:val="a6"/>
              <w:snapToGrid w:val="0"/>
              <w:jc w:val="center"/>
              <w:rPr>
                <w:spacing w:val="-11"/>
                <w:lang w:eastAsia="zh-CN"/>
              </w:rPr>
            </w:pPr>
            <w:r w:rsidRPr="00064405">
              <w:rPr>
                <w:spacing w:val="-11"/>
                <w:lang w:eastAsia="zh-CN"/>
              </w:rPr>
              <w:t>5</w:t>
            </w:r>
          </w:p>
        </w:tc>
        <w:tc>
          <w:tcPr>
            <w:tcW w:w="4678" w:type="dxa"/>
            <w:vAlign w:val="center"/>
          </w:tcPr>
          <w:p w:rsidR="000B3AD7" w:rsidRPr="00064405" w:rsidRDefault="000B3AD7" w:rsidP="000B3AD7">
            <w:pPr>
              <w:pStyle w:val="a6"/>
              <w:snapToGrid w:val="0"/>
              <w:rPr>
                <w:spacing w:val="-11"/>
                <w:lang w:eastAsia="zh-CN"/>
              </w:rPr>
            </w:pPr>
            <w:r w:rsidRPr="00064405">
              <w:rPr>
                <w:rFonts w:hint="eastAsia"/>
                <w:spacing w:val="-11"/>
                <w:lang w:eastAsia="zh-CN"/>
              </w:rPr>
              <w:t>根据投标人提供的</w:t>
            </w:r>
            <w:r w:rsidR="0094440F" w:rsidRPr="00064405">
              <w:rPr>
                <w:rFonts w:hint="eastAsia"/>
                <w:spacing w:val="-11"/>
                <w:lang w:eastAsia="zh-CN"/>
              </w:rPr>
              <w:t>服务承诺及协调沟通方案，要求明确服务措施详细、具有可操作性</w:t>
            </w:r>
            <w:r w:rsidRPr="00064405">
              <w:rPr>
                <w:rFonts w:hint="eastAsia"/>
                <w:spacing w:val="-11"/>
                <w:lang w:eastAsia="zh-CN"/>
              </w:rPr>
              <w:t>，在</w:t>
            </w:r>
            <w:r w:rsidR="00414376" w:rsidRPr="00064405">
              <w:rPr>
                <w:spacing w:val="-11"/>
                <w:lang w:eastAsia="zh-CN"/>
              </w:rPr>
              <w:t>0-5</w:t>
            </w:r>
            <w:r w:rsidR="0094440F" w:rsidRPr="00064405">
              <w:rPr>
                <w:spacing w:val="-11"/>
                <w:lang w:eastAsia="zh-CN"/>
              </w:rPr>
              <w:t>分之间评分</w:t>
            </w:r>
          </w:p>
        </w:tc>
        <w:tc>
          <w:tcPr>
            <w:tcW w:w="477"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478" w:type="dxa"/>
            <w:vAlign w:val="center"/>
          </w:tcPr>
          <w:p w:rsidR="000B3AD7" w:rsidRPr="00064405" w:rsidRDefault="000B3AD7" w:rsidP="000B3AD7">
            <w:pPr>
              <w:pStyle w:val="a6"/>
              <w:snapToGrid w:val="0"/>
              <w:jc w:val="center"/>
              <w:rPr>
                <w:spacing w:val="-11"/>
                <w:lang w:eastAsia="zh-CN"/>
              </w:rPr>
            </w:pPr>
          </w:p>
        </w:tc>
        <w:tc>
          <w:tcPr>
            <w:tcW w:w="516" w:type="dxa"/>
            <w:vAlign w:val="center"/>
          </w:tcPr>
          <w:p w:rsidR="000B3AD7" w:rsidRPr="00064405" w:rsidRDefault="000B3AD7" w:rsidP="000B3AD7">
            <w:pPr>
              <w:pStyle w:val="a6"/>
              <w:snapToGrid w:val="0"/>
              <w:jc w:val="center"/>
              <w:rPr>
                <w:spacing w:val="-11"/>
                <w:lang w:eastAsia="zh-CN"/>
              </w:rPr>
            </w:pPr>
          </w:p>
        </w:tc>
      </w:tr>
      <w:tr w:rsidR="00E76DEA" w:rsidRPr="000B3AD7" w:rsidTr="00414376">
        <w:trPr>
          <w:trHeight w:val="656"/>
          <w:jc w:val="center"/>
        </w:trPr>
        <w:tc>
          <w:tcPr>
            <w:tcW w:w="7103" w:type="dxa"/>
            <w:gridSpan w:val="4"/>
            <w:vAlign w:val="center"/>
          </w:tcPr>
          <w:p w:rsidR="00E76DEA" w:rsidRPr="00064405" w:rsidRDefault="00E76DEA" w:rsidP="000B3AD7">
            <w:pPr>
              <w:pStyle w:val="a6"/>
              <w:snapToGrid w:val="0"/>
              <w:rPr>
                <w:spacing w:val="-11"/>
                <w:lang w:eastAsia="zh-CN"/>
              </w:rPr>
            </w:pPr>
            <w:r w:rsidRPr="00064405">
              <w:rPr>
                <w:rFonts w:hint="eastAsia"/>
                <w:spacing w:val="-11"/>
                <w:lang w:eastAsia="zh-CN"/>
              </w:rPr>
              <w:t>总分</w:t>
            </w:r>
          </w:p>
        </w:tc>
        <w:tc>
          <w:tcPr>
            <w:tcW w:w="477" w:type="dxa"/>
            <w:vAlign w:val="center"/>
          </w:tcPr>
          <w:p w:rsidR="00E76DEA" w:rsidRPr="00064405" w:rsidRDefault="00E76DEA" w:rsidP="000B3AD7">
            <w:pPr>
              <w:pStyle w:val="a6"/>
              <w:snapToGrid w:val="0"/>
              <w:jc w:val="center"/>
              <w:rPr>
                <w:spacing w:val="-11"/>
                <w:lang w:eastAsia="zh-CN"/>
              </w:rPr>
            </w:pPr>
          </w:p>
        </w:tc>
        <w:tc>
          <w:tcPr>
            <w:tcW w:w="478" w:type="dxa"/>
            <w:vAlign w:val="center"/>
          </w:tcPr>
          <w:p w:rsidR="00E76DEA" w:rsidRPr="00064405" w:rsidRDefault="00E76DEA" w:rsidP="000B3AD7">
            <w:pPr>
              <w:pStyle w:val="a6"/>
              <w:snapToGrid w:val="0"/>
              <w:jc w:val="center"/>
              <w:rPr>
                <w:spacing w:val="-11"/>
                <w:lang w:eastAsia="zh-CN"/>
              </w:rPr>
            </w:pPr>
          </w:p>
        </w:tc>
        <w:tc>
          <w:tcPr>
            <w:tcW w:w="478" w:type="dxa"/>
            <w:vAlign w:val="center"/>
          </w:tcPr>
          <w:p w:rsidR="00E76DEA" w:rsidRPr="00064405" w:rsidRDefault="00E76DEA" w:rsidP="000B3AD7">
            <w:pPr>
              <w:pStyle w:val="a6"/>
              <w:snapToGrid w:val="0"/>
              <w:jc w:val="center"/>
              <w:rPr>
                <w:spacing w:val="-11"/>
                <w:lang w:eastAsia="zh-CN"/>
              </w:rPr>
            </w:pPr>
          </w:p>
        </w:tc>
        <w:tc>
          <w:tcPr>
            <w:tcW w:w="478" w:type="dxa"/>
            <w:vAlign w:val="center"/>
          </w:tcPr>
          <w:p w:rsidR="00E76DEA" w:rsidRPr="00064405" w:rsidRDefault="00E76DEA" w:rsidP="000B3AD7">
            <w:pPr>
              <w:pStyle w:val="a6"/>
              <w:snapToGrid w:val="0"/>
              <w:jc w:val="center"/>
              <w:rPr>
                <w:spacing w:val="-11"/>
                <w:lang w:eastAsia="zh-CN"/>
              </w:rPr>
            </w:pPr>
          </w:p>
        </w:tc>
        <w:tc>
          <w:tcPr>
            <w:tcW w:w="516" w:type="dxa"/>
            <w:vAlign w:val="center"/>
          </w:tcPr>
          <w:p w:rsidR="00E76DEA" w:rsidRPr="00064405" w:rsidRDefault="00E76DEA" w:rsidP="000B3AD7">
            <w:pPr>
              <w:pStyle w:val="a6"/>
              <w:snapToGrid w:val="0"/>
              <w:jc w:val="center"/>
              <w:rPr>
                <w:spacing w:val="-11"/>
                <w:lang w:eastAsia="zh-CN"/>
              </w:rPr>
            </w:pPr>
          </w:p>
        </w:tc>
      </w:tr>
    </w:tbl>
    <w:p w:rsidR="001619AE" w:rsidRDefault="001619AE" w:rsidP="00CE771C">
      <w:pPr>
        <w:pStyle w:val="a6"/>
        <w:spacing w:before="210" w:line="357" w:lineRule="auto"/>
        <w:ind w:right="222"/>
        <w:rPr>
          <w:b/>
          <w:spacing w:val="-11"/>
          <w:lang w:eastAsia="zh-CN"/>
        </w:rPr>
      </w:pPr>
    </w:p>
    <w:p w:rsidR="001619AE" w:rsidRDefault="001619AE" w:rsidP="001619AE">
      <w:pPr>
        <w:spacing w:line="460" w:lineRule="exact"/>
        <w:ind w:firstLineChars="200" w:firstLine="482"/>
        <w:rPr>
          <w:b/>
          <w:bCs/>
          <w:sz w:val="24"/>
          <w:szCs w:val="24"/>
          <w:lang w:eastAsia="zh-CN"/>
        </w:rPr>
      </w:pPr>
      <w:r>
        <w:rPr>
          <w:rFonts w:hint="eastAsia"/>
          <w:b/>
          <w:bCs/>
          <w:sz w:val="24"/>
          <w:szCs w:val="24"/>
          <w:lang w:eastAsia="zh-CN"/>
        </w:rPr>
        <w:t>II、商务报价</w:t>
      </w:r>
      <w:r>
        <w:rPr>
          <w:b/>
          <w:bCs/>
          <w:sz w:val="24"/>
          <w:szCs w:val="24"/>
          <w:lang w:eastAsia="zh-CN"/>
        </w:rPr>
        <w:t>部分评分</w:t>
      </w:r>
      <w:r>
        <w:rPr>
          <w:rFonts w:hint="eastAsia"/>
          <w:b/>
          <w:bCs/>
          <w:sz w:val="24"/>
          <w:szCs w:val="24"/>
          <w:lang w:eastAsia="zh-CN"/>
        </w:rPr>
        <w:t xml:space="preserve">         满分</w:t>
      </w:r>
      <w:r>
        <w:rPr>
          <w:b/>
          <w:bCs/>
          <w:sz w:val="24"/>
          <w:szCs w:val="24"/>
          <w:lang w:eastAsia="zh-CN"/>
        </w:rPr>
        <w:t>6</w:t>
      </w:r>
      <w:r>
        <w:rPr>
          <w:rFonts w:hint="eastAsia"/>
          <w:b/>
          <w:bCs/>
          <w:sz w:val="24"/>
          <w:szCs w:val="24"/>
          <w:lang w:eastAsia="zh-CN"/>
        </w:rPr>
        <w:t>0分</w:t>
      </w:r>
    </w:p>
    <w:p w:rsidR="001619AE" w:rsidRDefault="001619AE" w:rsidP="001619AE">
      <w:pPr>
        <w:pStyle w:val="a6"/>
        <w:spacing w:before="210" w:line="360" w:lineRule="auto"/>
        <w:ind w:left="120" w:right="222"/>
        <w:rPr>
          <w:b/>
          <w:spacing w:val="-11"/>
          <w:lang w:eastAsia="zh-CN"/>
        </w:rPr>
      </w:pPr>
      <w:r>
        <w:rPr>
          <w:rFonts w:hint="eastAsia"/>
          <w:b/>
          <w:spacing w:val="-11"/>
          <w:lang w:eastAsia="zh-CN"/>
        </w:rPr>
        <w:t>各参选人报价部分评分按照以下公式计算，计算分数时均</w:t>
      </w:r>
      <w:r>
        <w:rPr>
          <w:rFonts w:hint="eastAsia"/>
          <w:b/>
          <w:spacing w:val="-2"/>
          <w:lang w:eastAsia="zh-CN"/>
        </w:rPr>
        <w:t>四舍五入取小数点后2位数。</w:t>
      </w:r>
    </w:p>
    <w:p w:rsidR="001619AE" w:rsidRDefault="001619AE" w:rsidP="001619AE">
      <w:pPr>
        <w:spacing w:line="360" w:lineRule="auto"/>
        <w:ind w:firstLineChars="250" w:firstLine="602"/>
        <w:rPr>
          <w:b/>
          <w:sz w:val="24"/>
          <w:szCs w:val="24"/>
          <w:lang w:eastAsia="zh-CN"/>
        </w:rPr>
      </w:pPr>
      <w:r>
        <w:rPr>
          <w:rFonts w:hint="eastAsia"/>
          <w:b/>
          <w:sz w:val="24"/>
          <w:szCs w:val="24"/>
          <w:lang w:eastAsia="zh-CN"/>
        </w:rPr>
        <w:t>评标委员会将按下列方法计算合格参选人的报价部分得分</w:t>
      </w:r>
      <w:r>
        <w:rPr>
          <w:rFonts w:hint="eastAsia"/>
          <w:b/>
          <w:spacing w:val="-2"/>
          <w:sz w:val="24"/>
          <w:szCs w:val="24"/>
          <w:lang w:eastAsia="zh-CN"/>
        </w:rPr>
        <w:t>：</w:t>
      </w:r>
    </w:p>
    <w:p w:rsidR="001619AE" w:rsidRDefault="001619AE" w:rsidP="001619AE">
      <w:pPr>
        <w:spacing w:line="360" w:lineRule="auto"/>
        <w:ind w:firstLineChars="700" w:firstLine="1687"/>
        <w:rPr>
          <w:b/>
          <w:sz w:val="24"/>
          <w:szCs w:val="24"/>
          <w:lang w:eastAsia="zh-CN"/>
        </w:rPr>
      </w:pPr>
      <w:r>
        <w:rPr>
          <w:rFonts w:hint="eastAsia"/>
          <w:b/>
          <w:sz w:val="24"/>
          <w:szCs w:val="24"/>
          <w:lang w:eastAsia="zh-CN"/>
        </w:rPr>
        <w:t>PF=( F</w:t>
      </w:r>
      <w:r>
        <w:rPr>
          <w:rFonts w:hint="eastAsia"/>
          <w:b/>
          <w:sz w:val="24"/>
          <w:szCs w:val="24"/>
          <w:vertAlign w:val="subscript"/>
          <w:lang w:eastAsia="zh-CN"/>
        </w:rPr>
        <w:t>低</w:t>
      </w:r>
      <w:r>
        <w:rPr>
          <w:rFonts w:hint="eastAsia"/>
          <w:b/>
          <w:sz w:val="24"/>
          <w:szCs w:val="24"/>
          <w:lang w:eastAsia="zh-CN"/>
        </w:rPr>
        <w:t>/ F</w:t>
      </w:r>
      <w:r>
        <w:rPr>
          <w:rFonts w:hint="eastAsia"/>
          <w:b/>
          <w:sz w:val="24"/>
          <w:szCs w:val="24"/>
          <w:vertAlign w:val="subscript"/>
          <w:lang w:eastAsia="zh-CN"/>
        </w:rPr>
        <w:t>n</w:t>
      </w:r>
      <w:r>
        <w:rPr>
          <w:rFonts w:hint="eastAsia"/>
          <w:b/>
          <w:sz w:val="24"/>
          <w:szCs w:val="24"/>
          <w:lang w:eastAsia="zh-CN"/>
        </w:rPr>
        <w:t>)×</w:t>
      </w:r>
      <w:r>
        <w:rPr>
          <w:b/>
          <w:sz w:val="24"/>
          <w:szCs w:val="24"/>
          <w:lang w:eastAsia="zh-CN"/>
        </w:rPr>
        <w:t>6</w:t>
      </w:r>
      <w:r>
        <w:rPr>
          <w:rFonts w:hint="eastAsia"/>
          <w:b/>
          <w:sz w:val="24"/>
          <w:szCs w:val="24"/>
          <w:lang w:eastAsia="zh-CN"/>
        </w:rPr>
        <w:t>0</w:t>
      </w:r>
    </w:p>
    <w:p w:rsidR="001619AE" w:rsidRDefault="001619AE" w:rsidP="001619AE">
      <w:pPr>
        <w:spacing w:line="360" w:lineRule="auto"/>
        <w:rPr>
          <w:b/>
          <w:sz w:val="24"/>
          <w:szCs w:val="24"/>
          <w:lang w:eastAsia="zh-CN"/>
        </w:rPr>
      </w:pPr>
      <w:r>
        <w:rPr>
          <w:rFonts w:hint="eastAsia"/>
          <w:b/>
          <w:sz w:val="24"/>
          <w:lang w:eastAsia="zh-CN"/>
        </w:rPr>
        <w:t>式中：</w:t>
      </w:r>
      <w:r>
        <w:rPr>
          <w:rFonts w:hint="eastAsia"/>
          <w:b/>
          <w:sz w:val="24"/>
          <w:szCs w:val="24"/>
          <w:lang w:eastAsia="zh-CN"/>
        </w:rPr>
        <w:t>①PF为投标价格得分。</w:t>
      </w:r>
    </w:p>
    <w:p w:rsidR="001619AE" w:rsidRDefault="001619AE" w:rsidP="001619AE">
      <w:pPr>
        <w:spacing w:line="360" w:lineRule="auto"/>
        <w:ind w:firstLineChars="300" w:firstLine="723"/>
        <w:rPr>
          <w:b/>
          <w:sz w:val="24"/>
          <w:szCs w:val="24"/>
          <w:lang w:eastAsia="zh-CN"/>
        </w:rPr>
      </w:pPr>
      <w:r>
        <w:rPr>
          <w:rFonts w:hint="eastAsia"/>
          <w:b/>
          <w:sz w:val="24"/>
          <w:szCs w:val="24"/>
          <w:lang w:eastAsia="zh-CN"/>
        </w:rPr>
        <w:t>②F低为评标基准价=进入报价部分评分的各合格参选人中最低的报价评标价。</w:t>
      </w:r>
    </w:p>
    <w:p w:rsidR="001619AE" w:rsidRPr="00826DA3" w:rsidRDefault="001619AE" w:rsidP="00826DA3">
      <w:pPr>
        <w:pStyle w:val="10"/>
        <w:spacing w:line="360" w:lineRule="auto"/>
        <w:ind w:firstLineChars="300" w:firstLine="723"/>
        <w:rPr>
          <w:sz w:val="24"/>
          <w:szCs w:val="24"/>
        </w:rPr>
      </w:pPr>
      <w:r>
        <w:rPr>
          <w:rFonts w:hAnsi="宋体" w:cs="宋体" w:hint="eastAsia"/>
          <w:b/>
          <w:sz w:val="24"/>
          <w:szCs w:val="24"/>
        </w:rPr>
        <w:t>③Fn为进入报价部分评分的各合格参选人的报价评标价。</w:t>
      </w:r>
    </w:p>
    <w:p w:rsidR="00967702" w:rsidRPr="00F43F82" w:rsidRDefault="006F0262" w:rsidP="008E264B">
      <w:pPr>
        <w:spacing w:before="15" w:line="360" w:lineRule="auto"/>
        <w:rPr>
          <w:b/>
          <w:w w:val="95"/>
          <w:sz w:val="28"/>
          <w:lang w:eastAsia="zh-CN"/>
        </w:rPr>
      </w:pPr>
      <w:r w:rsidRPr="005D5D28">
        <w:rPr>
          <w:b/>
          <w:w w:val="95"/>
          <w:sz w:val="28"/>
          <w:lang w:eastAsia="zh-CN"/>
        </w:rPr>
        <w:t>四、以下情况作废选处理</w:t>
      </w:r>
    </w:p>
    <w:p w:rsidR="00967702" w:rsidRDefault="00DD56C2" w:rsidP="00D75050">
      <w:pPr>
        <w:pStyle w:val="a6"/>
        <w:spacing w:line="360" w:lineRule="auto"/>
        <w:ind w:right="121" w:firstLineChars="100" w:firstLine="240"/>
        <w:jc w:val="both"/>
        <w:rPr>
          <w:lang w:eastAsia="zh-CN"/>
        </w:rPr>
      </w:pPr>
      <w:r>
        <w:rPr>
          <w:lang w:eastAsia="zh-CN"/>
        </w:rPr>
        <w:t>1.对比选文件提出的实质性要求和条件，参选文件未能在实质上响应的。</w:t>
      </w:r>
    </w:p>
    <w:p w:rsidR="00967702" w:rsidRDefault="00DD56C2" w:rsidP="00D75050">
      <w:pPr>
        <w:pStyle w:val="a6"/>
        <w:spacing w:line="360" w:lineRule="auto"/>
        <w:ind w:right="121" w:firstLineChars="100" w:firstLine="240"/>
        <w:jc w:val="both"/>
        <w:rPr>
          <w:lang w:eastAsia="zh-CN"/>
        </w:rPr>
      </w:pPr>
      <w:r>
        <w:rPr>
          <w:lang w:eastAsia="zh-CN"/>
        </w:rPr>
        <w:t>2.参选文件存在重大偏差的。</w:t>
      </w:r>
    </w:p>
    <w:p w:rsidR="00967702" w:rsidRDefault="00DD56C2" w:rsidP="00D75050">
      <w:pPr>
        <w:pStyle w:val="a6"/>
        <w:spacing w:line="360" w:lineRule="auto"/>
        <w:ind w:right="121" w:firstLineChars="100" w:firstLine="240"/>
        <w:jc w:val="both"/>
        <w:rPr>
          <w:lang w:eastAsia="zh-CN"/>
        </w:rPr>
      </w:pPr>
      <w:r>
        <w:rPr>
          <w:rFonts w:hint="eastAsia"/>
          <w:lang w:eastAsia="zh-CN"/>
        </w:rPr>
        <w:t>3</w:t>
      </w:r>
      <w:r>
        <w:rPr>
          <w:lang w:eastAsia="zh-CN"/>
        </w:rPr>
        <w:t>.违反规定影响开选评选工作或采取其他方式对比选人施加影响的。</w:t>
      </w:r>
    </w:p>
    <w:p w:rsidR="00967702" w:rsidRDefault="00DD56C2" w:rsidP="00D75050">
      <w:pPr>
        <w:pStyle w:val="a6"/>
        <w:spacing w:line="360" w:lineRule="auto"/>
        <w:ind w:right="121" w:firstLineChars="100" w:firstLine="240"/>
        <w:jc w:val="both"/>
        <w:rPr>
          <w:lang w:eastAsia="zh-CN"/>
        </w:rPr>
      </w:pPr>
      <w:r>
        <w:rPr>
          <w:rFonts w:hint="eastAsia"/>
          <w:lang w:eastAsia="zh-CN"/>
        </w:rPr>
        <w:t>4</w:t>
      </w:r>
      <w:r>
        <w:rPr>
          <w:lang w:eastAsia="zh-CN"/>
        </w:rPr>
        <w:t>.参选人串标、相互勾结故意压低标价以排挤竞争对手的公平竞争的，其参选无效。</w:t>
      </w:r>
    </w:p>
    <w:p w:rsidR="00967702" w:rsidRPr="008367BA" w:rsidRDefault="00DD56C2" w:rsidP="00D75050">
      <w:pPr>
        <w:spacing w:before="15" w:line="360" w:lineRule="auto"/>
        <w:rPr>
          <w:b/>
          <w:w w:val="95"/>
          <w:sz w:val="28"/>
          <w:lang w:eastAsia="zh-CN"/>
        </w:rPr>
      </w:pPr>
      <w:r w:rsidRPr="008367BA">
        <w:rPr>
          <w:b/>
          <w:w w:val="95"/>
          <w:sz w:val="28"/>
          <w:lang w:eastAsia="zh-CN"/>
        </w:rPr>
        <w:t>五、评选</w:t>
      </w:r>
    </w:p>
    <w:p w:rsidR="00967702" w:rsidRPr="008367BA" w:rsidRDefault="00DD56C2" w:rsidP="00D75050">
      <w:pPr>
        <w:pStyle w:val="a6"/>
        <w:spacing w:line="360" w:lineRule="auto"/>
        <w:ind w:leftChars="110" w:left="242" w:right="121"/>
        <w:jc w:val="both"/>
        <w:rPr>
          <w:lang w:eastAsia="zh-CN"/>
        </w:rPr>
      </w:pPr>
      <w:r w:rsidRPr="008367BA">
        <w:rPr>
          <w:lang w:eastAsia="zh-CN"/>
        </w:rPr>
        <w:t>1.比选人将在参选文件截止日期后另行择日组织比选会，参选人选定工作在比选人有关部门监督下，由比选人依法组建的评选委员会负责。</w:t>
      </w:r>
    </w:p>
    <w:p w:rsidR="00967702" w:rsidRPr="008367BA" w:rsidRDefault="00DD56C2" w:rsidP="00D75050">
      <w:pPr>
        <w:pStyle w:val="a6"/>
        <w:spacing w:line="360" w:lineRule="auto"/>
        <w:ind w:right="121" w:firstLineChars="100" w:firstLine="240"/>
        <w:jc w:val="both"/>
        <w:rPr>
          <w:lang w:eastAsia="zh-CN"/>
        </w:rPr>
      </w:pPr>
      <w:r w:rsidRPr="008367BA">
        <w:rPr>
          <w:lang w:eastAsia="zh-CN"/>
        </w:rPr>
        <w:t>2.在开选时没有启封和读出的参选文件，在评选时将不予考虑。</w:t>
      </w:r>
    </w:p>
    <w:p w:rsidR="00967702" w:rsidRPr="008367BA" w:rsidRDefault="00DD56C2" w:rsidP="00D75050">
      <w:pPr>
        <w:pStyle w:val="a6"/>
        <w:spacing w:line="360" w:lineRule="auto"/>
        <w:ind w:right="121" w:firstLineChars="100" w:firstLine="240"/>
        <w:jc w:val="both"/>
        <w:rPr>
          <w:lang w:eastAsia="zh-CN"/>
        </w:rPr>
      </w:pPr>
      <w:r w:rsidRPr="008367BA">
        <w:rPr>
          <w:lang w:eastAsia="zh-CN"/>
        </w:rPr>
        <w:t>3.比选人将做开选记录。</w:t>
      </w:r>
    </w:p>
    <w:p w:rsidR="00387574" w:rsidRDefault="00387574" w:rsidP="008E264B">
      <w:pPr>
        <w:pStyle w:val="a6"/>
        <w:spacing w:line="360" w:lineRule="auto"/>
        <w:ind w:right="121" w:firstLineChars="100" w:firstLine="240"/>
        <w:jc w:val="both"/>
        <w:rPr>
          <w:lang w:eastAsia="zh-CN"/>
        </w:rPr>
      </w:pPr>
      <w:r w:rsidRPr="008367BA">
        <w:rPr>
          <w:rFonts w:hint="eastAsia"/>
          <w:lang w:eastAsia="zh-CN"/>
        </w:rPr>
        <w:t>4.业主将根据评选结果与中选人签订合同。</w:t>
      </w:r>
    </w:p>
    <w:p w:rsidR="00967702" w:rsidRDefault="00967702" w:rsidP="007548C3">
      <w:pPr>
        <w:pStyle w:val="a6"/>
        <w:spacing w:before="23"/>
        <w:rPr>
          <w:lang w:eastAsia="zh-CN"/>
        </w:rPr>
        <w:sectPr w:rsidR="00967702">
          <w:pgSz w:w="11910" w:h="16840"/>
          <w:pgMar w:top="1500" w:right="1140" w:bottom="740" w:left="1300" w:header="0" w:footer="551" w:gutter="0"/>
          <w:cols w:space="720"/>
        </w:sectPr>
      </w:pPr>
    </w:p>
    <w:p w:rsidR="00967702" w:rsidRPr="006F0262" w:rsidRDefault="00DD56C2" w:rsidP="007548C3">
      <w:pPr>
        <w:spacing w:before="15" w:line="360" w:lineRule="auto"/>
        <w:ind w:firstLineChars="1200" w:firstLine="3216"/>
        <w:rPr>
          <w:b/>
          <w:w w:val="95"/>
          <w:sz w:val="28"/>
          <w:lang w:eastAsia="zh-CN"/>
        </w:rPr>
      </w:pPr>
      <w:r w:rsidRPr="006F0262">
        <w:rPr>
          <w:b/>
          <w:w w:val="95"/>
          <w:sz w:val="28"/>
          <w:lang w:eastAsia="zh-CN"/>
        </w:rPr>
        <w:lastRenderedPageBreak/>
        <w:t>第五章</w:t>
      </w:r>
      <w:r w:rsidR="006F0262">
        <w:rPr>
          <w:b/>
          <w:w w:val="95"/>
          <w:sz w:val="28"/>
          <w:lang w:eastAsia="zh-CN"/>
        </w:rPr>
        <w:t xml:space="preserve">  </w:t>
      </w:r>
      <w:r w:rsidRPr="006F0262">
        <w:rPr>
          <w:b/>
          <w:w w:val="95"/>
          <w:sz w:val="28"/>
          <w:lang w:eastAsia="zh-CN"/>
        </w:rPr>
        <w:t>合同授予</w:t>
      </w:r>
    </w:p>
    <w:p w:rsidR="00967702" w:rsidRDefault="00DD56C2" w:rsidP="006F0262">
      <w:pPr>
        <w:pStyle w:val="a6"/>
        <w:spacing w:line="360" w:lineRule="auto"/>
        <w:ind w:right="121" w:firstLineChars="200" w:firstLine="480"/>
        <w:jc w:val="both"/>
        <w:rPr>
          <w:lang w:eastAsia="zh-CN"/>
        </w:rPr>
      </w:pPr>
      <w:r>
        <w:rPr>
          <w:lang w:eastAsia="zh-CN"/>
        </w:rPr>
        <w:t>1.比选人将把合同授予中选人；在授予前，仍需进行资格审查。</w:t>
      </w:r>
    </w:p>
    <w:p w:rsidR="00967702" w:rsidRDefault="00DD56C2" w:rsidP="006F0262">
      <w:pPr>
        <w:pStyle w:val="a6"/>
        <w:spacing w:line="360" w:lineRule="auto"/>
        <w:ind w:right="121" w:firstLineChars="200" w:firstLine="480"/>
        <w:jc w:val="both"/>
        <w:rPr>
          <w:lang w:eastAsia="zh-CN"/>
        </w:rPr>
      </w:pPr>
      <w:r>
        <w:rPr>
          <w:lang w:eastAsia="zh-CN"/>
        </w:rPr>
        <w:t>2.中选人确定后，比选将通知中选人，并将中选结果公示在比选人集团官网。</w:t>
      </w:r>
    </w:p>
    <w:p w:rsidR="00967702"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中选通知对比选人和参选人具有法律效力。</w:t>
      </w:r>
      <w:r w:rsidR="007F63E3" w:rsidRPr="008E264B">
        <w:rPr>
          <w:rStyle w:val="af1"/>
          <w:b w:val="0"/>
          <w:color w:val="000000" w:themeColor="text1"/>
          <w:lang w:eastAsia="zh-CN"/>
        </w:rPr>
        <w:t>“</w:t>
      </w:r>
      <w:r w:rsidR="007F63E3" w:rsidRPr="008E264B">
        <w:rPr>
          <w:rStyle w:val="af1"/>
          <w:rFonts w:hint="eastAsia"/>
          <w:b w:val="0"/>
          <w:color w:val="000000" w:themeColor="text1"/>
          <w:lang w:eastAsia="zh-CN"/>
        </w:rPr>
        <w:t xml:space="preserve">福建福海创石油化工有限公司”及其关联公司 </w:t>
      </w:r>
      <w:r w:rsidR="007F63E3" w:rsidRPr="008E264B">
        <w:rPr>
          <w:rStyle w:val="af1"/>
          <w:b w:val="0"/>
          <w:color w:val="000000" w:themeColor="text1"/>
          <w:lang w:eastAsia="zh-CN"/>
        </w:rPr>
        <w:t>“</w:t>
      </w:r>
      <w:r w:rsidR="007F63E3" w:rsidRPr="008E264B">
        <w:rPr>
          <w:rStyle w:val="af1"/>
          <w:rFonts w:hint="eastAsia"/>
          <w:b w:val="0"/>
          <w:color w:val="000000" w:themeColor="text1"/>
          <w:lang w:eastAsia="zh-CN"/>
        </w:rPr>
        <w:t>腾龙芳烃（漳州）有限公司</w:t>
      </w:r>
      <w:r w:rsidR="007F63E3" w:rsidRPr="008E264B">
        <w:rPr>
          <w:rStyle w:val="af1"/>
          <w:b w:val="0"/>
          <w:color w:val="000000" w:themeColor="text1"/>
          <w:lang w:eastAsia="zh-CN"/>
        </w:rPr>
        <w:t>”</w:t>
      </w:r>
      <w:r w:rsidR="007F63E3" w:rsidRPr="008E264B">
        <w:rPr>
          <w:rStyle w:val="af1"/>
          <w:rFonts w:hint="eastAsia"/>
          <w:b w:val="0"/>
          <w:color w:val="000000" w:themeColor="text1"/>
          <w:lang w:eastAsia="zh-CN"/>
        </w:rPr>
        <w:t xml:space="preserve"> </w:t>
      </w:r>
      <w:r w:rsidR="007F63E3" w:rsidRPr="008E264B">
        <w:rPr>
          <w:rStyle w:val="af1"/>
          <w:b w:val="0"/>
          <w:color w:val="000000" w:themeColor="text1"/>
          <w:lang w:eastAsia="zh-CN"/>
        </w:rPr>
        <w:t>“</w:t>
      </w:r>
      <w:r w:rsidR="007F63E3" w:rsidRPr="008E264B">
        <w:rPr>
          <w:rStyle w:val="af1"/>
          <w:rFonts w:hint="eastAsia"/>
          <w:b w:val="0"/>
          <w:color w:val="000000" w:themeColor="text1"/>
          <w:lang w:eastAsia="zh-CN"/>
        </w:rPr>
        <w:t>翔鹭码头投资管理（漳州）有限公司</w:t>
      </w:r>
      <w:r w:rsidR="007F63E3" w:rsidRPr="008E264B">
        <w:rPr>
          <w:rStyle w:val="af1"/>
          <w:b w:val="0"/>
          <w:color w:val="000000" w:themeColor="text1"/>
          <w:lang w:eastAsia="zh-CN"/>
        </w:rPr>
        <w:t>”</w:t>
      </w:r>
      <w:r w:rsidR="007F63E3" w:rsidRPr="008E264B">
        <w:rPr>
          <w:rStyle w:val="af1"/>
          <w:rFonts w:hint="eastAsia"/>
          <w:b w:val="0"/>
          <w:color w:val="000000" w:themeColor="text1"/>
          <w:lang w:eastAsia="zh-CN"/>
        </w:rPr>
        <w:t xml:space="preserve">“翔鹭石化（漳州）有限公司” </w:t>
      </w:r>
      <w:r w:rsidR="007F63E3" w:rsidRPr="008E264B">
        <w:rPr>
          <w:rStyle w:val="af1"/>
          <w:b w:val="0"/>
          <w:color w:val="000000" w:themeColor="text1"/>
          <w:lang w:eastAsia="zh-CN"/>
        </w:rPr>
        <w:t>“</w:t>
      </w:r>
      <w:r w:rsidR="007F63E3" w:rsidRPr="008E264B">
        <w:rPr>
          <w:rStyle w:val="af1"/>
          <w:rFonts w:hint="eastAsia"/>
          <w:b w:val="0"/>
          <w:color w:val="000000" w:themeColor="text1"/>
          <w:lang w:eastAsia="zh-CN"/>
        </w:rPr>
        <w:t>福建福化古雷石油化工有限公司</w:t>
      </w:r>
      <w:r w:rsidR="007F63E3" w:rsidRPr="008E264B">
        <w:rPr>
          <w:rStyle w:val="af1"/>
          <w:b w:val="0"/>
          <w:color w:val="000000" w:themeColor="text1"/>
          <w:lang w:eastAsia="zh-CN"/>
        </w:rPr>
        <w:t>”“</w:t>
      </w:r>
      <w:r w:rsidR="0092291A" w:rsidRPr="008E264B">
        <w:rPr>
          <w:rStyle w:val="af1"/>
          <w:rFonts w:hint="eastAsia"/>
          <w:b w:val="0"/>
          <w:color w:val="000000" w:themeColor="text1"/>
          <w:lang w:eastAsia="zh-CN"/>
        </w:rPr>
        <w:t>福建海裕石化有限公司</w:t>
      </w:r>
      <w:r w:rsidR="007F63E3" w:rsidRPr="008E264B">
        <w:rPr>
          <w:rStyle w:val="af1"/>
          <w:b w:val="0"/>
          <w:color w:val="000000" w:themeColor="text1"/>
          <w:lang w:eastAsia="zh-CN"/>
        </w:rPr>
        <w:t>”</w:t>
      </w:r>
      <w:r w:rsidR="007F63E3" w:rsidRPr="008E264B">
        <w:rPr>
          <w:rStyle w:val="af1"/>
          <w:rFonts w:hint="eastAsia"/>
          <w:b w:val="0"/>
          <w:color w:val="000000" w:themeColor="text1"/>
          <w:lang w:eastAsia="zh-CN"/>
        </w:rPr>
        <w:t>共同作为合同执行主体，将于中选结果公示流程结束之日起30日内与中选人完成合同签订事宜。</w:t>
      </w:r>
      <w:r w:rsidRPr="002318C1">
        <w:rPr>
          <w:lang w:eastAsia="zh-CN"/>
        </w:rPr>
        <w:t>若因中选单位原因未在规定的时间和地点与比选人签署合同，比选人有权单方取消中选单位的资格。同时，由此给比选人造成的损失，比选人有权追究中选单位的全部责任。</w:t>
      </w:r>
    </w:p>
    <w:p w:rsidR="00967702" w:rsidRDefault="00DD56C2" w:rsidP="006F0262">
      <w:pPr>
        <w:pStyle w:val="a6"/>
        <w:spacing w:line="360" w:lineRule="auto"/>
        <w:ind w:right="121" w:firstLineChars="200" w:firstLine="480"/>
        <w:jc w:val="both"/>
        <w:rPr>
          <w:lang w:eastAsia="zh-CN"/>
        </w:rPr>
      </w:pPr>
      <w:r>
        <w:rPr>
          <w:lang w:eastAsia="zh-CN"/>
        </w:rPr>
        <w:t>4.</w:t>
      </w:r>
      <w:r w:rsidRPr="002318C1">
        <w:rPr>
          <w:lang w:eastAsia="zh-CN"/>
        </w:rPr>
        <w:t>中选人签署合同后必须履行合同要求。若因中选单位原因未在规定的时间内完成土建修缮项目等相关工作，则比选人有权单方面取消中选单位的资格。并取消参选人三年内在比选人的业务中的参选资格，由此给比选人造成的损失，比选人有权追究中选方的全部责任。</w:t>
      </w:r>
    </w:p>
    <w:p w:rsidR="00967702" w:rsidRDefault="00DD56C2" w:rsidP="006F0262">
      <w:pPr>
        <w:pStyle w:val="a6"/>
        <w:spacing w:line="360" w:lineRule="auto"/>
        <w:ind w:right="121" w:firstLineChars="200" w:firstLine="480"/>
        <w:jc w:val="both"/>
        <w:rPr>
          <w:lang w:eastAsia="zh-CN"/>
        </w:rPr>
      </w:pPr>
      <w:r>
        <w:rPr>
          <w:lang w:eastAsia="zh-CN"/>
        </w:rPr>
        <w:t>5.比选文件与合同附件作为签订合同的条款，比选文件合同条款中没有规定的内容， 比选人、参选人认为有必要进行补充，可另行商定解决。</w:t>
      </w:r>
    </w:p>
    <w:p w:rsidR="00967702" w:rsidRDefault="00DD56C2" w:rsidP="006F0262">
      <w:pPr>
        <w:pStyle w:val="a6"/>
        <w:spacing w:line="360" w:lineRule="auto"/>
        <w:ind w:right="121" w:firstLineChars="200" w:firstLine="480"/>
        <w:jc w:val="both"/>
        <w:rPr>
          <w:lang w:eastAsia="zh-CN"/>
        </w:rPr>
      </w:pPr>
      <w:r>
        <w:rPr>
          <w:lang w:eastAsia="zh-CN"/>
        </w:rPr>
        <w:t>6.</w:t>
      </w:r>
      <w:r w:rsidRPr="002318C1">
        <w:rPr>
          <w:lang w:eastAsia="zh-CN"/>
        </w:rPr>
        <w:t>接受和拒绝任何或所有参选的权利：比选机构和比选人保留在授标之前任何时候接受或拒绝任何比选，以及宣布比选程序无效或拒绝所有参选的权利，对受影响的参选人不承担任何责任。</w:t>
      </w:r>
    </w:p>
    <w:p w:rsidR="00967702" w:rsidRDefault="00967702" w:rsidP="000A6182">
      <w:pPr>
        <w:spacing w:line="360" w:lineRule="auto"/>
        <w:jc w:val="both"/>
        <w:rPr>
          <w:lang w:eastAsia="zh-CN"/>
        </w:rPr>
        <w:sectPr w:rsidR="00967702">
          <w:footerReference w:type="default" r:id="rId12"/>
          <w:pgSz w:w="11910" w:h="16840"/>
          <w:pgMar w:top="1500" w:right="1020" w:bottom="740" w:left="1300" w:header="0" w:footer="551" w:gutter="0"/>
          <w:pgNumType w:start="10"/>
          <w:cols w:space="720"/>
        </w:sectPr>
      </w:pPr>
    </w:p>
    <w:p w:rsidR="00967702" w:rsidRPr="006F0262" w:rsidRDefault="00DD56C2" w:rsidP="006F0262">
      <w:pPr>
        <w:spacing w:before="15" w:line="360" w:lineRule="auto"/>
        <w:jc w:val="center"/>
        <w:rPr>
          <w:b/>
          <w:w w:val="95"/>
          <w:sz w:val="28"/>
          <w:lang w:eastAsia="zh-CN"/>
        </w:rPr>
      </w:pPr>
      <w:r w:rsidRPr="006F0262">
        <w:rPr>
          <w:b/>
          <w:w w:val="95"/>
          <w:sz w:val="28"/>
          <w:lang w:eastAsia="zh-CN"/>
        </w:rPr>
        <w:lastRenderedPageBreak/>
        <w:t>第六章</w:t>
      </w:r>
      <w:r w:rsidR="006F0262">
        <w:rPr>
          <w:rFonts w:hint="eastAsia"/>
          <w:b/>
          <w:w w:val="95"/>
          <w:sz w:val="28"/>
          <w:lang w:eastAsia="zh-CN"/>
        </w:rPr>
        <w:t xml:space="preserve">  </w:t>
      </w:r>
      <w:r w:rsidRPr="006F0262">
        <w:rPr>
          <w:b/>
          <w:w w:val="95"/>
          <w:sz w:val="28"/>
          <w:lang w:eastAsia="zh-CN"/>
        </w:rPr>
        <w:t>中选后相关履约要求</w:t>
      </w:r>
    </w:p>
    <w:p w:rsidR="00967702"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中选单位要服从比选人的管理规定，不得影响比选人的生产运行，如有违反，取消中选单位的继续履行合同的资格，同时，由此给比选人造成的损失，比选人有权追究中选单位的全部责任。</w:t>
      </w:r>
    </w:p>
    <w:p w:rsidR="00967702" w:rsidRDefault="00DD56C2" w:rsidP="006F0262">
      <w:pPr>
        <w:pStyle w:val="a6"/>
        <w:spacing w:line="360" w:lineRule="auto"/>
        <w:ind w:right="121" w:firstLineChars="200" w:firstLine="480"/>
        <w:jc w:val="both"/>
        <w:rPr>
          <w:lang w:eastAsia="zh-CN"/>
        </w:rPr>
      </w:pPr>
      <w:r>
        <w:rPr>
          <w:lang w:eastAsia="zh-CN"/>
        </w:rPr>
        <w:t>2.</w:t>
      </w:r>
      <w:r w:rsidRPr="002318C1">
        <w:rPr>
          <w:lang w:eastAsia="zh-CN"/>
        </w:rPr>
        <w:t>中选单位必须严格</w:t>
      </w:r>
      <w:r w:rsidR="0073742A" w:rsidRPr="002318C1">
        <w:rPr>
          <w:lang w:eastAsia="zh-CN"/>
        </w:rPr>
        <w:t>执行</w:t>
      </w:r>
      <w:r w:rsidR="00C36CCA" w:rsidRPr="002318C1">
        <w:rPr>
          <w:rFonts w:hint="eastAsia"/>
          <w:lang w:eastAsia="zh-CN"/>
        </w:rPr>
        <w:t>技术咨询服务</w:t>
      </w:r>
      <w:r w:rsidR="00331810" w:rsidRPr="002318C1">
        <w:rPr>
          <w:rFonts w:hint="eastAsia"/>
          <w:lang w:eastAsia="zh-CN"/>
        </w:rPr>
        <w:t>合同</w:t>
      </w:r>
      <w:r>
        <w:rPr>
          <w:lang w:eastAsia="zh-CN"/>
        </w:rPr>
        <w:t>（详见附件一</w:t>
      </w:r>
      <w:r w:rsidRPr="002318C1">
        <w:rPr>
          <w:lang w:eastAsia="zh-CN"/>
        </w:rPr>
        <w:t>）</w:t>
      </w:r>
      <w:r>
        <w:rPr>
          <w:lang w:eastAsia="zh-CN"/>
        </w:rPr>
        <w:t>的规定。</w:t>
      </w:r>
    </w:p>
    <w:p w:rsidR="00967702" w:rsidRPr="002318C1"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中选单位需遵守比选人的各项管理规章制度。如违反相关条例者则按</w:t>
      </w:r>
      <w:r w:rsidR="00606A94" w:rsidRPr="002318C1">
        <w:rPr>
          <w:lang w:eastAsia="zh-CN"/>
        </w:rPr>
        <w:t>福建福海创石油化工有限公司</w:t>
      </w:r>
      <w:r w:rsidRPr="002318C1">
        <w:rPr>
          <w:lang w:eastAsia="zh-CN"/>
        </w:rPr>
        <w:t>相应条款进行处罚。</w:t>
      </w:r>
    </w:p>
    <w:p w:rsidR="00387574" w:rsidRPr="001F3D0A" w:rsidRDefault="00387574" w:rsidP="00387574">
      <w:pPr>
        <w:pStyle w:val="a6"/>
        <w:spacing w:before="26" w:line="321" w:lineRule="auto"/>
        <w:ind w:left="118" w:right="106" w:firstLine="480"/>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0F15E9" w:rsidRDefault="000F15E9" w:rsidP="00D4446E">
      <w:pPr>
        <w:pStyle w:val="10"/>
      </w:pPr>
    </w:p>
    <w:p w:rsidR="002B3B47" w:rsidRDefault="002B3B47" w:rsidP="00D4446E">
      <w:pPr>
        <w:pStyle w:val="10"/>
      </w:pPr>
    </w:p>
    <w:p w:rsidR="002B3B47" w:rsidRDefault="002B3B47" w:rsidP="00D4446E">
      <w:pPr>
        <w:pStyle w:val="10"/>
      </w:pPr>
    </w:p>
    <w:p w:rsidR="002B3B47" w:rsidRPr="00D4446E" w:rsidRDefault="002B3B47" w:rsidP="00D4446E">
      <w:pPr>
        <w:pStyle w:val="10"/>
      </w:pPr>
    </w:p>
    <w:p w:rsidR="00967702" w:rsidRPr="006F0262" w:rsidRDefault="00DD56C2" w:rsidP="006F0262">
      <w:pPr>
        <w:spacing w:before="15" w:line="360" w:lineRule="auto"/>
        <w:jc w:val="center"/>
        <w:rPr>
          <w:b/>
          <w:w w:val="95"/>
          <w:sz w:val="28"/>
          <w:lang w:eastAsia="zh-CN"/>
        </w:rPr>
      </w:pPr>
      <w:r w:rsidRPr="006F0262">
        <w:rPr>
          <w:b/>
          <w:w w:val="95"/>
          <w:sz w:val="28"/>
          <w:lang w:eastAsia="zh-CN"/>
        </w:rPr>
        <w:t>第七章</w:t>
      </w:r>
      <w:r w:rsidRPr="006F0262">
        <w:rPr>
          <w:b/>
          <w:w w:val="95"/>
          <w:sz w:val="28"/>
          <w:lang w:eastAsia="zh-CN"/>
        </w:rPr>
        <w:tab/>
        <w:t>其它</w:t>
      </w:r>
    </w:p>
    <w:p w:rsidR="00967702" w:rsidRDefault="00DD56C2" w:rsidP="006F0262">
      <w:pPr>
        <w:pStyle w:val="a6"/>
        <w:spacing w:line="360" w:lineRule="auto"/>
        <w:ind w:right="121" w:firstLineChars="200" w:firstLine="480"/>
        <w:jc w:val="both"/>
        <w:rPr>
          <w:lang w:eastAsia="zh-CN"/>
        </w:rPr>
      </w:pPr>
      <w:r>
        <w:rPr>
          <w:lang w:eastAsia="zh-CN"/>
        </w:rPr>
        <w:t>1.参选人的参选文件无论其是否中选，均不退回。</w:t>
      </w:r>
    </w:p>
    <w:p w:rsidR="00967702" w:rsidRPr="00037D7F" w:rsidRDefault="00DD56C2" w:rsidP="006F0262">
      <w:pPr>
        <w:pStyle w:val="a6"/>
        <w:spacing w:line="360" w:lineRule="auto"/>
        <w:ind w:right="121" w:firstLineChars="200" w:firstLine="480"/>
        <w:jc w:val="both"/>
        <w:rPr>
          <w:lang w:eastAsia="zh-CN"/>
        </w:rPr>
      </w:pPr>
      <w:r w:rsidRPr="00037D7F">
        <w:rPr>
          <w:lang w:eastAsia="zh-CN"/>
        </w:rPr>
        <w:t>2.比选人郑重承诺：参选人所提交的参选文件及相关资料不向第三方泄露。</w:t>
      </w:r>
    </w:p>
    <w:p w:rsidR="00967702" w:rsidRDefault="00DD56C2" w:rsidP="006F0262">
      <w:pPr>
        <w:pStyle w:val="a6"/>
        <w:spacing w:line="360" w:lineRule="auto"/>
        <w:ind w:right="121" w:firstLineChars="200" w:firstLine="480"/>
        <w:jc w:val="both"/>
        <w:rPr>
          <w:lang w:eastAsia="zh-CN"/>
        </w:rPr>
      </w:pPr>
      <w:r w:rsidRPr="00037D7F">
        <w:rPr>
          <w:lang w:eastAsia="zh-CN"/>
        </w:rPr>
        <w:t>3.本比选文件的解释权归</w:t>
      </w:r>
      <w:r w:rsidR="00606A94" w:rsidRPr="00037D7F">
        <w:rPr>
          <w:lang w:eastAsia="zh-CN"/>
        </w:rPr>
        <w:t>福建福海创石油化工有限公司</w:t>
      </w:r>
      <w:r w:rsidRPr="00037D7F">
        <w:rPr>
          <w:lang w:eastAsia="zh-CN"/>
        </w:rPr>
        <w:t>。</w:t>
      </w:r>
    </w:p>
    <w:p w:rsidR="00967702" w:rsidRDefault="00DD56C2" w:rsidP="00A153FC">
      <w:pPr>
        <w:pStyle w:val="a6"/>
        <w:spacing w:line="360" w:lineRule="auto"/>
        <w:ind w:left="215"/>
        <w:rPr>
          <w:lang w:eastAsia="zh-CN"/>
        </w:rPr>
      </w:pPr>
      <w:r>
        <w:rPr>
          <w:lang w:eastAsia="zh-CN"/>
        </w:rPr>
        <w:br w:type="page"/>
      </w:r>
    </w:p>
    <w:p w:rsidR="00967702" w:rsidRDefault="00DD56C2">
      <w:pPr>
        <w:pStyle w:val="a6"/>
        <w:rPr>
          <w:rFonts w:ascii="Times New Roman"/>
          <w:b/>
          <w:bCs/>
          <w:lang w:eastAsia="zh-CN"/>
        </w:rPr>
      </w:pPr>
      <w:r>
        <w:rPr>
          <w:rFonts w:ascii="Times New Roman" w:hint="eastAsia"/>
          <w:b/>
          <w:bCs/>
          <w:lang w:eastAsia="zh-CN"/>
        </w:rPr>
        <w:lastRenderedPageBreak/>
        <w:t>附件一</w:t>
      </w:r>
      <w:r w:rsidR="00C8060B">
        <w:rPr>
          <w:rFonts w:ascii="Times New Roman" w:hint="eastAsia"/>
          <w:b/>
          <w:bCs/>
          <w:lang w:eastAsia="zh-CN"/>
        </w:rPr>
        <w:t>、</w:t>
      </w:r>
    </w:p>
    <w:p w:rsidR="001619AE" w:rsidRDefault="001166CD" w:rsidP="00F24C8C">
      <w:pPr>
        <w:spacing w:beforeLines="50" w:afterLines="50"/>
        <w:jc w:val="center"/>
        <w:rPr>
          <w:b/>
          <w:sz w:val="36"/>
          <w:szCs w:val="36"/>
          <w:lang w:eastAsia="zh-CN"/>
        </w:rPr>
      </w:pPr>
      <w:r>
        <w:rPr>
          <w:rFonts w:hint="eastAsia"/>
          <w:b/>
          <w:bCs/>
          <w:sz w:val="36"/>
          <w:szCs w:val="36"/>
          <w:lang w:eastAsia="zh-CN"/>
        </w:rPr>
        <w:t>PX、</w:t>
      </w:r>
      <w:r w:rsidR="003C6C3C">
        <w:rPr>
          <w:rFonts w:hint="eastAsia"/>
          <w:b/>
          <w:bCs/>
          <w:sz w:val="36"/>
          <w:szCs w:val="36"/>
          <w:lang w:eastAsia="zh-CN"/>
        </w:rPr>
        <w:t>PTA厂</w:t>
      </w:r>
      <w:r w:rsidR="00BD5199">
        <w:rPr>
          <w:rFonts w:hint="eastAsia"/>
          <w:b/>
          <w:bCs/>
          <w:sz w:val="36"/>
          <w:szCs w:val="36"/>
          <w:lang w:eastAsia="zh-CN"/>
        </w:rPr>
        <w:t>区沙盘</w:t>
      </w:r>
      <w:r w:rsidR="003C6C3C">
        <w:rPr>
          <w:rFonts w:hint="eastAsia"/>
          <w:b/>
          <w:bCs/>
          <w:sz w:val="36"/>
          <w:szCs w:val="36"/>
          <w:lang w:eastAsia="zh-CN"/>
        </w:rPr>
        <w:t>模型设计</w:t>
      </w:r>
      <w:r w:rsidR="001619AE">
        <w:rPr>
          <w:rFonts w:hint="eastAsia"/>
          <w:b/>
          <w:sz w:val="36"/>
          <w:szCs w:val="36"/>
          <w:lang w:eastAsia="zh-CN"/>
        </w:rPr>
        <w:t>工程合同</w:t>
      </w:r>
    </w:p>
    <w:p w:rsidR="001619AE" w:rsidRDefault="001619AE" w:rsidP="00F24C8C">
      <w:pPr>
        <w:spacing w:beforeLines="50" w:afterLines="50"/>
        <w:jc w:val="center"/>
        <w:rPr>
          <w:b/>
          <w:sz w:val="24"/>
          <w:szCs w:val="24"/>
          <w:lang w:eastAsia="zh-CN"/>
        </w:rPr>
      </w:pPr>
      <w:r>
        <w:rPr>
          <w:rFonts w:hint="eastAsia"/>
          <w:b/>
          <w:sz w:val="24"/>
          <w:szCs w:val="24"/>
          <w:lang w:eastAsia="zh-CN"/>
        </w:rPr>
        <w:t xml:space="preserve"> </w:t>
      </w:r>
      <w:r w:rsidR="00D418E9">
        <w:rPr>
          <w:b/>
          <w:sz w:val="24"/>
          <w:szCs w:val="24"/>
          <w:lang w:eastAsia="zh-CN"/>
        </w:rPr>
        <w:t xml:space="preserve">                </w:t>
      </w:r>
      <w:r>
        <w:rPr>
          <w:b/>
          <w:sz w:val="24"/>
          <w:szCs w:val="24"/>
          <w:lang w:eastAsia="zh-CN"/>
        </w:rPr>
        <w:t>合同编号：</w:t>
      </w:r>
    </w:p>
    <w:p w:rsidR="001619AE" w:rsidRDefault="001619AE" w:rsidP="00F24C8C">
      <w:pPr>
        <w:spacing w:beforeLines="50" w:afterLines="50"/>
        <w:ind w:right="723"/>
        <w:jc w:val="right"/>
        <w:rPr>
          <w:b/>
          <w:sz w:val="24"/>
          <w:szCs w:val="24"/>
          <w:lang w:eastAsia="zh-CN"/>
        </w:rPr>
      </w:pPr>
      <w:r>
        <w:rPr>
          <w:b/>
          <w:sz w:val="24"/>
          <w:szCs w:val="24"/>
          <w:lang w:eastAsia="zh-CN"/>
        </w:rPr>
        <w:t>合同签订日期：</w:t>
      </w:r>
      <w:r>
        <w:rPr>
          <w:rFonts w:hint="eastAsia"/>
          <w:b/>
          <w:sz w:val="24"/>
          <w:szCs w:val="24"/>
          <w:lang w:eastAsia="zh-CN"/>
        </w:rPr>
        <w:t xml:space="preserve"> </w:t>
      </w:r>
      <w:r>
        <w:rPr>
          <w:b/>
          <w:sz w:val="24"/>
          <w:szCs w:val="24"/>
          <w:lang w:eastAsia="zh-CN"/>
        </w:rPr>
        <w:t xml:space="preserve"> 年</w:t>
      </w:r>
      <w:r>
        <w:rPr>
          <w:rFonts w:hint="eastAsia"/>
          <w:b/>
          <w:sz w:val="24"/>
          <w:szCs w:val="24"/>
          <w:lang w:eastAsia="zh-CN"/>
        </w:rPr>
        <w:t xml:space="preserve"> </w:t>
      </w:r>
      <w:r>
        <w:rPr>
          <w:b/>
          <w:sz w:val="24"/>
          <w:szCs w:val="24"/>
          <w:lang w:eastAsia="zh-CN"/>
        </w:rPr>
        <w:t xml:space="preserve"> 月</w:t>
      </w:r>
      <w:r>
        <w:rPr>
          <w:rFonts w:hint="eastAsia"/>
          <w:b/>
          <w:sz w:val="24"/>
          <w:szCs w:val="24"/>
          <w:lang w:eastAsia="zh-CN"/>
        </w:rPr>
        <w:t xml:space="preserve"> </w:t>
      </w:r>
      <w:r>
        <w:rPr>
          <w:b/>
          <w:sz w:val="24"/>
          <w:szCs w:val="24"/>
          <w:lang w:eastAsia="zh-CN"/>
        </w:rPr>
        <w:t xml:space="preserve"> 日</w:t>
      </w:r>
    </w:p>
    <w:p w:rsidR="001619AE" w:rsidRDefault="001619AE" w:rsidP="00F24C8C">
      <w:pPr>
        <w:spacing w:beforeLines="50" w:afterLines="50"/>
        <w:jc w:val="right"/>
        <w:rPr>
          <w:lang w:eastAsia="zh-CN"/>
        </w:rPr>
      </w:pPr>
      <w:r>
        <w:rPr>
          <w:b/>
          <w:sz w:val="24"/>
          <w:szCs w:val="24"/>
          <w:lang w:eastAsia="zh-CN"/>
        </w:rPr>
        <w:t>合同签订地点：福建漳州漳浦杜浔镇</w:t>
      </w:r>
    </w:p>
    <w:p w:rsidR="001619AE" w:rsidRPr="001619AE" w:rsidRDefault="001619AE" w:rsidP="001619AE">
      <w:pPr>
        <w:spacing w:line="520" w:lineRule="exact"/>
        <w:rPr>
          <w:b/>
          <w:sz w:val="28"/>
          <w:szCs w:val="28"/>
          <w:lang w:eastAsia="zh-CN"/>
        </w:rPr>
      </w:pPr>
      <w:r>
        <w:rPr>
          <w:rFonts w:hint="eastAsia"/>
          <w:b/>
          <w:sz w:val="28"/>
          <w:szCs w:val="28"/>
          <w:lang w:eastAsia="zh-CN"/>
        </w:rPr>
        <w:t>甲方：</w:t>
      </w:r>
    </w:p>
    <w:p w:rsidR="001619AE" w:rsidRPr="001619AE" w:rsidRDefault="001619AE" w:rsidP="003C6C3C">
      <w:pPr>
        <w:spacing w:line="520" w:lineRule="exact"/>
        <w:rPr>
          <w:lang w:eastAsia="zh-CN"/>
        </w:rPr>
      </w:pPr>
      <w:r>
        <w:rPr>
          <w:rFonts w:hint="eastAsia"/>
          <w:b/>
          <w:sz w:val="28"/>
          <w:szCs w:val="28"/>
          <w:lang w:eastAsia="zh-CN"/>
        </w:rPr>
        <w:t>乙方：</w:t>
      </w:r>
    </w:p>
    <w:p w:rsidR="001619AE" w:rsidRDefault="001619AE" w:rsidP="001619AE">
      <w:pPr>
        <w:spacing w:line="520" w:lineRule="exact"/>
        <w:ind w:firstLineChars="200" w:firstLine="480"/>
        <w:rPr>
          <w:sz w:val="24"/>
          <w:u w:val="single"/>
          <w:lang w:eastAsia="zh-CN"/>
        </w:rPr>
      </w:pPr>
      <w:r>
        <w:rPr>
          <w:rFonts w:hint="eastAsia"/>
          <w:sz w:val="24"/>
          <w:lang w:eastAsia="zh-CN"/>
        </w:rPr>
        <w:t>就乙方承接甲方</w:t>
      </w:r>
      <w:r w:rsidR="003C6C3C">
        <w:rPr>
          <w:rFonts w:hint="eastAsia"/>
          <w:sz w:val="24"/>
          <w:szCs w:val="24"/>
          <w:lang w:eastAsia="zh-CN"/>
        </w:rPr>
        <w:t>PX、PTA厂</w:t>
      </w:r>
      <w:r w:rsidR="00895613">
        <w:rPr>
          <w:rFonts w:hint="eastAsia"/>
          <w:sz w:val="24"/>
          <w:szCs w:val="24"/>
          <w:lang w:eastAsia="zh-CN"/>
        </w:rPr>
        <w:t>沙盘</w:t>
      </w:r>
      <w:r w:rsidR="003C6C3C">
        <w:rPr>
          <w:rFonts w:hint="eastAsia"/>
          <w:sz w:val="24"/>
          <w:szCs w:val="24"/>
          <w:lang w:eastAsia="zh-CN"/>
        </w:rPr>
        <w:t>模型设计工程</w:t>
      </w:r>
      <w:r>
        <w:rPr>
          <w:rFonts w:hint="eastAsia"/>
          <w:sz w:val="24"/>
          <w:lang w:eastAsia="zh-CN"/>
        </w:rPr>
        <w:t>事宜，甲乙双方根据《中华人民共和国民法典》合同编及其他相关法律法规，本着平等互利原则，经友好协商，达成如下协议，共同遵照执行。</w:t>
      </w:r>
    </w:p>
    <w:p w:rsidR="001619AE" w:rsidRDefault="001619AE" w:rsidP="001619AE">
      <w:pPr>
        <w:spacing w:line="520" w:lineRule="exact"/>
        <w:rPr>
          <w:b/>
          <w:sz w:val="28"/>
          <w:szCs w:val="28"/>
          <w:lang w:eastAsia="zh-CN"/>
        </w:rPr>
      </w:pPr>
      <w:r>
        <w:rPr>
          <w:rFonts w:hint="eastAsia"/>
          <w:b/>
          <w:sz w:val="28"/>
          <w:szCs w:val="28"/>
          <w:lang w:eastAsia="zh-CN"/>
        </w:rPr>
        <w:t>第一条 一般条款</w:t>
      </w:r>
    </w:p>
    <w:p w:rsidR="001619AE" w:rsidRPr="003C6C3C" w:rsidRDefault="001619AE" w:rsidP="001619AE">
      <w:pPr>
        <w:spacing w:line="520" w:lineRule="exact"/>
        <w:ind w:firstLineChars="100" w:firstLine="240"/>
        <w:rPr>
          <w:sz w:val="24"/>
          <w:szCs w:val="24"/>
          <w:lang w:eastAsia="zh-CN"/>
        </w:rPr>
      </w:pPr>
      <w:r w:rsidRPr="003C6C3C">
        <w:rPr>
          <w:rFonts w:hint="eastAsia"/>
          <w:sz w:val="24"/>
          <w:szCs w:val="24"/>
          <w:lang w:eastAsia="zh-CN"/>
        </w:rPr>
        <w:t>1、工程概况</w:t>
      </w:r>
    </w:p>
    <w:p w:rsidR="001619AE" w:rsidRDefault="001619AE" w:rsidP="003C6C3C">
      <w:pPr>
        <w:spacing w:line="520" w:lineRule="exact"/>
        <w:ind w:firstLineChars="100" w:firstLine="240"/>
        <w:rPr>
          <w:sz w:val="24"/>
          <w:lang w:eastAsia="zh-CN"/>
        </w:rPr>
      </w:pPr>
      <w:r>
        <w:rPr>
          <w:rFonts w:hint="eastAsia"/>
          <w:sz w:val="24"/>
          <w:lang w:eastAsia="zh-CN"/>
        </w:rPr>
        <w:t>1.1工程名称：</w:t>
      </w:r>
      <w:r w:rsidR="003C6C3C">
        <w:rPr>
          <w:rFonts w:hint="eastAsia"/>
          <w:sz w:val="24"/>
          <w:szCs w:val="24"/>
          <w:lang w:eastAsia="zh-CN"/>
        </w:rPr>
        <w:t>PX、PTA厂模型设计工程</w:t>
      </w:r>
      <w:r>
        <w:rPr>
          <w:rFonts w:hint="eastAsia"/>
          <w:sz w:val="24"/>
          <w:lang w:eastAsia="zh-CN"/>
        </w:rPr>
        <w:t>。</w:t>
      </w:r>
    </w:p>
    <w:p w:rsidR="001619AE" w:rsidRDefault="001619AE" w:rsidP="001619AE">
      <w:pPr>
        <w:spacing w:line="520" w:lineRule="exact"/>
        <w:ind w:firstLineChars="100" w:firstLine="240"/>
        <w:rPr>
          <w:sz w:val="24"/>
          <w:lang w:eastAsia="zh-CN"/>
        </w:rPr>
      </w:pPr>
      <w:r>
        <w:rPr>
          <w:rFonts w:hint="eastAsia"/>
          <w:sz w:val="24"/>
          <w:lang w:eastAsia="zh-CN"/>
        </w:rPr>
        <w:t>1.2工程地址：</w:t>
      </w:r>
      <w:r w:rsidRPr="00D418E9">
        <w:rPr>
          <w:rFonts w:hint="eastAsia"/>
          <w:sz w:val="24"/>
          <w:lang w:eastAsia="zh-CN"/>
        </w:rPr>
        <w:t>福建省漳州市古雷开发区腾龙路84号路福海创石油化工有限公司</w:t>
      </w:r>
      <w:r>
        <w:rPr>
          <w:sz w:val="24"/>
          <w:lang w:eastAsia="zh-CN"/>
        </w:rPr>
        <w:t>。</w:t>
      </w:r>
    </w:p>
    <w:p w:rsidR="001619AE" w:rsidRDefault="001619AE" w:rsidP="009763A2">
      <w:pPr>
        <w:spacing w:line="520" w:lineRule="exact"/>
        <w:ind w:firstLineChars="100" w:firstLine="240"/>
        <w:rPr>
          <w:sz w:val="24"/>
          <w:lang w:eastAsia="zh-CN"/>
        </w:rPr>
      </w:pPr>
      <w:r>
        <w:rPr>
          <w:rFonts w:hint="eastAsia"/>
          <w:sz w:val="24"/>
          <w:lang w:eastAsia="zh-CN"/>
        </w:rPr>
        <w:t>1.3工期要求：</w:t>
      </w:r>
      <w:r>
        <w:rPr>
          <w:szCs w:val="24"/>
          <w:lang w:eastAsia="zh-CN"/>
        </w:rPr>
        <w:t>合同签订</w:t>
      </w:r>
      <w:r>
        <w:rPr>
          <w:rFonts w:hint="eastAsia"/>
          <w:szCs w:val="24"/>
          <w:lang w:eastAsia="zh-CN"/>
        </w:rPr>
        <w:t>之日</w:t>
      </w:r>
      <w:r>
        <w:rPr>
          <w:szCs w:val="24"/>
          <w:lang w:eastAsia="zh-CN"/>
        </w:rPr>
        <w:t>起</w:t>
      </w:r>
      <w:r w:rsidR="009763A2">
        <w:rPr>
          <w:rFonts w:hint="eastAsia"/>
          <w:szCs w:val="24"/>
          <w:lang w:eastAsia="zh-CN"/>
        </w:rPr>
        <w:t xml:space="preserve">    </w:t>
      </w:r>
      <w:r>
        <w:rPr>
          <w:szCs w:val="24"/>
          <w:lang w:eastAsia="zh-CN"/>
        </w:rPr>
        <w:t>天内（包含节假日）完成全部改造内容的安装调试并移交招标人</w:t>
      </w:r>
      <w:r w:rsidR="009763A2">
        <w:rPr>
          <w:rFonts w:hint="eastAsia"/>
          <w:szCs w:val="24"/>
          <w:lang w:eastAsia="zh-CN"/>
        </w:rPr>
        <w:t>。</w:t>
      </w:r>
    </w:p>
    <w:p w:rsidR="001619AE" w:rsidRDefault="001619AE" w:rsidP="009763A2">
      <w:pPr>
        <w:spacing w:line="520" w:lineRule="exact"/>
        <w:ind w:firstLineChars="100" w:firstLine="240"/>
        <w:jc w:val="both"/>
        <w:rPr>
          <w:sz w:val="24"/>
          <w:lang w:eastAsia="zh-CN"/>
        </w:rPr>
      </w:pPr>
      <w:r w:rsidRPr="003C6C3C">
        <w:rPr>
          <w:rFonts w:hint="eastAsia"/>
          <w:sz w:val="24"/>
          <w:lang w:eastAsia="zh-CN"/>
        </w:rPr>
        <w:t>2、</w:t>
      </w:r>
      <w:r w:rsidR="00BD5199">
        <w:rPr>
          <w:rFonts w:hint="eastAsia"/>
          <w:sz w:val="24"/>
          <w:lang w:eastAsia="zh-CN"/>
        </w:rPr>
        <w:t>模型制作内容：</w:t>
      </w:r>
    </w:p>
    <w:p w:rsidR="003C6C3C" w:rsidRPr="003C6C3C" w:rsidRDefault="003C6C3C" w:rsidP="003C6C3C">
      <w:pPr>
        <w:spacing w:line="520" w:lineRule="exact"/>
        <w:ind w:firstLineChars="100" w:firstLine="240"/>
        <w:rPr>
          <w:rFonts w:cs="楷体"/>
          <w:bCs/>
          <w:position w:val="-6"/>
          <w:sz w:val="24"/>
          <w:szCs w:val="24"/>
          <w:lang w:eastAsia="zh-CN"/>
        </w:rPr>
      </w:pPr>
      <w:r w:rsidRPr="003C6C3C">
        <w:rPr>
          <w:rFonts w:cs="楷体" w:hint="eastAsia"/>
          <w:bCs/>
          <w:position w:val="-6"/>
          <w:sz w:val="24"/>
          <w:szCs w:val="24"/>
          <w:lang w:eastAsia="zh-CN"/>
        </w:rPr>
        <w:t>2.1比例/尺寸</w:t>
      </w:r>
      <w:r w:rsidRPr="003C6C3C">
        <w:rPr>
          <w:rFonts w:cs="楷体"/>
          <w:bCs/>
          <w:position w:val="-6"/>
          <w:sz w:val="24"/>
          <w:szCs w:val="24"/>
          <w:lang w:eastAsia="zh-CN"/>
        </w:rPr>
        <w:tab/>
      </w:r>
      <w:r>
        <w:rPr>
          <w:rFonts w:cs="楷体" w:hint="eastAsia"/>
          <w:bCs/>
          <w:position w:val="-6"/>
          <w:sz w:val="24"/>
          <w:szCs w:val="24"/>
          <w:lang w:eastAsia="zh-CN"/>
        </w:rPr>
        <w:t xml:space="preserve"> </w:t>
      </w:r>
      <w:r w:rsidRPr="003C6C3C">
        <w:rPr>
          <w:rFonts w:cs="楷体" w:hint="eastAsia"/>
          <w:bCs/>
          <w:position w:val="-6"/>
          <w:sz w:val="24"/>
          <w:szCs w:val="24"/>
          <w:lang w:eastAsia="zh-CN"/>
        </w:rPr>
        <w:t>1：800</w:t>
      </w:r>
    </w:p>
    <w:p w:rsidR="003C6C3C" w:rsidRDefault="003C6C3C" w:rsidP="003C6C3C">
      <w:pPr>
        <w:spacing w:line="520" w:lineRule="exact"/>
        <w:ind w:firstLineChars="100" w:firstLine="240"/>
        <w:rPr>
          <w:rFonts w:cs="楷体"/>
          <w:bCs/>
          <w:position w:val="-6"/>
          <w:sz w:val="24"/>
          <w:szCs w:val="24"/>
          <w:lang w:eastAsia="zh-CN"/>
        </w:rPr>
      </w:pPr>
      <w:r w:rsidRPr="003C6C3C">
        <w:rPr>
          <w:rFonts w:cs="楷体" w:hint="eastAsia"/>
          <w:bCs/>
          <w:position w:val="-6"/>
          <w:sz w:val="24"/>
          <w:szCs w:val="24"/>
          <w:lang w:eastAsia="zh-CN"/>
        </w:rPr>
        <w:t>2.</w:t>
      </w:r>
      <w:r>
        <w:rPr>
          <w:rFonts w:cs="楷体" w:hint="eastAsia"/>
          <w:bCs/>
          <w:position w:val="-6"/>
          <w:sz w:val="24"/>
          <w:szCs w:val="24"/>
          <w:lang w:eastAsia="zh-CN"/>
        </w:rPr>
        <w:t>2</w:t>
      </w:r>
      <w:r w:rsidRPr="003C6C3C">
        <w:rPr>
          <w:rFonts w:cs="楷体" w:hint="eastAsia"/>
          <w:bCs/>
          <w:position w:val="-6"/>
          <w:sz w:val="24"/>
          <w:szCs w:val="24"/>
          <w:lang w:eastAsia="zh-CN"/>
        </w:rPr>
        <w:t xml:space="preserve">沙盘面积/㎡  </w:t>
      </w:r>
      <w:r>
        <w:rPr>
          <w:rFonts w:cs="楷体" w:hint="eastAsia"/>
          <w:bCs/>
          <w:position w:val="-6"/>
          <w:sz w:val="24"/>
          <w:szCs w:val="24"/>
          <w:lang w:eastAsia="zh-CN"/>
        </w:rPr>
        <w:t xml:space="preserve"> </w:t>
      </w:r>
      <w:r w:rsidRPr="003C6C3C">
        <w:rPr>
          <w:rFonts w:cs="楷体" w:hint="eastAsia"/>
          <w:bCs/>
          <w:position w:val="-6"/>
          <w:sz w:val="24"/>
          <w:szCs w:val="24"/>
          <w:lang w:eastAsia="zh-CN"/>
        </w:rPr>
        <w:t>4×2.5</w:t>
      </w:r>
      <w:r>
        <w:rPr>
          <w:rFonts w:cs="楷体" w:hint="eastAsia"/>
          <w:bCs/>
          <w:position w:val="-6"/>
          <w:sz w:val="24"/>
          <w:szCs w:val="24"/>
          <w:lang w:eastAsia="zh-CN"/>
        </w:rPr>
        <w:t xml:space="preserve">   </w:t>
      </w:r>
    </w:p>
    <w:p w:rsidR="003C6C3C" w:rsidRPr="003C6C3C" w:rsidRDefault="00BD5199" w:rsidP="00BD5199">
      <w:pPr>
        <w:spacing w:line="520" w:lineRule="exact"/>
        <w:ind w:firstLineChars="100" w:firstLine="240"/>
        <w:rPr>
          <w:rFonts w:asciiTheme="minorEastAsia" w:eastAsiaTheme="minorEastAsia" w:hAnsiTheme="minorEastAsia" w:cs="楷体"/>
          <w:bCs/>
          <w:position w:val="-6"/>
          <w:sz w:val="24"/>
          <w:szCs w:val="24"/>
          <w:lang w:eastAsia="zh-CN"/>
        </w:rPr>
      </w:pPr>
      <w:r>
        <w:rPr>
          <w:rFonts w:asciiTheme="minorEastAsia" w:eastAsiaTheme="minorEastAsia" w:hAnsiTheme="minorEastAsia" w:cs="楷体" w:hint="eastAsia"/>
          <w:position w:val="-6"/>
          <w:sz w:val="24"/>
          <w:szCs w:val="24"/>
          <w:lang w:eastAsia="zh-CN"/>
        </w:rPr>
        <w:t>2.3</w:t>
      </w:r>
      <w:r w:rsidR="003C6C3C" w:rsidRPr="003C6C3C">
        <w:rPr>
          <w:rFonts w:asciiTheme="minorEastAsia" w:eastAsiaTheme="minorEastAsia" w:hAnsiTheme="minorEastAsia" w:cs="楷体" w:hint="eastAsia"/>
          <w:bCs/>
          <w:position w:val="-6"/>
          <w:sz w:val="24"/>
          <w:szCs w:val="24"/>
          <w:lang w:eastAsia="zh-CN"/>
        </w:rPr>
        <w:t>底盘、底座：采用1.8厘米的中纤板汽车烤漆制作及玻璃围边30公分。</w:t>
      </w:r>
    </w:p>
    <w:p w:rsidR="003C6C3C" w:rsidRPr="003C6C3C" w:rsidRDefault="00BD5199" w:rsidP="003C6C3C">
      <w:pPr>
        <w:spacing w:line="520" w:lineRule="exact"/>
        <w:ind w:firstLineChars="100" w:firstLine="240"/>
        <w:rPr>
          <w:rFonts w:asciiTheme="minorEastAsia" w:eastAsiaTheme="minorEastAsia" w:hAnsiTheme="minorEastAsia" w:cs="楷体"/>
          <w:bCs/>
          <w:position w:val="-6"/>
          <w:sz w:val="24"/>
          <w:szCs w:val="24"/>
          <w:lang w:eastAsia="zh-CN"/>
        </w:rPr>
      </w:pPr>
      <w:r>
        <w:rPr>
          <w:rFonts w:asciiTheme="minorEastAsia" w:eastAsiaTheme="minorEastAsia" w:hAnsiTheme="minorEastAsia" w:cs="楷体" w:hint="eastAsia"/>
          <w:bCs/>
          <w:position w:val="-6"/>
          <w:sz w:val="24"/>
          <w:szCs w:val="24"/>
          <w:lang w:eastAsia="zh-CN"/>
        </w:rPr>
        <w:t>3</w:t>
      </w:r>
      <w:r w:rsidR="003C6C3C" w:rsidRPr="003C6C3C">
        <w:rPr>
          <w:rFonts w:asciiTheme="minorEastAsia" w:eastAsiaTheme="minorEastAsia" w:hAnsiTheme="minorEastAsia" w:cs="楷体" w:hint="eastAsia"/>
          <w:bCs/>
          <w:position w:val="-6"/>
          <w:sz w:val="24"/>
          <w:szCs w:val="24"/>
          <w:lang w:eastAsia="zh-CN"/>
        </w:rPr>
        <w:t>、主体：</w:t>
      </w:r>
    </w:p>
    <w:p w:rsidR="003C6C3C" w:rsidRPr="003C6C3C" w:rsidRDefault="00BD5199" w:rsidP="00BD5199">
      <w:pPr>
        <w:spacing w:line="520" w:lineRule="exact"/>
        <w:ind w:leftChars="100" w:left="220"/>
        <w:rPr>
          <w:rFonts w:asciiTheme="minorEastAsia" w:eastAsiaTheme="minorEastAsia" w:hAnsiTheme="minorEastAsia" w:cs="楷体"/>
          <w:bCs/>
          <w:position w:val="-6"/>
          <w:sz w:val="24"/>
          <w:szCs w:val="24"/>
          <w:lang w:eastAsia="zh-CN"/>
        </w:rPr>
      </w:pPr>
      <w:r>
        <w:rPr>
          <w:rFonts w:asciiTheme="minorEastAsia" w:eastAsiaTheme="minorEastAsia" w:hAnsiTheme="minorEastAsia" w:cs="楷体" w:hint="eastAsia"/>
          <w:bCs/>
          <w:position w:val="-6"/>
          <w:sz w:val="24"/>
          <w:szCs w:val="24"/>
          <w:lang w:eastAsia="zh-CN"/>
        </w:rPr>
        <w:t>3.1</w:t>
      </w:r>
      <w:r w:rsidR="003C6C3C" w:rsidRPr="003C6C3C">
        <w:rPr>
          <w:rFonts w:asciiTheme="minorEastAsia" w:eastAsiaTheme="minorEastAsia" w:hAnsiTheme="minorEastAsia" w:cs="楷体" w:hint="eastAsia"/>
          <w:bCs/>
          <w:position w:val="-6"/>
          <w:sz w:val="24"/>
          <w:szCs w:val="24"/>
          <w:lang w:eastAsia="zh-CN"/>
        </w:rPr>
        <w:t>按比例制作，采用ABS工程塑料板制作，按电脑制图-电脑雕刻-手工拼装-手工打磨-表面上色-总体拼装等制作而成；</w:t>
      </w:r>
    </w:p>
    <w:p w:rsidR="003C6C3C" w:rsidRPr="003C6C3C" w:rsidRDefault="00BD5199" w:rsidP="00BD5199">
      <w:pPr>
        <w:spacing w:line="520" w:lineRule="exact"/>
        <w:ind w:firstLineChars="100" w:firstLine="240"/>
        <w:rPr>
          <w:rFonts w:asciiTheme="minorEastAsia" w:eastAsiaTheme="minorEastAsia" w:hAnsiTheme="minorEastAsia" w:cs="楷体"/>
          <w:bCs/>
          <w:color w:val="000000"/>
          <w:position w:val="-6"/>
          <w:sz w:val="24"/>
          <w:szCs w:val="24"/>
          <w:lang w:eastAsia="zh-CN"/>
        </w:rPr>
      </w:pPr>
      <w:r>
        <w:rPr>
          <w:rFonts w:asciiTheme="minorEastAsia" w:eastAsiaTheme="minorEastAsia" w:hAnsiTheme="minorEastAsia" w:cs="楷体" w:hint="eastAsia"/>
          <w:bCs/>
          <w:color w:val="000000"/>
          <w:position w:val="-6"/>
          <w:sz w:val="24"/>
          <w:szCs w:val="24"/>
          <w:lang w:eastAsia="zh-CN"/>
        </w:rPr>
        <w:t>3.2</w:t>
      </w:r>
      <w:r w:rsidR="003C6C3C" w:rsidRPr="003C6C3C">
        <w:rPr>
          <w:rFonts w:asciiTheme="minorEastAsia" w:eastAsiaTheme="minorEastAsia" w:hAnsiTheme="minorEastAsia" w:cs="楷体" w:hint="eastAsia"/>
          <w:bCs/>
          <w:color w:val="000000"/>
          <w:position w:val="-6"/>
          <w:sz w:val="24"/>
          <w:szCs w:val="24"/>
          <w:lang w:eastAsia="zh-CN"/>
        </w:rPr>
        <w:t>表面参照甲方提供的色卡或是现场实物喷涂上色，制作出涂料等效果；</w:t>
      </w:r>
    </w:p>
    <w:p w:rsidR="003C6C3C" w:rsidRPr="003C6C3C" w:rsidRDefault="00BD5199" w:rsidP="00BD5199">
      <w:pPr>
        <w:spacing w:line="520" w:lineRule="exact"/>
        <w:ind w:firstLineChars="100" w:firstLine="240"/>
        <w:rPr>
          <w:rFonts w:asciiTheme="minorEastAsia" w:eastAsiaTheme="minorEastAsia" w:hAnsiTheme="minorEastAsia" w:cs="楷体"/>
          <w:bCs/>
          <w:sz w:val="24"/>
          <w:szCs w:val="24"/>
        </w:rPr>
      </w:pPr>
      <w:r>
        <w:rPr>
          <w:rFonts w:asciiTheme="minorEastAsia" w:eastAsiaTheme="minorEastAsia" w:hAnsiTheme="minorEastAsia" w:cs="楷体" w:hint="eastAsia"/>
          <w:bCs/>
          <w:sz w:val="24"/>
          <w:szCs w:val="24"/>
          <w:lang w:eastAsia="zh-CN"/>
        </w:rPr>
        <w:t>3.3</w:t>
      </w:r>
      <w:r w:rsidR="003C6C3C" w:rsidRPr="003C6C3C">
        <w:rPr>
          <w:rFonts w:asciiTheme="minorEastAsia" w:eastAsiaTheme="minorEastAsia" w:hAnsiTheme="minorEastAsia" w:cs="楷体" w:hint="eastAsia"/>
          <w:bCs/>
          <w:sz w:val="24"/>
          <w:szCs w:val="24"/>
        </w:rPr>
        <w:t>模型主要厂房建筑，管道及局部3D打印制作等；</w:t>
      </w:r>
    </w:p>
    <w:p w:rsidR="003C6C3C" w:rsidRPr="003C6C3C" w:rsidRDefault="00BD5199" w:rsidP="00BD5199">
      <w:pPr>
        <w:autoSpaceDE/>
        <w:autoSpaceDN/>
        <w:spacing w:line="520" w:lineRule="exact"/>
        <w:ind w:firstLineChars="100" w:firstLine="240"/>
        <w:rPr>
          <w:rFonts w:asciiTheme="minorEastAsia" w:eastAsiaTheme="minorEastAsia" w:hAnsiTheme="minorEastAsia" w:cs="楷体"/>
          <w:bCs/>
          <w:sz w:val="24"/>
          <w:szCs w:val="24"/>
          <w:lang w:eastAsia="zh-CN"/>
        </w:rPr>
      </w:pPr>
      <w:r>
        <w:rPr>
          <w:rFonts w:asciiTheme="minorEastAsia" w:eastAsiaTheme="minorEastAsia" w:hAnsiTheme="minorEastAsia" w:cs="楷体" w:hint="eastAsia"/>
          <w:bCs/>
          <w:sz w:val="24"/>
          <w:szCs w:val="24"/>
          <w:lang w:eastAsia="zh-CN"/>
        </w:rPr>
        <w:t>3.4</w:t>
      </w:r>
      <w:r w:rsidR="003C6C3C" w:rsidRPr="003C6C3C">
        <w:rPr>
          <w:rFonts w:asciiTheme="minorEastAsia" w:eastAsiaTheme="minorEastAsia" w:hAnsiTheme="minorEastAsia" w:cs="楷体" w:hint="eastAsia"/>
          <w:bCs/>
          <w:sz w:val="24"/>
          <w:szCs w:val="24"/>
          <w:lang w:eastAsia="zh-CN"/>
        </w:rPr>
        <w:t>主要设备流水布局走向以LED灯光控制；遥控器分为6路，备用4路，总共</w:t>
      </w:r>
      <w:r w:rsidR="003C6C3C" w:rsidRPr="003C6C3C">
        <w:rPr>
          <w:rFonts w:asciiTheme="minorEastAsia" w:eastAsiaTheme="minorEastAsia" w:hAnsiTheme="minorEastAsia" w:cs="楷体" w:hint="eastAsia"/>
          <w:bCs/>
          <w:sz w:val="24"/>
          <w:szCs w:val="24"/>
          <w:lang w:eastAsia="zh-CN"/>
        </w:rPr>
        <w:lastRenderedPageBreak/>
        <w:t>10路。</w:t>
      </w:r>
    </w:p>
    <w:p w:rsidR="003C6C3C" w:rsidRPr="003C6C3C" w:rsidRDefault="00BD5199" w:rsidP="00BD5199">
      <w:pPr>
        <w:autoSpaceDE/>
        <w:autoSpaceDN/>
        <w:spacing w:line="360" w:lineRule="auto"/>
        <w:rPr>
          <w:rFonts w:asciiTheme="minorEastAsia" w:eastAsiaTheme="minorEastAsia" w:hAnsiTheme="minorEastAsia" w:cs="楷体"/>
          <w:bCs/>
          <w:position w:val="-6"/>
          <w:sz w:val="24"/>
          <w:szCs w:val="24"/>
          <w:lang w:eastAsia="zh-CN"/>
        </w:rPr>
      </w:pPr>
      <w:r>
        <w:rPr>
          <w:rFonts w:asciiTheme="minorEastAsia" w:eastAsiaTheme="minorEastAsia" w:hAnsiTheme="minorEastAsia" w:cs="楷体" w:hint="eastAsia"/>
          <w:bCs/>
          <w:position w:val="-6"/>
          <w:sz w:val="24"/>
          <w:szCs w:val="24"/>
          <w:lang w:eastAsia="zh-CN"/>
        </w:rPr>
        <w:t>3.5</w:t>
      </w:r>
      <w:r w:rsidR="003C6C3C" w:rsidRPr="003C6C3C">
        <w:rPr>
          <w:rFonts w:asciiTheme="minorEastAsia" w:eastAsiaTheme="minorEastAsia" w:hAnsiTheme="minorEastAsia" w:cs="楷体" w:hint="eastAsia"/>
          <w:bCs/>
          <w:position w:val="-6"/>
          <w:sz w:val="24"/>
          <w:szCs w:val="24"/>
          <w:lang w:eastAsia="zh-CN"/>
        </w:rPr>
        <w:t>其它配件通过电脑雕刻、车铣、弯曲、拼装制作完成。</w:t>
      </w:r>
    </w:p>
    <w:p w:rsidR="009763A2" w:rsidRPr="00BD5199" w:rsidRDefault="00BD5199" w:rsidP="00BD5199">
      <w:pPr>
        <w:spacing w:line="360" w:lineRule="auto"/>
        <w:rPr>
          <w:rFonts w:asciiTheme="minorEastAsia" w:eastAsiaTheme="minorEastAsia" w:hAnsiTheme="minorEastAsia" w:cs="楷体"/>
          <w:bCs/>
          <w:position w:val="-6"/>
          <w:sz w:val="24"/>
          <w:szCs w:val="24"/>
          <w:lang w:eastAsia="zh-CN"/>
        </w:rPr>
      </w:pPr>
      <w:r>
        <w:rPr>
          <w:rFonts w:asciiTheme="minorEastAsia" w:eastAsiaTheme="minorEastAsia" w:hAnsiTheme="minorEastAsia" w:cs="楷体" w:hint="eastAsia"/>
          <w:bCs/>
          <w:position w:val="-6"/>
          <w:sz w:val="24"/>
          <w:szCs w:val="24"/>
          <w:lang w:eastAsia="zh-CN"/>
        </w:rPr>
        <w:t>4、</w:t>
      </w:r>
      <w:r w:rsidR="003C6C3C" w:rsidRPr="003C6C3C">
        <w:rPr>
          <w:rFonts w:asciiTheme="minorEastAsia" w:eastAsiaTheme="minorEastAsia" w:hAnsiTheme="minorEastAsia" w:cs="楷体" w:hint="eastAsia"/>
          <w:bCs/>
          <w:position w:val="-6"/>
          <w:sz w:val="24"/>
          <w:szCs w:val="24"/>
          <w:lang w:eastAsia="zh-CN"/>
        </w:rPr>
        <w:t>主要设备：模型配有项目名、比例尺、指北针等。</w:t>
      </w:r>
      <w:r w:rsidR="001619AE">
        <w:rPr>
          <w:rFonts w:hint="eastAsia"/>
          <w:sz w:val="24"/>
          <w:lang w:eastAsia="zh-CN"/>
        </w:rPr>
        <w:t xml:space="preserve">                                         </w:t>
      </w:r>
    </w:p>
    <w:p w:rsidR="001619AE" w:rsidRPr="009763A2" w:rsidRDefault="001619AE" w:rsidP="00BD5199">
      <w:pPr>
        <w:spacing w:line="360" w:lineRule="auto"/>
        <w:rPr>
          <w:sz w:val="24"/>
          <w:lang w:eastAsia="zh-CN"/>
        </w:rPr>
      </w:pPr>
      <w:r>
        <w:rPr>
          <w:rFonts w:hint="eastAsia"/>
          <w:b/>
          <w:sz w:val="28"/>
          <w:szCs w:val="28"/>
          <w:lang w:eastAsia="zh-CN"/>
        </w:rPr>
        <w:t>第二条   承包方式及结算办法：</w:t>
      </w:r>
    </w:p>
    <w:p w:rsidR="001619AE" w:rsidRDefault="001619AE" w:rsidP="00BD5199">
      <w:pPr>
        <w:tabs>
          <w:tab w:val="left" w:pos="900"/>
        </w:tabs>
        <w:adjustRightInd w:val="0"/>
        <w:snapToGrid w:val="0"/>
        <w:spacing w:line="360" w:lineRule="auto"/>
        <w:rPr>
          <w:sz w:val="24"/>
          <w:lang w:eastAsia="zh-CN"/>
        </w:rPr>
      </w:pPr>
      <w:r>
        <w:rPr>
          <w:rFonts w:hint="eastAsia"/>
          <w:sz w:val="24"/>
          <w:lang w:eastAsia="zh-CN"/>
        </w:rPr>
        <w:t>2</w:t>
      </w:r>
      <w:r>
        <w:rPr>
          <w:sz w:val="24"/>
          <w:lang w:eastAsia="zh-CN"/>
        </w:rPr>
        <w:t>.1本</w:t>
      </w:r>
      <w:r>
        <w:rPr>
          <w:rFonts w:hint="eastAsia"/>
          <w:sz w:val="24"/>
          <w:lang w:eastAsia="zh-CN"/>
        </w:rPr>
        <w:t>工程以含税包干总价形式发包。</w:t>
      </w:r>
    </w:p>
    <w:p w:rsidR="001619AE" w:rsidRDefault="001619AE" w:rsidP="00BD5199">
      <w:pPr>
        <w:spacing w:line="360" w:lineRule="auto"/>
        <w:rPr>
          <w:b/>
          <w:sz w:val="28"/>
          <w:szCs w:val="28"/>
          <w:lang w:eastAsia="zh-CN"/>
        </w:rPr>
      </w:pPr>
      <w:r>
        <w:rPr>
          <w:rFonts w:hint="eastAsia"/>
          <w:b/>
          <w:sz w:val="28"/>
          <w:szCs w:val="28"/>
          <w:lang w:eastAsia="zh-CN"/>
        </w:rPr>
        <w:t>第三条   合同价款及支付</w:t>
      </w:r>
    </w:p>
    <w:p w:rsidR="001619AE" w:rsidRDefault="001619AE" w:rsidP="001619AE">
      <w:pPr>
        <w:spacing w:line="520" w:lineRule="exact"/>
        <w:ind w:firstLineChars="100" w:firstLine="240"/>
        <w:rPr>
          <w:sz w:val="24"/>
          <w:lang w:eastAsia="zh-CN"/>
        </w:rPr>
      </w:pPr>
      <w:r>
        <w:rPr>
          <w:rFonts w:hint="eastAsia"/>
          <w:sz w:val="24"/>
          <w:lang w:eastAsia="zh-CN"/>
        </w:rPr>
        <w:t>1、合同价款：</w:t>
      </w:r>
    </w:p>
    <w:p w:rsidR="001619AE" w:rsidRDefault="001619AE" w:rsidP="001619AE">
      <w:pPr>
        <w:spacing w:line="520" w:lineRule="exact"/>
        <w:ind w:firstLineChars="150" w:firstLine="360"/>
        <w:rPr>
          <w:sz w:val="24"/>
          <w:lang w:eastAsia="zh-CN"/>
        </w:rPr>
      </w:pPr>
      <w:r>
        <w:rPr>
          <w:rFonts w:hint="eastAsia"/>
          <w:sz w:val="24"/>
          <w:lang w:eastAsia="zh-CN"/>
        </w:rPr>
        <w:t>1.1本合同为</w:t>
      </w:r>
      <w:r>
        <w:rPr>
          <w:sz w:val="24"/>
          <w:lang w:eastAsia="zh-CN"/>
        </w:rPr>
        <w:t>含税包干总价</w:t>
      </w:r>
      <w:r>
        <w:rPr>
          <w:rFonts w:hint="eastAsia"/>
          <w:sz w:val="24"/>
          <w:lang w:eastAsia="zh-CN"/>
        </w:rPr>
        <w:t>合同，含税包干总价为：</w:t>
      </w:r>
      <w:r w:rsidRPr="00D418E9">
        <w:rPr>
          <w:rFonts w:hint="eastAsia"/>
          <w:sz w:val="24"/>
          <w:lang w:eastAsia="zh-CN"/>
        </w:rPr>
        <w:t>R</w:t>
      </w:r>
      <w:r w:rsidRPr="00D418E9">
        <w:rPr>
          <w:sz w:val="24"/>
          <w:lang w:eastAsia="zh-CN"/>
        </w:rPr>
        <w:t>MB</w:t>
      </w:r>
      <w:r w:rsidRPr="00D418E9">
        <w:rPr>
          <w:sz w:val="24"/>
          <w:u w:val="single"/>
          <w:lang w:eastAsia="zh-CN"/>
        </w:rPr>
        <w:t xml:space="preserve">         </w:t>
      </w:r>
      <w:r w:rsidRPr="00D418E9">
        <w:rPr>
          <w:sz w:val="24"/>
          <w:lang w:eastAsia="zh-CN"/>
        </w:rPr>
        <w:t>元，</w:t>
      </w:r>
      <w:r>
        <w:rPr>
          <w:sz w:val="24"/>
          <w:lang w:eastAsia="zh-CN"/>
        </w:rPr>
        <w:t>含</w:t>
      </w:r>
      <w:r>
        <w:rPr>
          <w:rFonts w:hint="eastAsia"/>
          <w:sz w:val="24"/>
          <w:u w:val="single"/>
          <w:lang w:eastAsia="zh-CN"/>
        </w:rPr>
        <w:t xml:space="preserve"> </w:t>
      </w:r>
      <w:r>
        <w:rPr>
          <w:sz w:val="24"/>
          <w:u w:val="single"/>
          <w:lang w:eastAsia="zh-CN"/>
        </w:rPr>
        <w:t xml:space="preserve">      </w:t>
      </w:r>
      <w:r>
        <w:rPr>
          <w:sz w:val="24"/>
          <w:lang w:eastAsia="zh-CN"/>
        </w:rPr>
        <w:t>增值税专用发票</w:t>
      </w:r>
      <w:r>
        <w:rPr>
          <w:rFonts w:hint="eastAsia"/>
          <w:sz w:val="24"/>
          <w:lang w:eastAsia="zh-CN"/>
        </w:rPr>
        <w:t>。</w:t>
      </w:r>
      <w:r>
        <w:rPr>
          <w:sz w:val="24"/>
          <w:lang w:eastAsia="zh-CN"/>
        </w:rPr>
        <w:t>具体</w:t>
      </w:r>
      <w:r>
        <w:rPr>
          <w:rFonts w:hint="eastAsia"/>
          <w:sz w:val="24"/>
          <w:lang w:eastAsia="zh-CN"/>
        </w:rPr>
        <w:t>报</w:t>
      </w:r>
      <w:r>
        <w:rPr>
          <w:sz w:val="24"/>
          <w:lang w:eastAsia="zh-CN"/>
        </w:rPr>
        <w:t>价清单如下表：</w:t>
      </w:r>
    </w:p>
    <w:p w:rsidR="001619AE" w:rsidRDefault="001619AE" w:rsidP="001619AE">
      <w:pPr>
        <w:spacing w:line="520" w:lineRule="exact"/>
        <w:ind w:firstLineChars="150" w:firstLine="360"/>
        <w:rPr>
          <w:sz w:val="24"/>
          <w:lang w:eastAsia="zh-CN"/>
        </w:rPr>
      </w:pPr>
      <w:r>
        <w:rPr>
          <w:rFonts w:hint="eastAsia"/>
          <w:sz w:val="24"/>
          <w:lang w:eastAsia="zh-CN"/>
        </w:rPr>
        <w:t>1.2合同价格为全费用综合总价，它包含了检维修过程的人工费、材料费、机械费、管理费及验费、利润、措施费、规费、税费以及材料卸车、水平垂直运输、二次搬（倒）运、试车配合等乙方履行本合同所需的全部费用，除非另有约定，否则甲方不再另行承担其他费用。</w:t>
      </w:r>
    </w:p>
    <w:p w:rsidR="001619AE" w:rsidRDefault="001619AE" w:rsidP="001619AE">
      <w:pPr>
        <w:spacing w:line="520" w:lineRule="exact"/>
        <w:ind w:firstLineChars="100" w:firstLine="240"/>
        <w:rPr>
          <w:sz w:val="24"/>
          <w:lang w:eastAsia="zh-CN"/>
        </w:rPr>
      </w:pPr>
      <w:r>
        <w:rPr>
          <w:rFonts w:hint="eastAsia"/>
          <w:sz w:val="24"/>
          <w:lang w:eastAsia="zh-CN"/>
        </w:rPr>
        <w:t>2、付款方式：</w:t>
      </w:r>
    </w:p>
    <w:p w:rsidR="0027569B" w:rsidRDefault="001619AE" w:rsidP="0027569B">
      <w:pPr>
        <w:spacing w:line="520" w:lineRule="exact"/>
        <w:ind w:firstLineChars="150" w:firstLine="360"/>
        <w:rPr>
          <w:sz w:val="24"/>
          <w:lang w:eastAsia="zh-CN"/>
        </w:rPr>
      </w:pPr>
      <w:r w:rsidRPr="0027569B">
        <w:rPr>
          <w:sz w:val="24"/>
          <w:lang w:eastAsia="zh-CN"/>
        </w:rPr>
        <w:t>乙方根据合同约定完成所有</w:t>
      </w:r>
      <w:r w:rsidRPr="0027569B">
        <w:rPr>
          <w:rFonts w:hint="eastAsia"/>
          <w:sz w:val="24"/>
          <w:lang w:eastAsia="zh-CN"/>
        </w:rPr>
        <w:t>改造要求并经甲方验收合格后，乙方开具合同总价的全额增值税专用发票，甲方收到全额增值税专用发票原件后</w:t>
      </w:r>
      <w:r w:rsidR="005F2E9C" w:rsidRPr="0027569B">
        <w:rPr>
          <w:rFonts w:hint="eastAsia"/>
          <w:sz w:val="24"/>
          <w:lang w:eastAsia="zh-CN"/>
        </w:rPr>
        <w:t>6</w:t>
      </w:r>
      <w:r w:rsidRPr="0027569B">
        <w:rPr>
          <w:sz w:val="24"/>
          <w:lang w:eastAsia="zh-CN"/>
        </w:rPr>
        <w:t>0日内支付</w:t>
      </w:r>
      <w:r w:rsidRPr="0027569B">
        <w:rPr>
          <w:rFonts w:hint="eastAsia"/>
          <w:sz w:val="24"/>
          <w:lang w:eastAsia="zh-CN"/>
        </w:rPr>
        <w:t>合同</w:t>
      </w:r>
      <w:r w:rsidRPr="0027569B">
        <w:rPr>
          <w:sz w:val="24"/>
          <w:lang w:eastAsia="zh-CN"/>
        </w:rPr>
        <w:t>总价</w:t>
      </w:r>
      <w:r w:rsidR="00BD5199" w:rsidRPr="0027569B">
        <w:rPr>
          <w:rFonts w:hint="eastAsia"/>
          <w:sz w:val="24"/>
          <w:lang w:eastAsia="zh-CN"/>
        </w:rPr>
        <w:t>100</w:t>
      </w:r>
      <w:r w:rsidRPr="0027569B">
        <w:rPr>
          <w:sz w:val="24"/>
          <w:lang w:eastAsia="zh-CN"/>
        </w:rPr>
        <w:t>%</w:t>
      </w:r>
      <w:r w:rsidR="00BD5199" w:rsidRPr="0027569B">
        <w:rPr>
          <w:rFonts w:hint="eastAsia"/>
          <w:sz w:val="24"/>
          <w:lang w:eastAsia="zh-CN"/>
        </w:rPr>
        <w:t>工程款。</w:t>
      </w:r>
      <w:bookmarkStart w:id="0" w:name="_GoBack"/>
      <w:bookmarkEnd w:id="0"/>
    </w:p>
    <w:p w:rsidR="0027569B" w:rsidRPr="0027569B" w:rsidRDefault="0027569B" w:rsidP="0027569B">
      <w:pPr>
        <w:spacing w:line="520" w:lineRule="exact"/>
        <w:rPr>
          <w:sz w:val="24"/>
          <w:szCs w:val="24"/>
          <w:lang w:eastAsia="zh-CN"/>
        </w:rPr>
      </w:pPr>
      <w:r w:rsidRPr="0027569B">
        <w:rPr>
          <w:rFonts w:hint="eastAsia"/>
          <w:sz w:val="24"/>
          <w:lang w:eastAsia="zh-CN"/>
        </w:rPr>
        <w:t>工期：</w:t>
      </w:r>
      <w:r w:rsidRPr="0027569B">
        <w:rPr>
          <w:rFonts w:hint="eastAsia"/>
          <w:sz w:val="24"/>
          <w:szCs w:val="24"/>
          <w:lang w:eastAsia="zh-CN"/>
        </w:rPr>
        <w:t>合同签订后乙方在收齐制作所需的图纸：总平面图、航拍图或效果图及CAD文件各幢平面后</w:t>
      </w:r>
      <w:r w:rsidRPr="0027569B">
        <w:rPr>
          <w:sz w:val="24"/>
          <w:szCs w:val="24"/>
          <w:u w:val="single"/>
          <w:lang w:eastAsia="zh-CN"/>
        </w:rPr>
        <w:t>15</w:t>
      </w:r>
      <w:r w:rsidRPr="0027569B">
        <w:rPr>
          <w:rFonts w:hint="eastAsia"/>
          <w:sz w:val="24"/>
          <w:szCs w:val="24"/>
          <w:lang w:eastAsia="zh-CN"/>
        </w:rPr>
        <w:t>个工作日完成。</w:t>
      </w:r>
    </w:p>
    <w:p w:rsidR="001619AE" w:rsidRDefault="001619AE" w:rsidP="001619AE">
      <w:pPr>
        <w:tabs>
          <w:tab w:val="left" w:pos="2010"/>
        </w:tabs>
        <w:spacing w:line="520" w:lineRule="exact"/>
        <w:rPr>
          <w:b/>
          <w:sz w:val="28"/>
          <w:szCs w:val="28"/>
          <w:lang w:eastAsia="zh-CN"/>
        </w:rPr>
      </w:pPr>
      <w:r>
        <w:rPr>
          <w:rFonts w:hint="eastAsia"/>
          <w:b/>
          <w:sz w:val="28"/>
          <w:szCs w:val="28"/>
          <w:lang w:eastAsia="zh-CN"/>
        </w:rPr>
        <w:t>第四条 双方责任</w:t>
      </w:r>
    </w:p>
    <w:p w:rsidR="001619AE" w:rsidRDefault="001619AE" w:rsidP="001619AE">
      <w:pPr>
        <w:tabs>
          <w:tab w:val="left" w:pos="2010"/>
        </w:tabs>
        <w:spacing w:line="520" w:lineRule="exact"/>
        <w:ind w:firstLineChars="100" w:firstLine="240"/>
        <w:rPr>
          <w:sz w:val="24"/>
          <w:lang w:eastAsia="zh-CN"/>
        </w:rPr>
      </w:pPr>
      <w:r>
        <w:rPr>
          <w:rFonts w:hint="eastAsia"/>
          <w:sz w:val="24"/>
          <w:lang w:eastAsia="zh-CN"/>
        </w:rPr>
        <w:t>1、甲方工作</w:t>
      </w:r>
    </w:p>
    <w:p w:rsidR="001619AE" w:rsidRDefault="001619AE" w:rsidP="00BD5199">
      <w:pPr>
        <w:tabs>
          <w:tab w:val="left" w:pos="2010"/>
        </w:tabs>
        <w:spacing w:line="520" w:lineRule="exact"/>
        <w:ind w:firstLineChars="100" w:firstLine="240"/>
        <w:rPr>
          <w:sz w:val="24"/>
          <w:lang w:eastAsia="zh-CN"/>
        </w:rPr>
      </w:pPr>
      <w:r>
        <w:rPr>
          <w:rFonts w:hint="eastAsia"/>
          <w:sz w:val="24"/>
          <w:lang w:eastAsia="zh-CN"/>
        </w:rPr>
        <w:t>1.1甲方有权对</w:t>
      </w:r>
      <w:r w:rsidR="00BD5199">
        <w:rPr>
          <w:rFonts w:hint="eastAsia"/>
          <w:sz w:val="24"/>
          <w:szCs w:val="24"/>
          <w:lang w:eastAsia="zh-CN"/>
        </w:rPr>
        <w:t>PX、PTA厂模型设计工程</w:t>
      </w:r>
      <w:r w:rsidR="001666F6">
        <w:rPr>
          <w:rFonts w:hint="eastAsia"/>
          <w:sz w:val="24"/>
          <w:lang w:eastAsia="zh-CN"/>
        </w:rPr>
        <w:t>的质量、进度、安全等进行监督检查，协调施工中的有关事项，并对乙方</w:t>
      </w:r>
      <w:r>
        <w:rPr>
          <w:rFonts w:hint="eastAsia"/>
          <w:sz w:val="24"/>
          <w:lang w:eastAsia="zh-CN"/>
        </w:rPr>
        <w:t>施工进行全过程跟踪监督和管理。乙方履行协调义务或行使监督管理权利，均不代表甲方承诺对乙方的行为承担任何责任，更不因此构成对乙方所应承担的各项责任和义务的减轻或豁免。</w:t>
      </w:r>
    </w:p>
    <w:p w:rsidR="001619AE" w:rsidRDefault="001619AE" w:rsidP="00BD5199">
      <w:pPr>
        <w:tabs>
          <w:tab w:val="left" w:pos="2010"/>
        </w:tabs>
        <w:spacing w:line="520" w:lineRule="exact"/>
        <w:ind w:firstLineChars="100" w:firstLine="240"/>
        <w:rPr>
          <w:sz w:val="24"/>
          <w:lang w:eastAsia="zh-CN"/>
        </w:rPr>
      </w:pPr>
      <w:r>
        <w:rPr>
          <w:rFonts w:hint="eastAsia"/>
          <w:sz w:val="24"/>
          <w:lang w:eastAsia="zh-CN"/>
        </w:rPr>
        <w:t>1.2</w:t>
      </w:r>
      <w:r w:rsidR="001666F6">
        <w:rPr>
          <w:rFonts w:hint="eastAsia"/>
          <w:sz w:val="24"/>
          <w:lang w:eastAsia="zh-CN"/>
        </w:rPr>
        <w:t>甲方为乙方的</w:t>
      </w:r>
      <w:r w:rsidR="00BD5199">
        <w:rPr>
          <w:rFonts w:hint="eastAsia"/>
          <w:sz w:val="24"/>
          <w:szCs w:val="24"/>
          <w:lang w:eastAsia="zh-CN"/>
        </w:rPr>
        <w:t>PX、PTA厂模型设计工程</w:t>
      </w:r>
      <w:r>
        <w:rPr>
          <w:rFonts w:hint="eastAsia"/>
          <w:sz w:val="24"/>
          <w:lang w:eastAsia="zh-CN"/>
        </w:rPr>
        <w:t>服务提供配合，如设备断电及保护。</w:t>
      </w:r>
    </w:p>
    <w:p w:rsidR="001619AE" w:rsidRDefault="001619AE" w:rsidP="001619AE">
      <w:pPr>
        <w:tabs>
          <w:tab w:val="left" w:pos="2010"/>
        </w:tabs>
        <w:spacing w:line="520" w:lineRule="exact"/>
        <w:ind w:firstLineChars="100" w:firstLine="240"/>
        <w:rPr>
          <w:sz w:val="24"/>
          <w:lang w:eastAsia="zh-CN"/>
        </w:rPr>
      </w:pPr>
      <w:r>
        <w:rPr>
          <w:rFonts w:hint="eastAsia"/>
          <w:sz w:val="24"/>
          <w:lang w:eastAsia="zh-CN"/>
        </w:rPr>
        <w:lastRenderedPageBreak/>
        <w:t>2、乙方工作</w:t>
      </w:r>
    </w:p>
    <w:p w:rsidR="001619AE" w:rsidRDefault="00BD4209" w:rsidP="001619AE">
      <w:pPr>
        <w:tabs>
          <w:tab w:val="left" w:pos="2010"/>
        </w:tabs>
        <w:spacing w:line="520" w:lineRule="exact"/>
        <w:ind w:firstLineChars="100" w:firstLine="240"/>
        <w:rPr>
          <w:sz w:val="24"/>
          <w:lang w:eastAsia="zh-CN"/>
        </w:rPr>
      </w:pPr>
      <w:r>
        <w:rPr>
          <w:rFonts w:hint="eastAsia"/>
          <w:sz w:val="24"/>
          <w:lang w:eastAsia="zh-CN"/>
        </w:rPr>
        <w:t>2.1</w:t>
      </w:r>
      <w:r w:rsidR="001619AE">
        <w:rPr>
          <w:rFonts w:hint="eastAsia"/>
          <w:sz w:val="24"/>
          <w:lang w:eastAsia="zh-CN"/>
        </w:rPr>
        <w:t xml:space="preserve"> 严格按本合同约定及甲方要求的质量、进度进行安全文明检维修施工。</w:t>
      </w:r>
    </w:p>
    <w:p w:rsidR="001619AE" w:rsidRDefault="001619AE" w:rsidP="00BD4209">
      <w:pPr>
        <w:tabs>
          <w:tab w:val="left" w:pos="2010"/>
        </w:tabs>
        <w:spacing w:line="520" w:lineRule="exact"/>
        <w:ind w:firstLineChars="100" w:firstLine="240"/>
        <w:rPr>
          <w:sz w:val="24"/>
          <w:lang w:eastAsia="zh-CN"/>
        </w:rPr>
      </w:pPr>
      <w:r>
        <w:rPr>
          <w:rFonts w:hint="eastAsia"/>
          <w:sz w:val="24"/>
          <w:lang w:eastAsia="zh-CN"/>
        </w:rPr>
        <w:t>2.</w:t>
      </w:r>
      <w:r w:rsidR="00BD4209">
        <w:rPr>
          <w:rFonts w:hint="eastAsia"/>
          <w:sz w:val="24"/>
          <w:lang w:eastAsia="zh-CN"/>
        </w:rPr>
        <w:t>2</w:t>
      </w:r>
      <w:r w:rsidR="001666F6">
        <w:rPr>
          <w:rFonts w:hint="eastAsia"/>
          <w:sz w:val="24"/>
          <w:lang w:eastAsia="zh-CN"/>
        </w:rPr>
        <w:t xml:space="preserve"> </w:t>
      </w:r>
      <w:r>
        <w:rPr>
          <w:rFonts w:hint="eastAsia"/>
          <w:sz w:val="24"/>
          <w:lang w:eastAsia="zh-CN"/>
        </w:rPr>
        <w:t>必须服从甲方或甲方所委托的第三方的管理。</w:t>
      </w:r>
    </w:p>
    <w:p w:rsidR="001619AE" w:rsidRDefault="00BD4209" w:rsidP="001619AE">
      <w:pPr>
        <w:tabs>
          <w:tab w:val="left" w:pos="2010"/>
        </w:tabs>
        <w:spacing w:line="520" w:lineRule="exact"/>
        <w:ind w:firstLineChars="100" w:firstLine="240"/>
        <w:rPr>
          <w:sz w:val="24"/>
          <w:lang w:eastAsia="zh-CN"/>
        </w:rPr>
      </w:pPr>
      <w:r>
        <w:rPr>
          <w:rFonts w:hint="eastAsia"/>
          <w:sz w:val="24"/>
          <w:lang w:eastAsia="zh-CN"/>
        </w:rPr>
        <w:t>2.3</w:t>
      </w:r>
      <w:r w:rsidR="001666F6">
        <w:rPr>
          <w:rFonts w:hint="eastAsia"/>
          <w:sz w:val="24"/>
          <w:lang w:eastAsia="zh-CN"/>
        </w:rPr>
        <w:t xml:space="preserve"> </w:t>
      </w:r>
      <w:r w:rsidR="001619AE">
        <w:rPr>
          <w:rFonts w:hint="eastAsia"/>
          <w:sz w:val="24"/>
          <w:lang w:eastAsia="zh-CN"/>
        </w:rPr>
        <w:t>安全网、警戒线由乙方提供，乙方负责搭设、拆除。乙方对现场安全防护设施在施工中应严加保护，若必须拆除时应由甲方批准后方可变动，施工完毕必须恢复。按照安全文明的有关规定组织施工，施工现场料、物具堆放有序，整洁卫生，达到工完、料尽、场地清。</w:t>
      </w:r>
    </w:p>
    <w:p w:rsidR="001619AE" w:rsidRDefault="00BD4209" w:rsidP="001619AE">
      <w:pPr>
        <w:tabs>
          <w:tab w:val="left" w:pos="2010"/>
        </w:tabs>
        <w:spacing w:line="520" w:lineRule="exact"/>
        <w:ind w:firstLineChars="100" w:firstLine="240"/>
        <w:rPr>
          <w:sz w:val="24"/>
          <w:lang w:eastAsia="zh-CN"/>
        </w:rPr>
      </w:pPr>
      <w:r>
        <w:rPr>
          <w:rFonts w:hint="eastAsia"/>
          <w:sz w:val="24"/>
          <w:lang w:eastAsia="zh-CN"/>
        </w:rPr>
        <w:t>2.3</w:t>
      </w:r>
      <w:r w:rsidR="001619AE">
        <w:rPr>
          <w:rFonts w:hint="eastAsia"/>
          <w:sz w:val="24"/>
          <w:lang w:eastAsia="zh-CN"/>
        </w:rPr>
        <w:t>施工安全责任由乙方承担，发生各类安全事故，乙方应及时报告甲方，不得隐瞒。甲方有权根据有关规定组织、参与事故的调查处理。</w:t>
      </w:r>
    </w:p>
    <w:p w:rsidR="001619AE" w:rsidRDefault="00BD4209" w:rsidP="001619AE">
      <w:pPr>
        <w:tabs>
          <w:tab w:val="left" w:pos="2010"/>
        </w:tabs>
        <w:spacing w:line="520" w:lineRule="exact"/>
        <w:ind w:firstLineChars="100" w:firstLine="240"/>
        <w:rPr>
          <w:sz w:val="24"/>
          <w:lang w:eastAsia="zh-CN"/>
        </w:rPr>
      </w:pPr>
      <w:r>
        <w:rPr>
          <w:rFonts w:hint="eastAsia"/>
          <w:sz w:val="24"/>
          <w:lang w:eastAsia="zh-CN"/>
        </w:rPr>
        <w:t>2.4</w:t>
      </w:r>
      <w:r w:rsidR="001619AE">
        <w:rPr>
          <w:rFonts w:hint="eastAsia"/>
          <w:sz w:val="24"/>
          <w:lang w:eastAsia="zh-CN"/>
        </w:rPr>
        <w:t xml:space="preserve"> 乙方工作人员进入施工现场实行进出场登记制度（登记身份证的全部信息），登记表由乙方项目负责人签字认可后提交甲方。</w:t>
      </w:r>
    </w:p>
    <w:p w:rsidR="001619AE" w:rsidRDefault="001619AE" w:rsidP="001619AE">
      <w:pPr>
        <w:spacing w:line="520" w:lineRule="exact"/>
        <w:ind w:firstLine="180"/>
        <w:rPr>
          <w:sz w:val="24"/>
          <w:lang w:eastAsia="zh-CN"/>
        </w:rPr>
      </w:pPr>
      <w:r>
        <w:rPr>
          <w:rFonts w:hint="eastAsia"/>
          <w:sz w:val="24"/>
          <w:lang w:eastAsia="zh-CN"/>
        </w:rPr>
        <w:t>3、乙方应遵守以下安全条件：</w:t>
      </w:r>
    </w:p>
    <w:p w:rsidR="001619AE" w:rsidRDefault="001619AE" w:rsidP="001619AE">
      <w:pPr>
        <w:spacing w:line="520" w:lineRule="exact"/>
        <w:ind w:firstLine="180"/>
        <w:rPr>
          <w:sz w:val="24"/>
          <w:lang w:eastAsia="zh-CN"/>
        </w:rPr>
      </w:pPr>
      <w:r>
        <w:rPr>
          <w:rFonts w:hint="eastAsia"/>
          <w:sz w:val="24"/>
          <w:lang w:eastAsia="zh-CN"/>
        </w:rPr>
        <w:t>3.</w:t>
      </w:r>
      <w:r>
        <w:rPr>
          <w:sz w:val="24"/>
          <w:lang w:eastAsia="zh-CN"/>
        </w:rPr>
        <w:t>1</w:t>
      </w:r>
      <w:r>
        <w:rPr>
          <w:rFonts w:hint="eastAsia"/>
          <w:sz w:val="24"/>
          <w:lang w:eastAsia="zh-CN"/>
        </w:rPr>
        <w:t>、应办临时出入证，进入现场应进行“三级”(即厂级、车间级、班组级)安全教育。</w:t>
      </w:r>
    </w:p>
    <w:p w:rsidR="001619AE" w:rsidRDefault="001619AE" w:rsidP="001619AE">
      <w:pPr>
        <w:spacing w:line="520" w:lineRule="exact"/>
        <w:ind w:firstLine="180"/>
        <w:rPr>
          <w:sz w:val="24"/>
          <w:lang w:eastAsia="zh-CN"/>
        </w:rPr>
      </w:pPr>
      <w:r>
        <w:rPr>
          <w:rFonts w:hint="eastAsia"/>
          <w:sz w:val="24"/>
          <w:lang w:eastAsia="zh-CN"/>
        </w:rPr>
        <w:t>3.2、应认真贯彻执行国家《安全生产法》、《安全生产条例》、《消防法》、《环境保护法》、《劳动法》和《职业卫生防治法》等法律法规，以及遵守“甲方”的各项安全管理制度。</w:t>
      </w:r>
    </w:p>
    <w:p w:rsidR="001619AE" w:rsidRDefault="001619AE" w:rsidP="001619AE">
      <w:pPr>
        <w:spacing w:line="520" w:lineRule="exact"/>
        <w:ind w:firstLine="180"/>
        <w:rPr>
          <w:sz w:val="24"/>
          <w:lang w:eastAsia="zh-CN"/>
        </w:rPr>
      </w:pPr>
      <w:r>
        <w:rPr>
          <w:rFonts w:hint="eastAsia"/>
          <w:sz w:val="24"/>
          <w:lang w:eastAsia="zh-CN"/>
        </w:rPr>
        <w:t>3.3、操作人员未经装置现场人员同意，不得随意动用装置现场的设备、管路、阀门。</w:t>
      </w:r>
    </w:p>
    <w:p w:rsidR="001619AE" w:rsidRDefault="001619AE" w:rsidP="001619AE">
      <w:pPr>
        <w:spacing w:line="520" w:lineRule="exact"/>
        <w:ind w:firstLineChars="75" w:firstLine="180"/>
        <w:rPr>
          <w:sz w:val="24"/>
          <w:lang w:eastAsia="zh-CN"/>
        </w:rPr>
      </w:pPr>
      <w:r>
        <w:rPr>
          <w:rFonts w:hint="eastAsia"/>
          <w:sz w:val="24"/>
          <w:lang w:eastAsia="zh-CN"/>
        </w:rPr>
        <w:t>3.4、应严格执行动火证、动土证、入罐证、登高作业证、盲板抽堵证、临时施工用电票等，严禁违章作业。</w:t>
      </w:r>
    </w:p>
    <w:p w:rsidR="001619AE" w:rsidRDefault="001619AE" w:rsidP="001619AE">
      <w:pPr>
        <w:spacing w:line="520" w:lineRule="exact"/>
        <w:ind w:firstLineChars="75" w:firstLine="180"/>
        <w:rPr>
          <w:sz w:val="24"/>
          <w:lang w:eastAsia="zh-CN"/>
        </w:rPr>
      </w:pPr>
      <w:r>
        <w:rPr>
          <w:rFonts w:hint="eastAsia"/>
          <w:sz w:val="24"/>
          <w:lang w:eastAsia="zh-CN"/>
        </w:rPr>
        <w:t>3.5、应按规定穿戴好劳动保护用品，进入检修现场须戴好安全帽，登高作业须佩带好安全带，禁止穿拖鞋。</w:t>
      </w:r>
    </w:p>
    <w:p w:rsidR="001619AE" w:rsidRDefault="001619AE" w:rsidP="001619AE">
      <w:pPr>
        <w:spacing w:line="520" w:lineRule="exact"/>
        <w:ind w:firstLineChars="75" w:firstLine="180"/>
        <w:rPr>
          <w:sz w:val="24"/>
          <w:lang w:eastAsia="zh-CN"/>
        </w:rPr>
      </w:pPr>
      <w:r>
        <w:rPr>
          <w:rFonts w:hint="eastAsia"/>
          <w:sz w:val="24"/>
          <w:lang w:eastAsia="zh-CN"/>
        </w:rPr>
        <w:t>3.6、应严格遵守防火防爆等禁令和规定，不准携带火种等危险物品进入生产区，严禁在厂区内抽烟。</w:t>
      </w:r>
    </w:p>
    <w:p w:rsidR="001619AE" w:rsidRDefault="001619AE" w:rsidP="001619AE">
      <w:pPr>
        <w:spacing w:line="520" w:lineRule="exact"/>
        <w:ind w:firstLineChars="75" w:firstLine="180"/>
        <w:rPr>
          <w:sz w:val="24"/>
          <w:lang w:eastAsia="zh-CN"/>
        </w:rPr>
      </w:pPr>
      <w:r>
        <w:rPr>
          <w:rFonts w:hint="eastAsia"/>
          <w:sz w:val="24"/>
          <w:lang w:eastAsia="zh-CN"/>
        </w:rPr>
        <w:t>3.7、严禁酒后上班，上班期间严禁饮酒、赌博。</w:t>
      </w:r>
    </w:p>
    <w:p w:rsidR="001619AE" w:rsidRDefault="001619AE" w:rsidP="001619AE">
      <w:pPr>
        <w:spacing w:line="520" w:lineRule="exact"/>
        <w:ind w:firstLineChars="75" w:firstLine="180"/>
        <w:rPr>
          <w:sz w:val="24"/>
          <w:lang w:eastAsia="zh-CN"/>
        </w:rPr>
      </w:pPr>
      <w:r>
        <w:rPr>
          <w:rFonts w:hint="eastAsia"/>
          <w:sz w:val="24"/>
          <w:lang w:eastAsia="zh-CN"/>
        </w:rPr>
        <w:lastRenderedPageBreak/>
        <w:t>3.8、进入厂区的车辆应遵守厂内交通管理有关规定和各种安全制度，申报厂内临时通行证，按厂内行停车标志认真执行。</w:t>
      </w:r>
    </w:p>
    <w:p w:rsidR="001619AE" w:rsidRDefault="001619AE" w:rsidP="001619AE">
      <w:pPr>
        <w:spacing w:line="520" w:lineRule="exact"/>
        <w:ind w:firstLineChars="75" w:firstLine="180"/>
        <w:rPr>
          <w:sz w:val="24"/>
          <w:lang w:eastAsia="zh-CN"/>
        </w:rPr>
      </w:pPr>
      <w:r>
        <w:rPr>
          <w:rFonts w:hint="eastAsia"/>
          <w:sz w:val="24"/>
          <w:lang w:eastAsia="zh-CN"/>
        </w:rPr>
        <w:t>3.9、装置现场配备消防器材不得挪作他用，并保持消防器材附近无障碍物。</w:t>
      </w:r>
    </w:p>
    <w:p w:rsidR="001619AE" w:rsidRDefault="001619AE" w:rsidP="001619AE">
      <w:pPr>
        <w:spacing w:line="520" w:lineRule="exact"/>
        <w:ind w:firstLineChars="75" w:firstLine="180"/>
        <w:rPr>
          <w:sz w:val="24"/>
          <w:lang w:eastAsia="zh-CN"/>
        </w:rPr>
      </w:pPr>
      <w:r>
        <w:rPr>
          <w:rFonts w:hint="eastAsia"/>
          <w:sz w:val="24"/>
          <w:lang w:eastAsia="zh-CN"/>
        </w:rPr>
        <w:t>3.10、应主动接受安全教育、培训和考核，持证上岗。</w:t>
      </w:r>
    </w:p>
    <w:p w:rsidR="001619AE" w:rsidRDefault="001619AE" w:rsidP="001619AE">
      <w:pPr>
        <w:tabs>
          <w:tab w:val="left" w:pos="2010"/>
        </w:tabs>
        <w:spacing w:line="520" w:lineRule="exact"/>
        <w:rPr>
          <w:b/>
          <w:sz w:val="28"/>
          <w:szCs w:val="28"/>
          <w:lang w:eastAsia="zh-CN"/>
        </w:rPr>
      </w:pPr>
      <w:r>
        <w:rPr>
          <w:rFonts w:hint="eastAsia"/>
          <w:b/>
          <w:sz w:val="28"/>
          <w:szCs w:val="28"/>
          <w:lang w:eastAsia="zh-CN"/>
        </w:rPr>
        <w:t>第五条 服务质量与验收</w:t>
      </w:r>
    </w:p>
    <w:p w:rsidR="001666F6" w:rsidRPr="001666F6" w:rsidRDefault="001666F6" w:rsidP="00121292">
      <w:pPr>
        <w:ind w:firstLineChars="200" w:firstLine="480"/>
        <w:rPr>
          <w:sz w:val="24"/>
          <w:szCs w:val="24"/>
          <w:lang w:eastAsia="zh-CN"/>
        </w:rPr>
      </w:pPr>
    </w:p>
    <w:p w:rsidR="001619AE" w:rsidRDefault="001619AE" w:rsidP="00121292">
      <w:pPr>
        <w:tabs>
          <w:tab w:val="left" w:pos="2010"/>
        </w:tabs>
        <w:spacing w:line="520" w:lineRule="exact"/>
        <w:rPr>
          <w:sz w:val="24"/>
          <w:lang w:eastAsia="zh-CN"/>
        </w:rPr>
      </w:pPr>
      <w:r>
        <w:rPr>
          <w:rFonts w:hint="eastAsia"/>
          <w:sz w:val="24"/>
          <w:lang w:eastAsia="zh-CN"/>
        </w:rPr>
        <w:t>1</w:t>
      </w:r>
      <w:r w:rsidR="00121292">
        <w:rPr>
          <w:rFonts w:hint="eastAsia"/>
          <w:sz w:val="24"/>
          <w:lang w:eastAsia="zh-CN"/>
        </w:rPr>
        <w:t>、乙方严格按本合同约定提供</w:t>
      </w:r>
      <w:r>
        <w:rPr>
          <w:rFonts w:hint="eastAsia"/>
          <w:sz w:val="24"/>
          <w:lang w:eastAsia="zh-CN"/>
        </w:rPr>
        <w:t>服务，严格按施工验收标准组织施工及验收，施工质量达到约定标准。验收合格以甲方书面确认为准。</w:t>
      </w:r>
    </w:p>
    <w:p w:rsidR="001619AE" w:rsidRDefault="001619AE" w:rsidP="001619AE">
      <w:pPr>
        <w:tabs>
          <w:tab w:val="left" w:pos="2010"/>
        </w:tabs>
        <w:spacing w:line="520" w:lineRule="exact"/>
        <w:ind w:firstLineChars="100" w:firstLine="240"/>
        <w:rPr>
          <w:sz w:val="24"/>
          <w:lang w:eastAsia="zh-CN"/>
        </w:rPr>
      </w:pPr>
      <w:r>
        <w:rPr>
          <w:rFonts w:hint="eastAsia"/>
          <w:sz w:val="24"/>
          <w:lang w:eastAsia="zh-CN"/>
        </w:rPr>
        <w:t>2、工程质量达不到约定标准的部分，乙方应返工直至达到约定标准为止，乙方应承担因返工所发生的一切施工费用，包含配件费用和人工费用等。</w:t>
      </w:r>
    </w:p>
    <w:p w:rsidR="001619AE" w:rsidRDefault="001619AE" w:rsidP="001619AE">
      <w:pPr>
        <w:tabs>
          <w:tab w:val="left" w:pos="2010"/>
        </w:tabs>
        <w:spacing w:line="520" w:lineRule="exact"/>
        <w:ind w:firstLineChars="100" w:firstLine="240"/>
        <w:rPr>
          <w:sz w:val="24"/>
          <w:lang w:eastAsia="zh-CN"/>
        </w:rPr>
      </w:pPr>
      <w:r>
        <w:rPr>
          <w:rFonts w:hint="eastAsia"/>
          <w:sz w:val="24"/>
          <w:lang w:eastAsia="zh-CN"/>
        </w:rPr>
        <w:t>3、乙方应为甲方的检查、检验的提供便利条件。</w:t>
      </w:r>
    </w:p>
    <w:p w:rsidR="001619AE" w:rsidRDefault="001619AE" w:rsidP="001619AE">
      <w:pPr>
        <w:tabs>
          <w:tab w:val="left" w:pos="2010"/>
        </w:tabs>
        <w:spacing w:line="520" w:lineRule="exact"/>
        <w:ind w:firstLineChars="100" w:firstLine="240"/>
        <w:rPr>
          <w:sz w:val="24"/>
          <w:lang w:eastAsia="zh-CN"/>
        </w:rPr>
      </w:pPr>
      <w:r>
        <w:rPr>
          <w:rFonts w:hint="eastAsia"/>
          <w:sz w:val="24"/>
          <w:lang w:eastAsia="zh-CN"/>
        </w:rPr>
        <w:t>4</w:t>
      </w:r>
      <w:r w:rsidR="00121292">
        <w:rPr>
          <w:rFonts w:hint="eastAsia"/>
          <w:sz w:val="24"/>
          <w:lang w:eastAsia="zh-CN"/>
        </w:rPr>
        <w:t>、因乙方未按合同约定标准提供</w:t>
      </w:r>
      <w:r>
        <w:rPr>
          <w:rFonts w:hint="eastAsia"/>
          <w:sz w:val="24"/>
          <w:lang w:eastAsia="zh-CN"/>
        </w:rPr>
        <w:t>服务造成设备事故或设备无法正常使用的的，甲方有权视情节轻重对乙方进行扣罚，扣罚幅度由甲方掌握；扣罚的金额从支付给乙方的应付款项中扣除，应付款项不足扣除的，乙方仍需赔偿。</w:t>
      </w:r>
    </w:p>
    <w:p w:rsidR="001619AE" w:rsidRDefault="001619AE" w:rsidP="001619AE">
      <w:pPr>
        <w:tabs>
          <w:tab w:val="left" w:pos="2010"/>
        </w:tabs>
        <w:spacing w:line="520" w:lineRule="exact"/>
        <w:rPr>
          <w:b/>
          <w:sz w:val="24"/>
          <w:lang w:eastAsia="zh-CN"/>
        </w:rPr>
      </w:pPr>
      <w:r>
        <w:rPr>
          <w:rFonts w:hint="eastAsia"/>
          <w:b/>
          <w:sz w:val="24"/>
          <w:lang w:eastAsia="zh-CN"/>
        </w:rPr>
        <w:t>第六条  保修</w:t>
      </w:r>
    </w:p>
    <w:p w:rsidR="001619AE" w:rsidRDefault="001619AE" w:rsidP="001619AE">
      <w:pPr>
        <w:tabs>
          <w:tab w:val="left" w:pos="2010"/>
        </w:tabs>
        <w:spacing w:line="520" w:lineRule="exact"/>
        <w:rPr>
          <w:sz w:val="24"/>
          <w:lang w:eastAsia="zh-CN"/>
        </w:rPr>
      </w:pPr>
      <w:r>
        <w:rPr>
          <w:rFonts w:hint="eastAsia"/>
          <w:sz w:val="24"/>
          <w:lang w:eastAsia="zh-CN"/>
        </w:rPr>
        <w:t>1.</w:t>
      </w:r>
      <w:r>
        <w:rPr>
          <w:rFonts w:hint="eastAsia"/>
          <w:sz w:val="24"/>
          <w:szCs w:val="24"/>
          <w:lang w:eastAsia="zh-CN"/>
        </w:rPr>
        <w:t>乙方就其改造施工设备，提供相应的保修服务，质保期从设备改造完成后投运之日算起</w:t>
      </w:r>
      <w:r>
        <w:rPr>
          <w:sz w:val="24"/>
          <w:szCs w:val="24"/>
          <w:lang w:eastAsia="zh-CN"/>
        </w:rPr>
        <w:t>12</w:t>
      </w:r>
      <w:r>
        <w:rPr>
          <w:rFonts w:hint="eastAsia"/>
          <w:sz w:val="24"/>
          <w:szCs w:val="24"/>
          <w:lang w:eastAsia="zh-CN"/>
        </w:rPr>
        <w:t>个月，在质保期之内若发生质量问题，乙方在甲方要求的时间内派有经验的技术人员到现场免费修理，直至更换部件或整套体统，质保期则从维修和更换部件、设备性能验收合格之日起重新算起。乙方为甲方改造后的相关设备在保修期内损坏的，乙方须为甲方免费更换备件、维修，且承担由此产生的费用。</w:t>
      </w:r>
    </w:p>
    <w:p w:rsidR="001619AE" w:rsidRDefault="001619AE" w:rsidP="00BD5199">
      <w:pPr>
        <w:tabs>
          <w:tab w:val="left" w:pos="2010"/>
        </w:tabs>
        <w:spacing w:line="520" w:lineRule="exact"/>
        <w:rPr>
          <w:sz w:val="24"/>
          <w:lang w:eastAsia="zh-CN"/>
        </w:rPr>
      </w:pPr>
      <w:r>
        <w:rPr>
          <w:rFonts w:hint="eastAsia"/>
          <w:sz w:val="24"/>
          <w:lang w:eastAsia="zh-CN"/>
        </w:rPr>
        <w:t>2.乙方应在保修期内按照甲方要求提供免费保修服务，确保检维修设备的正常运行。乙方拒绝提供保修服务的，每次应向甲方支付违约金</w:t>
      </w:r>
      <w:r>
        <w:rPr>
          <w:rFonts w:hint="eastAsia"/>
          <w:color w:val="000000"/>
          <w:szCs w:val="21"/>
          <w:u w:val="single"/>
          <w:lang w:eastAsia="zh-CN"/>
        </w:rPr>
        <w:t xml:space="preserve"> </w:t>
      </w:r>
      <w:r w:rsidR="00BD5199">
        <w:rPr>
          <w:rFonts w:hint="eastAsia"/>
          <w:color w:val="000000"/>
          <w:szCs w:val="21"/>
          <w:u w:val="single"/>
          <w:lang w:eastAsia="zh-CN"/>
        </w:rPr>
        <w:t>1000</w:t>
      </w:r>
      <w:r>
        <w:rPr>
          <w:rFonts w:hint="eastAsia"/>
          <w:color w:val="000000"/>
          <w:szCs w:val="21"/>
          <w:u w:val="single"/>
          <w:lang w:eastAsia="zh-CN"/>
        </w:rPr>
        <w:t xml:space="preserve"> </w:t>
      </w:r>
      <w:r>
        <w:rPr>
          <w:rFonts w:hint="eastAsia"/>
          <w:sz w:val="24"/>
          <w:lang w:eastAsia="zh-CN"/>
        </w:rPr>
        <w:t>元；甲方亦有权委托第三方提供保修服务，费用由乙方承担。上述费用甲方可从质保款中直接扣除，不足部分乙方另行补足。</w:t>
      </w:r>
    </w:p>
    <w:p w:rsidR="001619AE" w:rsidRDefault="001619AE" w:rsidP="001619AE">
      <w:pPr>
        <w:tabs>
          <w:tab w:val="left" w:pos="2010"/>
        </w:tabs>
        <w:spacing w:line="520" w:lineRule="exact"/>
        <w:rPr>
          <w:b/>
          <w:sz w:val="28"/>
          <w:szCs w:val="28"/>
          <w:lang w:eastAsia="zh-CN"/>
        </w:rPr>
      </w:pPr>
      <w:r>
        <w:rPr>
          <w:rFonts w:hint="eastAsia"/>
          <w:b/>
          <w:sz w:val="28"/>
          <w:szCs w:val="28"/>
          <w:lang w:eastAsia="zh-CN"/>
        </w:rPr>
        <w:t>第七条 争议、违约和索赔</w:t>
      </w:r>
    </w:p>
    <w:p w:rsidR="001619AE" w:rsidRDefault="001619AE" w:rsidP="001619AE">
      <w:pPr>
        <w:tabs>
          <w:tab w:val="left" w:pos="2010"/>
        </w:tabs>
        <w:spacing w:line="520" w:lineRule="exact"/>
        <w:ind w:firstLineChars="100" w:firstLine="241"/>
        <w:rPr>
          <w:b/>
          <w:sz w:val="24"/>
          <w:lang w:eastAsia="zh-CN"/>
        </w:rPr>
      </w:pPr>
      <w:r>
        <w:rPr>
          <w:b/>
          <w:sz w:val="24"/>
          <w:lang w:eastAsia="zh-CN"/>
        </w:rPr>
        <w:t>1、争议：甲乙双方在履行合同过程中，发生争议和纠纷时，双方应友好协商解决，经协商无法解决时，应由甲方所在地法院解决。</w:t>
      </w:r>
    </w:p>
    <w:p w:rsidR="001619AE" w:rsidRDefault="001619AE" w:rsidP="001619AE">
      <w:pPr>
        <w:tabs>
          <w:tab w:val="left" w:pos="2010"/>
        </w:tabs>
        <w:spacing w:line="520" w:lineRule="exact"/>
        <w:ind w:firstLineChars="100" w:firstLine="241"/>
        <w:rPr>
          <w:b/>
          <w:sz w:val="24"/>
          <w:lang w:eastAsia="zh-CN"/>
        </w:rPr>
      </w:pPr>
      <w:r>
        <w:rPr>
          <w:b/>
          <w:sz w:val="24"/>
          <w:lang w:eastAsia="zh-CN"/>
        </w:rPr>
        <w:lastRenderedPageBreak/>
        <w:t>2、违约：任何一方未履行合同义务或履行合同义务不符合约定要求，应承担违约责任并向对方支付违约金，具体以下列约定为准。本条关于违约责任的约定，与合同其他条款关于违约责任的约定可同时适用。</w:t>
      </w:r>
    </w:p>
    <w:p w:rsidR="001619AE" w:rsidRDefault="001619AE" w:rsidP="001619AE">
      <w:pPr>
        <w:tabs>
          <w:tab w:val="left" w:pos="2010"/>
        </w:tabs>
        <w:spacing w:line="520" w:lineRule="exact"/>
        <w:ind w:firstLineChars="100" w:firstLine="241"/>
        <w:rPr>
          <w:b/>
          <w:sz w:val="24"/>
          <w:lang w:eastAsia="zh-CN"/>
        </w:rPr>
      </w:pPr>
      <w:r>
        <w:rPr>
          <w:b/>
          <w:sz w:val="24"/>
          <w:lang w:eastAsia="zh-CN"/>
        </w:rPr>
        <w:t xml:space="preserve">2 . 1 </w:t>
      </w:r>
      <w:r>
        <w:rPr>
          <w:rFonts w:hint="eastAsia"/>
          <w:b/>
          <w:sz w:val="24"/>
          <w:lang w:eastAsia="zh-CN"/>
        </w:rPr>
        <w:t>甲方未按照合同约定支付检维修服务费的，应按全国银行间同业拆借中心公布的贷款市场报价利率计算利息。</w:t>
      </w:r>
    </w:p>
    <w:p w:rsidR="001619AE" w:rsidRDefault="001619AE" w:rsidP="001619AE">
      <w:pPr>
        <w:tabs>
          <w:tab w:val="left" w:pos="2010"/>
        </w:tabs>
        <w:spacing w:line="520" w:lineRule="exact"/>
        <w:ind w:firstLineChars="100" w:firstLine="241"/>
        <w:rPr>
          <w:b/>
          <w:sz w:val="24"/>
          <w:lang w:eastAsia="zh-CN"/>
        </w:rPr>
      </w:pPr>
      <w:r>
        <w:rPr>
          <w:b/>
          <w:sz w:val="24"/>
          <w:lang w:eastAsia="zh-CN"/>
        </w:rPr>
        <w:t xml:space="preserve">2．2 </w:t>
      </w:r>
      <w:r>
        <w:rPr>
          <w:rFonts w:hint="eastAsia"/>
          <w:b/>
          <w:sz w:val="24"/>
          <w:lang w:eastAsia="zh-CN"/>
        </w:rPr>
        <w:t>乙方提供的检修服务达不到合同约定的质量标准，乙方应无偿返修或返工，并承担由此给甲方造成的损失。</w:t>
      </w:r>
    </w:p>
    <w:p w:rsidR="001619AE" w:rsidRDefault="001619AE" w:rsidP="001619AE">
      <w:pPr>
        <w:tabs>
          <w:tab w:val="left" w:pos="2010"/>
        </w:tabs>
        <w:spacing w:line="520" w:lineRule="exact"/>
        <w:ind w:firstLineChars="100" w:firstLine="241"/>
        <w:rPr>
          <w:b/>
          <w:sz w:val="24"/>
          <w:lang w:eastAsia="zh-CN"/>
        </w:rPr>
      </w:pPr>
      <w:r>
        <w:rPr>
          <w:b/>
          <w:sz w:val="24"/>
          <w:lang w:eastAsia="zh-CN"/>
        </w:rPr>
        <w:t xml:space="preserve">2．3 </w:t>
      </w:r>
      <w:r>
        <w:rPr>
          <w:rFonts w:hint="eastAsia"/>
          <w:b/>
          <w:sz w:val="24"/>
          <w:lang w:eastAsia="zh-CN"/>
        </w:rPr>
        <w:t>乙方违反施工规范、操作规范、技术要求等造成施工质量低劣及带来损失，甲方有权要求乙方整改，乙方不得拒绝接受甲方的整改通知。整改费用由乙方承担，并由乙方承担由此给甲方造成的损失。</w:t>
      </w:r>
    </w:p>
    <w:p w:rsidR="001619AE" w:rsidRDefault="001619AE" w:rsidP="001619AE">
      <w:pPr>
        <w:tabs>
          <w:tab w:val="left" w:pos="2010"/>
        </w:tabs>
        <w:spacing w:line="520" w:lineRule="exact"/>
        <w:ind w:firstLineChars="100" w:firstLine="241"/>
        <w:rPr>
          <w:b/>
          <w:sz w:val="24"/>
          <w:lang w:eastAsia="zh-CN"/>
        </w:rPr>
      </w:pPr>
      <w:r>
        <w:rPr>
          <w:b/>
          <w:sz w:val="24"/>
          <w:lang w:eastAsia="zh-CN"/>
        </w:rPr>
        <w:t xml:space="preserve">2.4 </w:t>
      </w:r>
      <w:r>
        <w:rPr>
          <w:rFonts w:hint="eastAsia"/>
          <w:b/>
          <w:sz w:val="24"/>
          <w:lang w:eastAsia="zh-CN"/>
        </w:rPr>
        <w:t>乙方未在甲方规定的工期期限内完成检维修施工的，每逾期一日，甲方有权扣减合同暂定总价的</w:t>
      </w:r>
      <w:r>
        <w:rPr>
          <w:b/>
          <w:color w:val="000000"/>
          <w:szCs w:val="21"/>
          <w:u w:val="single"/>
          <w:lang w:eastAsia="zh-CN"/>
        </w:rPr>
        <w:t xml:space="preserve">  0.1  </w:t>
      </w:r>
      <w:r>
        <w:rPr>
          <w:b/>
          <w:sz w:val="24"/>
          <w:lang w:eastAsia="zh-CN"/>
        </w:rPr>
        <w:t xml:space="preserve"> %的违约金；逾期超过</w:t>
      </w:r>
      <w:r>
        <w:rPr>
          <w:b/>
          <w:color w:val="000000"/>
          <w:szCs w:val="21"/>
          <w:u w:val="single"/>
          <w:lang w:eastAsia="zh-CN"/>
        </w:rPr>
        <w:t xml:space="preserve">  20  </w:t>
      </w:r>
      <w:r>
        <w:rPr>
          <w:rFonts w:hint="eastAsia"/>
          <w:b/>
          <w:sz w:val="24"/>
          <w:lang w:eastAsia="zh-CN"/>
        </w:rPr>
        <w:t>日的，甲方还有权解除本合同、拒绝结算，并要求乙方承担合同暂定总价</w:t>
      </w:r>
      <w:r>
        <w:rPr>
          <w:b/>
          <w:sz w:val="24"/>
          <w:lang w:eastAsia="zh-CN"/>
        </w:rPr>
        <w:t>10%的违约金</w:t>
      </w:r>
      <w:r>
        <w:rPr>
          <w:rFonts w:hint="eastAsia"/>
          <w:b/>
          <w:sz w:val="24"/>
          <w:lang w:eastAsia="zh-CN"/>
        </w:rPr>
        <w:t>。</w:t>
      </w:r>
    </w:p>
    <w:p w:rsidR="001619AE" w:rsidRDefault="001619AE" w:rsidP="001619AE">
      <w:pPr>
        <w:tabs>
          <w:tab w:val="left" w:pos="2010"/>
        </w:tabs>
        <w:spacing w:line="520" w:lineRule="exact"/>
        <w:ind w:firstLineChars="100" w:firstLine="241"/>
        <w:rPr>
          <w:b/>
          <w:sz w:val="24"/>
          <w:lang w:eastAsia="zh-CN"/>
        </w:rPr>
      </w:pPr>
      <w:r>
        <w:rPr>
          <w:b/>
          <w:sz w:val="24"/>
          <w:lang w:eastAsia="zh-CN"/>
        </w:rPr>
        <w:t xml:space="preserve">2.5 </w:t>
      </w:r>
      <w:r>
        <w:rPr>
          <w:rFonts w:hint="eastAsia"/>
          <w:b/>
          <w:sz w:val="24"/>
          <w:lang w:eastAsia="zh-CN"/>
        </w:rPr>
        <w:t>乙方检维修施工期间，因不可归责于甲方的原因造成甲方、乙方或第三方人身、财产损失的，乙方承担赔偿责任，不可抗力等法律另有规定的除外。</w:t>
      </w:r>
    </w:p>
    <w:p w:rsidR="001619AE" w:rsidRDefault="001619AE" w:rsidP="001619AE">
      <w:pPr>
        <w:tabs>
          <w:tab w:val="left" w:pos="2010"/>
        </w:tabs>
        <w:spacing w:line="520" w:lineRule="exact"/>
        <w:ind w:firstLineChars="100" w:firstLine="241"/>
        <w:rPr>
          <w:b/>
          <w:sz w:val="24"/>
          <w:lang w:eastAsia="zh-CN"/>
        </w:rPr>
      </w:pPr>
      <w:r>
        <w:rPr>
          <w:b/>
          <w:sz w:val="24"/>
          <w:lang w:eastAsia="zh-CN"/>
        </w:rPr>
        <w:t xml:space="preserve">2.6 </w:t>
      </w:r>
      <w:r>
        <w:rPr>
          <w:rFonts w:hint="eastAsia"/>
          <w:b/>
          <w:sz w:val="24"/>
          <w:lang w:eastAsia="zh-CN"/>
        </w:rPr>
        <w:t>乙方违反本合同约定，经甲方指出后未在甲方规定期限更正的，甲方视情况提前解除本合同并拒绝支付应付款项。</w:t>
      </w:r>
    </w:p>
    <w:p w:rsidR="001619AE" w:rsidRDefault="001619AE" w:rsidP="001619AE">
      <w:pPr>
        <w:tabs>
          <w:tab w:val="left" w:pos="2010"/>
        </w:tabs>
        <w:spacing w:line="520" w:lineRule="exact"/>
        <w:ind w:firstLineChars="100" w:firstLine="241"/>
        <w:rPr>
          <w:b/>
          <w:sz w:val="24"/>
          <w:szCs w:val="24"/>
          <w:lang w:eastAsia="zh-CN"/>
        </w:rPr>
      </w:pPr>
      <w:r>
        <w:rPr>
          <w:b/>
          <w:sz w:val="24"/>
          <w:lang w:eastAsia="zh-CN"/>
        </w:rPr>
        <w:t xml:space="preserve">2.7 </w:t>
      </w:r>
      <w:r>
        <w:rPr>
          <w:rFonts w:hint="eastAsia"/>
          <w:b/>
          <w:sz w:val="24"/>
          <w:szCs w:val="24"/>
          <w:lang w:eastAsia="zh-CN"/>
        </w:rPr>
        <w:t>为进一步明确甲乙双方在工程承包合同履行过程中的权利和义务及责任，保障人身安全和企业财产安全，依据《中华人民共和国安全生产法》、《中华人民共和国环境保护法》等相关法规及福建福海创石油化工有限公司</w:t>
      </w:r>
      <w:r>
        <w:rPr>
          <w:b/>
          <w:sz w:val="24"/>
          <w:szCs w:val="24"/>
          <w:lang w:eastAsia="zh-CN"/>
        </w:rPr>
        <w:t>HSE管理制度，经双方协商，双方自愿签订附件2</w:t>
      </w:r>
      <w:r>
        <w:rPr>
          <w:rFonts w:hint="eastAsia"/>
          <w:b/>
          <w:sz w:val="24"/>
          <w:szCs w:val="24"/>
          <w:lang w:eastAsia="zh-CN"/>
        </w:rPr>
        <w:t>《安全环保协议》，作为主合同的附件。</w:t>
      </w:r>
    </w:p>
    <w:p w:rsidR="001619AE" w:rsidRDefault="001619AE" w:rsidP="001619AE">
      <w:pPr>
        <w:pStyle w:val="a7"/>
        <w:spacing w:line="360" w:lineRule="auto"/>
        <w:ind w:firstLineChars="200" w:firstLine="482"/>
        <w:rPr>
          <w:b/>
          <w:sz w:val="24"/>
          <w:szCs w:val="24"/>
          <w:lang w:eastAsia="zh-CN"/>
        </w:rPr>
      </w:pPr>
      <w:r>
        <w:rPr>
          <w:rFonts w:hAnsi="宋体" w:cs="宋体"/>
          <w:b/>
          <w:sz w:val="24"/>
          <w:szCs w:val="24"/>
          <w:lang w:eastAsia="zh-CN"/>
        </w:rPr>
        <w:t xml:space="preserve">2.8 </w:t>
      </w:r>
      <w:r>
        <w:rPr>
          <w:rFonts w:hAnsi="宋体" w:cs="宋体" w:hint="eastAsia"/>
          <w:b/>
          <w:sz w:val="24"/>
          <w:szCs w:val="24"/>
          <w:lang w:eastAsia="zh-CN"/>
        </w:rPr>
        <w:t>甲方已就本合同涉及乙方重大利害关系的条款向乙方进行详细说明，乙方理解这些条款的含义，并自愿签订本合同。</w:t>
      </w:r>
    </w:p>
    <w:p w:rsidR="001619AE" w:rsidRDefault="001619AE" w:rsidP="001619AE">
      <w:pPr>
        <w:tabs>
          <w:tab w:val="left" w:pos="2010"/>
        </w:tabs>
        <w:spacing w:line="520" w:lineRule="exact"/>
        <w:rPr>
          <w:b/>
          <w:sz w:val="28"/>
          <w:szCs w:val="28"/>
          <w:lang w:eastAsia="zh-CN"/>
        </w:rPr>
      </w:pPr>
      <w:r>
        <w:rPr>
          <w:rFonts w:hint="eastAsia"/>
          <w:b/>
          <w:sz w:val="28"/>
          <w:szCs w:val="28"/>
          <w:lang w:eastAsia="zh-CN"/>
        </w:rPr>
        <w:t>第八条 通知</w:t>
      </w:r>
    </w:p>
    <w:p w:rsidR="001619AE" w:rsidRDefault="001619AE" w:rsidP="001619AE">
      <w:pPr>
        <w:spacing w:line="360" w:lineRule="auto"/>
        <w:ind w:firstLineChars="250" w:firstLine="600"/>
        <w:rPr>
          <w:sz w:val="24"/>
          <w:lang w:eastAsia="zh-CN"/>
        </w:rPr>
      </w:pPr>
      <w:r>
        <w:rPr>
          <w:rFonts w:hint="eastAsia"/>
          <w:sz w:val="24"/>
          <w:lang w:eastAsia="zh-CN"/>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w:t>
      </w:r>
      <w:r>
        <w:rPr>
          <w:rFonts w:hint="eastAsia"/>
          <w:sz w:val="24"/>
          <w:lang w:eastAsia="zh-CN"/>
        </w:rPr>
        <w:lastRenderedPageBreak/>
        <w:t>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rsidR="001619AE" w:rsidRDefault="001619AE" w:rsidP="001619AE">
      <w:pPr>
        <w:snapToGrid w:val="0"/>
        <w:spacing w:line="360" w:lineRule="auto"/>
        <w:ind w:firstLineChars="200" w:firstLine="480"/>
        <w:rPr>
          <w:sz w:val="24"/>
          <w:szCs w:val="24"/>
          <w:u w:val="single"/>
          <w:lang w:eastAsia="zh-CN"/>
        </w:rPr>
      </w:pPr>
      <w:r>
        <w:rPr>
          <w:rFonts w:cs="Times New Roman" w:hint="eastAsia"/>
          <w:sz w:val="24"/>
          <w:lang w:eastAsia="zh-CN"/>
        </w:rPr>
        <w:t>甲方联系人</w:t>
      </w:r>
      <w:r>
        <w:rPr>
          <w:rFonts w:hint="eastAsia"/>
          <w:sz w:val="24"/>
          <w:lang w:eastAsia="zh-CN"/>
        </w:rPr>
        <w:t>及联系方式</w:t>
      </w:r>
      <w:r>
        <w:rPr>
          <w:rFonts w:cs="Times New Roman" w:hint="eastAsia"/>
          <w:sz w:val="24"/>
          <w:lang w:eastAsia="zh-CN"/>
        </w:rPr>
        <w:t>：</w:t>
      </w:r>
      <w:r w:rsidR="00121292">
        <w:rPr>
          <w:rFonts w:hint="eastAsia"/>
          <w:sz w:val="24"/>
          <w:szCs w:val="24"/>
          <w:u w:val="single"/>
          <w:lang w:eastAsia="zh-CN"/>
        </w:rPr>
        <w:t xml:space="preserve">                                     </w:t>
      </w:r>
    </w:p>
    <w:p w:rsidR="001619AE" w:rsidRDefault="001619AE" w:rsidP="001619AE">
      <w:pPr>
        <w:snapToGrid w:val="0"/>
        <w:spacing w:line="360" w:lineRule="auto"/>
        <w:ind w:firstLineChars="200" w:firstLine="480"/>
        <w:rPr>
          <w:b/>
          <w:sz w:val="28"/>
          <w:szCs w:val="28"/>
          <w:lang w:eastAsia="zh-CN"/>
        </w:rPr>
      </w:pPr>
      <w:r>
        <w:rPr>
          <w:sz w:val="24"/>
          <w:szCs w:val="24"/>
          <w:lang w:eastAsia="zh-CN"/>
        </w:rPr>
        <w:t>乙方</w:t>
      </w:r>
      <w:r>
        <w:rPr>
          <w:rFonts w:hint="eastAsia"/>
          <w:sz w:val="24"/>
          <w:lang w:eastAsia="zh-CN"/>
        </w:rPr>
        <w:t>联系</w:t>
      </w:r>
      <w:r>
        <w:rPr>
          <w:sz w:val="24"/>
          <w:lang w:eastAsia="zh-CN"/>
        </w:rPr>
        <w:t>人及</w:t>
      </w:r>
      <w:r>
        <w:rPr>
          <w:sz w:val="24"/>
          <w:szCs w:val="24"/>
          <w:lang w:eastAsia="zh-CN"/>
        </w:rPr>
        <w:t>联系方式：</w:t>
      </w:r>
      <w:r>
        <w:rPr>
          <w:sz w:val="24"/>
          <w:szCs w:val="24"/>
          <w:u w:val="single"/>
          <w:lang w:eastAsia="zh-CN"/>
        </w:rPr>
        <w:t xml:space="preserve">                                        </w:t>
      </w:r>
      <w:r>
        <w:rPr>
          <w:b/>
          <w:sz w:val="28"/>
          <w:szCs w:val="28"/>
          <w:lang w:eastAsia="zh-CN"/>
        </w:rPr>
        <w:t xml:space="preserve">   </w:t>
      </w:r>
    </w:p>
    <w:p w:rsidR="001619AE" w:rsidRDefault="001619AE" w:rsidP="001619AE">
      <w:pPr>
        <w:tabs>
          <w:tab w:val="left" w:pos="2010"/>
        </w:tabs>
        <w:spacing w:line="520" w:lineRule="exact"/>
        <w:rPr>
          <w:b/>
          <w:sz w:val="28"/>
          <w:szCs w:val="28"/>
          <w:lang w:eastAsia="zh-CN"/>
        </w:rPr>
      </w:pPr>
      <w:r>
        <w:rPr>
          <w:rFonts w:hint="eastAsia"/>
          <w:b/>
          <w:sz w:val="28"/>
          <w:szCs w:val="28"/>
          <w:lang w:eastAsia="zh-CN"/>
        </w:rPr>
        <w:t>第九条 合同份数及生效、失效：</w:t>
      </w:r>
    </w:p>
    <w:p w:rsidR="001619AE" w:rsidRDefault="001619AE" w:rsidP="001619AE">
      <w:pPr>
        <w:tabs>
          <w:tab w:val="left" w:pos="2010"/>
        </w:tabs>
        <w:spacing w:line="520" w:lineRule="exact"/>
        <w:ind w:firstLineChars="150" w:firstLine="360"/>
        <w:rPr>
          <w:sz w:val="24"/>
          <w:lang w:eastAsia="zh-CN"/>
        </w:rPr>
      </w:pPr>
      <w:r>
        <w:rPr>
          <w:rFonts w:hint="eastAsia"/>
          <w:sz w:val="24"/>
          <w:lang w:eastAsia="zh-CN"/>
        </w:rPr>
        <w:t>1.本合同经双方签订后生效。合同正本伍份，甲方执肆份，乙方执壹份。</w:t>
      </w:r>
    </w:p>
    <w:p w:rsidR="001619AE" w:rsidRDefault="001619AE" w:rsidP="001619AE">
      <w:pPr>
        <w:tabs>
          <w:tab w:val="left" w:pos="2010"/>
        </w:tabs>
        <w:spacing w:line="520" w:lineRule="exact"/>
        <w:ind w:firstLineChars="150" w:firstLine="360"/>
        <w:rPr>
          <w:sz w:val="24"/>
          <w:lang w:eastAsia="zh-CN"/>
        </w:rPr>
      </w:pPr>
      <w:r>
        <w:rPr>
          <w:rFonts w:hint="eastAsia"/>
          <w:sz w:val="24"/>
          <w:lang w:eastAsia="zh-CN"/>
        </w:rPr>
        <w:t>2.本合同未尽事宜，如需更改经双方协商后可另签补充协议。</w:t>
      </w:r>
    </w:p>
    <w:p w:rsidR="001619AE" w:rsidRDefault="001619AE" w:rsidP="001619AE">
      <w:pPr>
        <w:pStyle w:val="10"/>
      </w:pPr>
    </w:p>
    <w:p w:rsidR="001619AE" w:rsidRDefault="001619AE" w:rsidP="001619AE">
      <w:pPr>
        <w:pStyle w:val="10"/>
      </w:pPr>
    </w:p>
    <w:p w:rsidR="001619AE" w:rsidRDefault="001619AE" w:rsidP="001619AE">
      <w:pPr>
        <w:tabs>
          <w:tab w:val="left" w:pos="2010"/>
        </w:tabs>
        <w:spacing w:line="520" w:lineRule="exact"/>
        <w:rPr>
          <w:b/>
          <w:sz w:val="28"/>
        </w:rPr>
      </w:pPr>
      <w:r>
        <w:rPr>
          <w:rFonts w:hint="eastAsia"/>
          <w:b/>
          <w:sz w:val="28"/>
        </w:rPr>
        <w:t>签字页</w:t>
      </w:r>
    </w:p>
    <w:p w:rsidR="001619AE" w:rsidRDefault="001619AE" w:rsidP="001619AE">
      <w:pPr>
        <w:pStyle w:val="10"/>
        <w:rPr>
          <w:lang w:eastAsia="en-US"/>
        </w:rPr>
      </w:pPr>
    </w:p>
    <w:p w:rsidR="001619AE" w:rsidRDefault="001619AE" w:rsidP="001619AE">
      <w:pPr>
        <w:spacing w:line="360" w:lineRule="auto"/>
        <w:ind w:leftChars="-289" w:left="-550" w:hangingChars="39" w:hanging="86"/>
        <w:rPr>
          <w:szCs w:val="21"/>
          <w:lang w:eastAsia="zh-CN"/>
        </w:rPr>
      </w:pPr>
      <w:r>
        <w:rPr>
          <w:rFonts w:hint="eastAsia"/>
          <w:szCs w:val="21"/>
          <w:lang w:eastAsia="zh-CN"/>
        </w:rPr>
        <w:t>（以下无正文）</w:t>
      </w:r>
    </w:p>
    <w:p w:rsidR="001619AE" w:rsidRDefault="001619AE" w:rsidP="001619AE">
      <w:pPr>
        <w:pStyle w:val="10"/>
      </w:pPr>
    </w:p>
    <w:tbl>
      <w:tblPr>
        <w:tblW w:w="8900" w:type="dxa"/>
        <w:tblInd w:w="89" w:type="dxa"/>
        <w:tblLook w:val="04A0"/>
      </w:tblPr>
      <w:tblGrid>
        <w:gridCol w:w="4357"/>
        <w:gridCol w:w="4543"/>
      </w:tblGrid>
      <w:tr w:rsidR="001619AE" w:rsidTr="00CE771C">
        <w:trPr>
          <w:trHeight w:val="510"/>
        </w:trPr>
        <w:tc>
          <w:tcPr>
            <w:tcW w:w="4357" w:type="dxa"/>
            <w:noWrap/>
            <w:vAlign w:val="center"/>
          </w:tcPr>
          <w:p w:rsidR="001619AE" w:rsidRDefault="001619AE" w:rsidP="00121292">
            <w:pPr>
              <w:widowControl/>
              <w:rPr>
                <w:sz w:val="21"/>
                <w:szCs w:val="21"/>
                <w:lang w:eastAsia="zh-CN"/>
              </w:rPr>
            </w:pPr>
            <w:r>
              <w:rPr>
                <w:rFonts w:hint="eastAsia"/>
                <w:sz w:val="21"/>
                <w:szCs w:val="21"/>
                <w:lang w:eastAsia="zh-CN"/>
              </w:rPr>
              <w:t>甲方：</w:t>
            </w:r>
          </w:p>
        </w:tc>
        <w:tc>
          <w:tcPr>
            <w:tcW w:w="4543" w:type="dxa"/>
            <w:vAlign w:val="center"/>
          </w:tcPr>
          <w:p w:rsidR="001619AE" w:rsidRDefault="001619AE" w:rsidP="00CE771C">
            <w:pPr>
              <w:ind w:left="248"/>
              <w:rPr>
                <w:sz w:val="21"/>
                <w:szCs w:val="21"/>
                <w:lang w:eastAsia="zh-CN"/>
              </w:rPr>
            </w:pPr>
            <w:r>
              <w:rPr>
                <w:rFonts w:hint="eastAsia"/>
                <w:sz w:val="21"/>
                <w:szCs w:val="21"/>
                <w:lang w:eastAsia="zh-CN"/>
              </w:rPr>
              <w:t xml:space="preserve">乙方： </w:t>
            </w:r>
          </w:p>
        </w:tc>
      </w:tr>
      <w:tr w:rsidR="001619AE" w:rsidTr="00CE771C">
        <w:trPr>
          <w:trHeight w:val="510"/>
        </w:trPr>
        <w:tc>
          <w:tcPr>
            <w:tcW w:w="4357" w:type="dxa"/>
            <w:noWrap/>
            <w:vAlign w:val="center"/>
          </w:tcPr>
          <w:p w:rsidR="001619AE" w:rsidRDefault="001619AE" w:rsidP="00121292">
            <w:pPr>
              <w:widowControl/>
              <w:rPr>
                <w:sz w:val="21"/>
                <w:szCs w:val="21"/>
                <w:lang w:eastAsia="zh-CN"/>
              </w:rPr>
            </w:pPr>
            <w:r>
              <w:rPr>
                <w:rFonts w:hint="eastAsia"/>
                <w:sz w:val="21"/>
                <w:szCs w:val="21"/>
                <w:lang w:eastAsia="zh-CN"/>
              </w:rPr>
              <w:t>开户银行：</w:t>
            </w:r>
          </w:p>
        </w:tc>
        <w:tc>
          <w:tcPr>
            <w:tcW w:w="4543" w:type="dxa"/>
            <w:vAlign w:val="center"/>
          </w:tcPr>
          <w:p w:rsidR="001619AE" w:rsidRDefault="001619AE" w:rsidP="00CE771C">
            <w:pPr>
              <w:ind w:left="248"/>
              <w:rPr>
                <w:sz w:val="21"/>
                <w:szCs w:val="21"/>
                <w:lang w:eastAsia="zh-CN"/>
              </w:rPr>
            </w:pPr>
            <w:r>
              <w:rPr>
                <w:rFonts w:hint="eastAsia"/>
                <w:sz w:val="21"/>
                <w:szCs w:val="21"/>
                <w:lang w:eastAsia="zh-CN"/>
              </w:rPr>
              <w:t>开户银行：</w:t>
            </w:r>
            <w:r>
              <w:rPr>
                <w:sz w:val="21"/>
                <w:szCs w:val="21"/>
                <w:lang w:eastAsia="zh-CN"/>
              </w:rPr>
              <w:t xml:space="preserve"> </w:t>
            </w:r>
          </w:p>
        </w:tc>
      </w:tr>
      <w:tr w:rsidR="001619AE" w:rsidTr="00CE771C">
        <w:trPr>
          <w:trHeight w:val="510"/>
        </w:trPr>
        <w:tc>
          <w:tcPr>
            <w:tcW w:w="4357" w:type="dxa"/>
            <w:noWrap/>
            <w:vAlign w:val="center"/>
          </w:tcPr>
          <w:p w:rsidR="001619AE" w:rsidRDefault="001619AE" w:rsidP="00121292">
            <w:pPr>
              <w:widowControl/>
              <w:spacing w:line="480" w:lineRule="auto"/>
              <w:rPr>
                <w:sz w:val="21"/>
                <w:szCs w:val="21"/>
                <w:lang w:eastAsia="zh-CN"/>
              </w:rPr>
            </w:pPr>
            <w:r>
              <w:rPr>
                <w:rFonts w:hint="eastAsia"/>
                <w:sz w:val="21"/>
                <w:szCs w:val="21"/>
                <w:lang w:eastAsia="zh-CN"/>
              </w:rPr>
              <w:t>帐    号：</w:t>
            </w:r>
          </w:p>
        </w:tc>
        <w:tc>
          <w:tcPr>
            <w:tcW w:w="4543" w:type="dxa"/>
            <w:vAlign w:val="center"/>
          </w:tcPr>
          <w:p w:rsidR="001619AE" w:rsidRDefault="001619AE" w:rsidP="00CE771C">
            <w:pPr>
              <w:ind w:left="248"/>
              <w:rPr>
                <w:sz w:val="21"/>
                <w:szCs w:val="21"/>
                <w:lang w:eastAsia="zh-CN"/>
              </w:rPr>
            </w:pPr>
            <w:r>
              <w:rPr>
                <w:rFonts w:hint="eastAsia"/>
                <w:sz w:val="21"/>
                <w:szCs w:val="21"/>
                <w:lang w:eastAsia="zh-CN"/>
              </w:rPr>
              <w:t>帐    号：</w:t>
            </w:r>
          </w:p>
        </w:tc>
      </w:tr>
    </w:tbl>
    <w:p w:rsidR="001619AE" w:rsidRDefault="001619AE" w:rsidP="001619AE">
      <w:pPr>
        <w:widowControl/>
        <w:rPr>
          <w:b/>
          <w:sz w:val="32"/>
          <w:szCs w:val="32"/>
        </w:rPr>
      </w:pPr>
      <w:r>
        <w:rPr>
          <w:b/>
          <w:sz w:val="32"/>
          <w:szCs w:val="32"/>
        </w:rPr>
        <w:br w:type="page"/>
      </w:r>
    </w:p>
    <w:p w:rsidR="00713616" w:rsidRPr="008E264B" w:rsidRDefault="00713616" w:rsidP="00B07801">
      <w:pPr>
        <w:widowControl/>
        <w:autoSpaceDE/>
        <w:autoSpaceDN/>
        <w:spacing w:line="360" w:lineRule="auto"/>
        <w:rPr>
          <w:rFonts w:ascii="黑体" w:eastAsia="黑体" w:cs="Courier New"/>
          <w:sz w:val="28"/>
          <w:szCs w:val="28"/>
          <w:lang w:eastAsia="zh-CN"/>
        </w:rPr>
      </w:pPr>
      <w:bookmarkStart w:id="1" w:name="_Toc251742852"/>
      <w:r w:rsidRPr="008E264B">
        <w:rPr>
          <w:rFonts w:ascii="黑体" w:eastAsia="黑体"/>
          <w:sz w:val="28"/>
          <w:szCs w:val="28"/>
          <w:lang w:eastAsia="zh-CN"/>
        </w:rPr>
        <w:lastRenderedPageBreak/>
        <w:t>附件2</w:t>
      </w:r>
      <w:r w:rsidRPr="008E264B">
        <w:rPr>
          <w:rFonts w:ascii="黑体" w:eastAsia="黑体" w:hint="eastAsia"/>
          <w:sz w:val="28"/>
          <w:szCs w:val="28"/>
          <w:lang w:eastAsia="zh-CN"/>
        </w:rPr>
        <w:t>、安全环保协议书</w:t>
      </w:r>
    </w:p>
    <w:p w:rsidR="00713616" w:rsidRPr="008E264B" w:rsidRDefault="00713616" w:rsidP="00B07801">
      <w:pPr>
        <w:spacing w:line="360" w:lineRule="auto"/>
        <w:rPr>
          <w:rFonts w:asciiTheme="minorEastAsia" w:hAnsiTheme="minorEastAsia"/>
          <w:sz w:val="24"/>
          <w:lang w:eastAsia="zh-CN"/>
        </w:rPr>
      </w:pPr>
      <w:r w:rsidRPr="008E264B">
        <w:rPr>
          <w:rFonts w:asciiTheme="minorEastAsia" w:hAnsiTheme="minorEastAsia" w:hint="eastAsia"/>
          <w:sz w:val="24"/>
          <w:lang w:eastAsia="zh-CN"/>
        </w:rPr>
        <w:t>甲方（委托方）： 福建福海创石油化工有限公司</w:t>
      </w:r>
    </w:p>
    <w:p w:rsidR="00713616" w:rsidRPr="00121292" w:rsidRDefault="00713616" w:rsidP="00121292">
      <w:pPr>
        <w:adjustRightInd w:val="0"/>
        <w:snapToGrid w:val="0"/>
        <w:spacing w:line="360" w:lineRule="auto"/>
        <w:contextualSpacing/>
        <w:rPr>
          <w:rFonts w:asciiTheme="minorEastAsia" w:hAnsiTheme="minorEastAsia"/>
          <w:sz w:val="24"/>
          <w:lang w:eastAsia="zh-CN"/>
        </w:rPr>
      </w:pPr>
      <w:r w:rsidRPr="008E264B">
        <w:rPr>
          <w:rFonts w:asciiTheme="minorEastAsia" w:hAnsiTheme="minorEastAsia" w:hint="eastAsia"/>
          <w:sz w:val="24"/>
          <w:lang w:eastAsia="zh-CN"/>
        </w:rPr>
        <w:t>乙方（受托方）</w:t>
      </w:r>
      <w:r w:rsidRPr="008E264B">
        <w:rPr>
          <w:rFonts w:asciiTheme="minorEastAsia" w:hAnsiTheme="minorEastAsia"/>
          <w:sz w:val="24"/>
          <w:lang w:eastAsia="zh-CN"/>
        </w:rPr>
        <w:t>：</w:t>
      </w:r>
      <w:r w:rsidRPr="008E264B">
        <w:rPr>
          <w:rFonts w:asciiTheme="minorEastAsia" w:hAnsiTheme="minorEastAsia" w:hint="eastAsia"/>
          <w:sz w:val="24"/>
          <w:lang w:eastAsia="zh-CN"/>
        </w:rPr>
        <w:t xml:space="preserve"> </w:t>
      </w:r>
    </w:p>
    <w:p w:rsidR="00713616" w:rsidRDefault="00713616" w:rsidP="00121292">
      <w:pPr>
        <w:spacing w:line="360" w:lineRule="auto"/>
        <w:ind w:leftChars="-339" w:left="-550" w:hangingChars="89" w:hanging="196"/>
        <w:rPr>
          <w:szCs w:val="21"/>
          <w:lang w:eastAsia="zh-CN"/>
        </w:rPr>
      </w:pPr>
      <w:r>
        <w:rPr>
          <w:rFonts w:hint="eastAsia"/>
          <w:szCs w:val="21"/>
          <w:lang w:eastAsia="zh-CN"/>
        </w:rPr>
        <w:t xml:space="preserve">     甲乙双方就</w:t>
      </w:r>
      <w:r>
        <w:rPr>
          <w:rFonts w:hint="eastAsia"/>
          <w:szCs w:val="21"/>
          <w:u w:val="single"/>
          <w:lang w:eastAsia="zh-CN"/>
        </w:rPr>
        <w:t xml:space="preserve"> </w:t>
      </w:r>
      <w:r>
        <w:rPr>
          <w:rFonts w:hint="eastAsia"/>
          <w:b/>
          <w:szCs w:val="21"/>
          <w:u w:val="single"/>
          <w:lang w:eastAsia="zh-CN"/>
        </w:rPr>
        <w:t xml:space="preserve"> </w:t>
      </w:r>
      <w:r w:rsidR="00121292">
        <w:rPr>
          <w:rFonts w:hint="eastAsia"/>
          <w:b/>
          <w:szCs w:val="21"/>
          <w:u w:val="single"/>
          <w:lang w:eastAsia="zh-CN"/>
        </w:rPr>
        <w:t xml:space="preserve">              </w:t>
      </w:r>
      <w:r>
        <w:rPr>
          <w:rFonts w:hint="eastAsia"/>
          <w:szCs w:val="21"/>
          <w:lang w:eastAsia="zh-CN"/>
        </w:rPr>
        <w:t>工程/项目签订了</w:t>
      </w:r>
      <w:r>
        <w:rPr>
          <w:rFonts w:hint="eastAsia"/>
          <w:szCs w:val="21"/>
          <w:u w:val="single"/>
          <w:lang w:eastAsia="zh-CN"/>
        </w:rPr>
        <w:t xml:space="preserve">  </w:t>
      </w:r>
      <w:r w:rsidR="00121292">
        <w:rPr>
          <w:rFonts w:hint="eastAsia"/>
          <w:szCs w:val="21"/>
          <w:u w:val="single"/>
          <w:lang w:eastAsia="zh-CN"/>
        </w:rPr>
        <w:t xml:space="preserve">           </w:t>
      </w:r>
      <w:r>
        <w:rPr>
          <w:rFonts w:hint="eastAsia"/>
          <w:szCs w:val="21"/>
          <w:lang w:eastAsia="zh-CN"/>
        </w:rPr>
        <w:t>，为进一步明确甲乙双方在工程承包合同履行过程中的权利和义务及责任，保障人身安全和企业财产安全，依据《中华人民共和国安全生产法》、《中华人民共和国环境保护法》等相关法规及福建福海创石油化工有限公司HSE管理制度，经双方协商，双方自愿签订本安全环保协议，作为主合同的附件。</w:t>
      </w:r>
    </w:p>
    <w:p w:rsidR="00121292" w:rsidRDefault="00713616" w:rsidP="00121292">
      <w:pPr>
        <w:spacing w:line="360" w:lineRule="auto"/>
        <w:ind w:leftChars="-289" w:left="-636" w:firstLineChars="50" w:firstLine="110"/>
        <w:rPr>
          <w:szCs w:val="21"/>
          <w:lang w:eastAsia="zh-CN"/>
        </w:rPr>
      </w:pPr>
      <w:r>
        <w:rPr>
          <w:rFonts w:hint="eastAsia"/>
          <w:b/>
          <w:szCs w:val="21"/>
          <w:lang w:eastAsia="zh-CN"/>
        </w:rPr>
        <w:t>一、甲方的权利和义务：</w:t>
      </w:r>
    </w:p>
    <w:p w:rsidR="00E6053C" w:rsidRPr="00121292" w:rsidRDefault="00713616" w:rsidP="00121292">
      <w:pPr>
        <w:spacing w:line="360" w:lineRule="auto"/>
        <w:ind w:leftChars="-289" w:left="-636" w:firstLineChars="50" w:firstLine="110"/>
        <w:rPr>
          <w:szCs w:val="21"/>
          <w:lang w:eastAsia="zh-CN"/>
        </w:rPr>
      </w:pPr>
      <w:r w:rsidRPr="00121292">
        <w:rPr>
          <w:rFonts w:hint="eastAsia"/>
          <w:szCs w:val="21"/>
          <w:lang w:eastAsia="zh-CN"/>
        </w:rPr>
        <w:t>1、 甲方有权对乙方的资质进行审查，确认其符合且具备进厂条件，方可进厂施工。</w:t>
      </w:r>
    </w:p>
    <w:p w:rsidR="00713616" w:rsidRPr="00E6053C" w:rsidRDefault="00713616" w:rsidP="00E6053C">
      <w:pPr>
        <w:spacing w:line="360" w:lineRule="auto"/>
        <w:ind w:leftChars="-257" w:left="-565"/>
        <w:rPr>
          <w:szCs w:val="21"/>
          <w:lang w:eastAsia="zh-CN"/>
        </w:rPr>
      </w:pPr>
      <w:r w:rsidRPr="00E6053C">
        <w:rPr>
          <w:rFonts w:hint="eastAsia"/>
          <w:szCs w:val="21"/>
          <w:lang w:eastAsia="zh-CN"/>
        </w:rPr>
        <w:t>2、 甲方有权要求乙方维护好甲方相关的安全环保设施、设备和器材。</w:t>
      </w:r>
    </w:p>
    <w:p w:rsidR="00713616" w:rsidRDefault="00713616" w:rsidP="00E6053C">
      <w:pPr>
        <w:tabs>
          <w:tab w:val="left" w:pos="360"/>
          <w:tab w:val="left" w:pos="840"/>
        </w:tabs>
        <w:spacing w:line="360" w:lineRule="auto"/>
        <w:ind w:leftChars="-239" w:left="-526"/>
        <w:rPr>
          <w:szCs w:val="21"/>
          <w:lang w:eastAsia="zh-CN"/>
        </w:rPr>
      </w:pPr>
      <w:r>
        <w:rPr>
          <w:rFonts w:hint="eastAsia"/>
          <w:szCs w:val="21"/>
          <w:lang w:eastAsia="zh-CN"/>
        </w:rPr>
        <w:t>3、 甲方有权全程检查乙方施工作业现场，对乙方人员在施工作业中违反有关安全生产规章制度的行为予以制止、纠正和处罚，并发出书面整改通知书；对严重违章的行为立即勒令其停止工作。</w:t>
      </w:r>
    </w:p>
    <w:p w:rsidR="00713616" w:rsidRDefault="00713616" w:rsidP="00E6053C">
      <w:pPr>
        <w:tabs>
          <w:tab w:val="left" w:pos="360"/>
          <w:tab w:val="left" w:pos="840"/>
        </w:tabs>
        <w:spacing w:line="360" w:lineRule="auto"/>
        <w:ind w:leftChars="-239" w:left="-526"/>
        <w:rPr>
          <w:szCs w:val="21"/>
          <w:lang w:eastAsia="zh-CN"/>
        </w:rPr>
      </w:pPr>
      <w:r>
        <w:rPr>
          <w:rFonts w:hint="eastAsia"/>
          <w:szCs w:val="21"/>
          <w:lang w:eastAsia="zh-CN"/>
        </w:rPr>
        <w:t>4、 甲方有权要求乙方制定施工方案，对危险性较大的分项工程，乙方必须制定专项安全环保施工方案，明确组织措施、安全环保措施、技术措施，经甲方各相关管理部门审查合格后方可进行施工作业。</w:t>
      </w:r>
    </w:p>
    <w:p w:rsidR="00E6053C" w:rsidRDefault="00713616" w:rsidP="00E6053C">
      <w:pPr>
        <w:tabs>
          <w:tab w:val="left" w:pos="360"/>
          <w:tab w:val="left" w:pos="840"/>
        </w:tabs>
        <w:spacing w:line="360" w:lineRule="auto"/>
        <w:ind w:leftChars="-289" w:left="-636" w:firstLineChars="50" w:firstLine="110"/>
        <w:rPr>
          <w:szCs w:val="21"/>
          <w:lang w:eastAsia="zh-CN"/>
        </w:rPr>
      </w:pPr>
      <w:r>
        <w:rPr>
          <w:rFonts w:hint="eastAsia"/>
          <w:szCs w:val="21"/>
          <w:lang w:eastAsia="zh-CN"/>
        </w:rPr>
        <w:t>5、 甲方有权对乙方不服从管理和严重违章者，驱除施工现场。</w:t>
      </w:r>
    </w:p>
    <w:p w:rsidR="00713616" w:rsidRPr="00E6053C" w:rsidRDefault="00713616" w:rsidP="00E6053C">
      <w:pPr>
        <w:tabs>
          <w:tab w:val="left" w:pos="360"/>
          <w:tab w:val="left" w:pos="840"/>
        </w:tabs>
        <w:spacing w:line="360" w:lineRule="auto"/>
        <w:ind w:leftChars="-289" w:left="-636" w:firstLineChars="50" w:firstLine="110"/>
        <w:rPr>
          <w:szCs w:val="21"/>
          <w:lang w:eastAsia="zh-CN"/>
        </w:rPr>
      </w:pPr>
      <w:r w:rsidRPr="00E6053C">
        <w:rPr>
          <w:rFonts w:hint="eastAsia"/>
          <w:szCs w:val="21"/>
          <w:lang w:eastAsia="zh-CN"/>
        </w:rPr>
        <w:t>6、 甲方负责对乙方进行厂级和部门级安全培训教育和考核，考核合格方可办理入厂手续。</w:t>
      </w:r>
    </w:p>
    <w:p w:rsidR="00713616" w:rsidRDefault="00713616" w:rsidP="00E6053C">
      <w:pPr>
        <w:tabs>
          <w:tab w:val="left" w:pos="360"/>
          <w:tab w:val="left" w:pos="840"/>
        </w:tabs>
        <w:spacing w:line="360" w:lineRule="auto"/>
        <w:ind w:leftChars="-289" w:left="-636" w:firstLineChars="50" w:firstLine="110"/>
        <w:rPr>
          <w:szCs w:val="21"/>
          <w:lang w:eastAsia="zh-CN"/>
        </w:rPr>
      </w:pPr>
      <w:r>
        <w:rPr>
          <w:rFonts w:hint="eastAsia"/>
          <w:szCs w:val="21"/>
          <w:lang w:eastAsia="zh-CN"/>
        </w:rPr>
        <w:t>7、 甲方负责各装置的工艺处理、退料、置换、吹扫及盲板隔离工作，为本项目提供安全的施工条件。</w:t>
      </w:r>
    </w:p>
    <w:p w:rsidR="00713616" w:rsidRDefault="00713616" w:rsidP="00E6053C">
      <w:pPr>
        <w:tabs>
          <w:tab w:val="left" w:pos="360"/>
          <w:tab w:val="left" w:pos="840"/>
        </w:tabs>
        <w:spacing w:line="360" w:lineRule="auto"/>
        <w:ind w:leftChars="-289" w:left="-636" w:firstLineChars="50" w:firstLine="110"/>
        <w:rPr>
          <w:szCs w:val="21"/>
          <w:lang w:eastAsia="zh-CN"/>
        </w:rPr>
      </w:pPr>
      <w:r>
        <w:rPr>
          <w:rFonts w:hint="eastAsia"/>
          <w:szCs w:val="21"/>
          <w:lang w:eastAsia="zh-CN"/>
        </w:rPr>
        <w:t>8、 甲方应乙方要求，向乙方提供与乙方作业相关的甲方有毒有害、易燃易爆物品的数据</w:t>
      </w:r>
      <w:r>
        <w:rPr>
          <w:rFonts w:hint="eastAsia"/>
          <w:sz w:val="32"/>
          <w:szCs w:val="32"/>
          <w:lang w:eastAsia="zh-CN"/>
        </w:rPr>
        <w:t>。</w:t>
      </w:r>
    </w:p>
    <w:p w:rsidR="00713616" w:rsidRDefault="00713616" w:rsidP="00E6053C">
      <w:pPr>
        <w:tabs>
          <w:tab w:val="left" w:pos="360"/>
          <w:tab w:val="left" w:pos="840"/>
        </w:tabs>
        <w:spacing w:line="360" w:lineRule="auto"/>
        <w:ind w:leftChars="-289" w:left="-636" w:firstLineChars="50" w:firstLine="110"/>
        <w:rPr>
          <w:szCs w:val="21"/>
          <w:lang w:eastAsia="zh-CN"/>
        </w:rPr>
      </w:pPr>
      <w:r>
        <w:rPr>
          <w:rFonts w:hint="eastAsia"/>
          <w:szCs w:val="21"/>
          <w:lang w:eastAsia="zh-CN"/>
        </w:rPr>
        <w:t>9、 甲方在开工前必须对乙方进行全面的安全技术及文明施工交底。</w:t>
      </w:r>
    </w:p>
    <w:p w:rsidR="00713616" w:rsidRDefault="00713616" w:rsidP="00E6053C">
      <w:pPr>
        <w:spacing w:line="360" w:lineRule="auto"/>
        <w:ind w:leftChars="-289" w:left="-636" w:firstLineChars="50" w:firstLine="110"/>
        <w:rPr>
          <w:b/>
          <w:szCs w:val="21"/>
          <w:lang w:eastAsia="zh-CN"/>
        </w:rPr>
      </w:pPr>
      <w:r>
        <w:rPr>
          <w:rFonts w:hint="eastAsia"/>
          <w:b/>
          <w:szCs w:val="21"/>
          <w:lang w:eastAsia="zh-CN"/>
        </w:rPr>
        <w:t>二、乙方的权利和义务：</w:t>
      </w:r>
    </w:p>
    <w:p w:rsidR="00713616" w:rsidRDefault="00713616" w:rsidP="00E6053C">
      <w:pPr>
        <w:spacing w:line="360" w:lineRule="auto"/>
        <w:ind w:leftChars="-239" w:left="-526"/>
        <w:rPr>
          <w:szCs w:val="21"/>
          <w:lang w:eastAsia="zh-CN"/>
        </w:rPr>
      </w:pPr>
      <w:r>
        <w:rPr>
          <w:rFonts w:hint="eastAsia"/>
          <w:szCs w:val="21"/>
          <w:lang w:eastAsia="zh-CN"/>
        </w:rPr>
        <w:t>1、乙方必须严格执行国家有关安全生产的方针、政策、法令、法规，遵守国家、行业及甲方各项HSE管理制度。现场施工作业时按照甲方的各项HSE管理制度等规定办理作业许可证，服从甲方的监督管理。对甲方检查提出的安全整改通知，必须按照甲方要求及时整改。</w:t>
      </w:r>
    </w:p>
    <w:p w:rsidR="00713616" w:rsidRDefault="00713616" w:rsidP="00E6053C">
      <w:pPr>
        <w:spacing w:line="360" w:lineRule="auto"/>
        <w:ind w:leftChars="-289" w:left="-636" w:firstLineChars="50" w:firstLine="110"/>
        <w:rPr>
          <w:szCs w:val="21"/>
          <w:lang w:eastAsia="zh-CN"/>
        </w:rPr>
      </w:pPr>
      <w:r>
        <w:rPr>
          <w:rFonts w:hint="eastAsia"/>
          <w:szCs w:val="21"/>
          <w:lang w:eastAsia="zh-CN"/>
        </w:rPr>
        <w:t>2、</w:t>
      </w:r>
      <w:r w:rsidR="00E6053C">
        <w:rPr>
          <w:rFonts w:hint="eastAsia"/>
          <w:szCs w:val="21"/>
          <w:lang w:eastAsia="zh-CN"/>
        </w:rPr>
        <w:t xml:space="preserve"> </w:t>
      </w:r>
      <w:r>
        <w:rPr>
          <w:rFonts w:hint="eastAsia"/>
          <w:szCs w:val="21"/>
          <w:lang w:eastAsia="zh-CN"/>
        </w:rPr>
        <w:t>乙方有权对甲方安全管理工作提出合理化建议或改进措施。</w:t>
      </w:r>
    </w:p>
    <w:p w:rsidR="00713616" w:rsidRDefault="00713616" w:rsidP="00E6053C">
      <w:pPr>
        <w:spacing w:line="360" w:lineRule="auto"/>
        <w:ind w:leftChars="-239" w:left="-526"/>
        <w:rPr>
          <w:szCs w:val="21"/>
          <w:lang w:eastAsia="zh-CN"/>
        </w:rPr>
      </w:pPr>
      <w:r>
        <w:rPr>
          <w:rFonts w:hint="eastAsia"/>
          <w:szCs w:val="21"/>
          <w:lang w:eastAsia="zh-CN"/>
        </w:rPr>
        <w:t xml:space="preserve">3、 乙方对甲方管理人员违章指挥、强令冒险作业、有权拒绝执行。对打击和报复行为有权向上级和有关部门汇报。 </w:t>
      </w:r>
    </w:p>
    <w:p w:rsidR="00713616" w:rsidRDefault="00713616" w:rsidP="00E6053C">
      <w:pPr>
        <w:spacing w:line="360" w:lineRule="auto"/>
        <w:ind w:leftChars="-289" w:left="-636" w:firstLineChars="50" w:firstLine="110"/>
        <w:rPr>
          <w:szCs w:val="21"/>
          <w:lang w:eastAsia="zh-CN"/>
        </w:rPr>
      </w:pPr>
      <w:r>
        <w:rPr>
          <w:rFonts w:hint="eastAsia"/>
          <w:szCs w:val="21"/>
          <w:lang w:eastAsia="zh-CN"/>
        </w:rPr>
        <w:t>4、乙方对危及生命安全和身体健康的施工作业条件和环境，有权提出整改建议或拒绝施工作业。</w:t>
      </w:r>
    </w:p>
    <w:p w:rsidR="00713616" w:rsidRDefault="00713616" w:rsidP="00E6053C">
      <w:pPr>
        <w:spacing w:line="360" w:lineRule="auto"/>
        <w:ind w:leftChars="-239" w:left="-526"/>
        <w:rPr>
          <w:szCs w:val="21"/>
          <w:lang w:eastAsia="zh-CN"/>
        </w:rPr>
      </w:pPr>
      <w:r>
        <w:rPr>
          <w:rFonts w:hint="eastAsia"/>
          <w:szCs w:val="21"/>
          <w:lang w:eastAsia="zh-CN"/>
        </w:rPr>
        <w:lastRenderedPageBreak/>
        <w:t>5、乙方施工过程中在发生严重危及作业人员生命安全的不可抗拒紧急情况时，有权采取必要的避险措施，并立即向管理部门报告。</w:t>
      </w:r>
    </w:p>
    <w:p w:rsidR="00713616" w:rsidRDefault="00713616" w:rsidP="00E6053C">
      <w:pPr>
        <w:spacing w:line="360" w:lineRule="auto"/>
        <w:ind w:leftChars="-289" w:left="-636" w:firstLineChars="50" w:firstLine="110"/>
        <w:rPr>
          <w:szCs w:val="21"/>
          <w:lang w:eastAsia="zh-CN"/>
        </w:rPr>
      </w:pPr>
      <w:r>
        <w:rPr>
          <w:rFonts w:hint="eastAsia"/>
          <w:szCs w:val="21"/>
          <w:lang w:eastAsia="zh-CN"/>
        </w:rPr>
        <w:t>6、乙方有权要求甲方提供相关的安全资料。</w:t>
      </w:r>
    </w:p>
    <w:p w:rsidR="00713616" w:rsidRDefault="00713616" w:rsidP="00E6053C">
      <w:pPr>
        <w:spacing w:line="360" w:lineRule="auto"/>
        <w:ind w:leftChars="-289" w:left="-636" w:firstLineChars="50" w:firstLine="110"/>
        <w:rPr>
          <w:b/>
          <w:szCs w:val="21"/>
          <w:lang w:eastAsia="zh-CN"/>
        </w:rPr>
      </w:pPr>
      <w:r>
        <w:rPr>
          <w:rFonts w:hint="eastAsia"/>
          <w:szCs w:val="21"/>
          <w:lang w:eastAsia="zh-CN"/>
        </w:rPr>
        <w:t>7、</w:t>
      </w:r>
      <w:r>
        <w:rPr>
          <w:rFonts w:cs="Arial" w:hint="eastAsia"/>
          <w:lang w:eastAsia="zh-CN"/>
        </w:rPr>
        <w:t>乙方必须建立健全HSE管理网络、HSE保证体系和HSE责任制，成立专职HSE管理机构</w:t>
      </w:r>
      <w:r>
        <w:rPr>
          <w:rFonts w:hint="eastAsia"/>
          <w:szCs w:val="21"/>
          <w:lang w:eastAsia="zh-CN"/>
        </w:rPr>
        <w:t>，依照《安全生产法》的要求配备专职或兼职安全生产管理人员；施工队伍超过50人的应按比例配足专职安全员，</w:t>
      </w:r>
      <w:r>
        <w:rPr>
          <w:rFonts w:cs="Arial" w:hint="eastAsia"/>
          <w:lang w:eastAsia="zh-CN"/>
        </w:rPr>
        <w:t>并佩戴明显标志；编制和实施各安全环保施工方案和专项应急预案。</w:t>
      </w:r>
    </w:p>
    <w:p w:rsidR="00713616" w:rsidRDefault="00713616" w:rsidP="00E6053C">
      <w:pPr>
        <w:spacing w:line="360" w:lineRule="auto"/>
        <w:ind w:leftChars="-289" w:left="-526" w:hangingChars="50" w:hanging="110"/>
        <w:rPr>
          <w:szCs w:val="21"/>
          <w:lang w:eastAsia="zh-CN"/>
        </w:rPr>
      </w:pPr>
      <w:r>
        <w:rPr>
          <w:rFonts w:hint="eastAsia"/>
          <w:szCs w:val="21"/>
          <w:lang w:eastAsia="zh-CN"/>
        </w:rPr>
        <w:t>8、 乙方必须按照国家安全生产的要求及甲方的HSE管理制度的要求提供相关资料，接受安全资质和条件审查，签订安全承诺书等。人员和机动车辆入厂必需按甲方HSE管理制度办理入场证。特种作业人员必需持证上岗。</w:t>
      </w:r>
    </w:p>
    <w:p w:rsidR="00713616" w:rsidRDefault="00713616" w:rsidP="00E6053C">
      <w:pPr>
        <w:spacing w:line="360" w:lineRule="auto"/>
        <w:ind w:leftChars="-289" w:left="-550" w:hangingChars="39" w:hanging="86"/>
        <w:rPr>
          <w:szCs w:val="21"/>
          <w:lang w:eastAsia="zh-CN"/>
        </w:rPr>
      </w:pPr>
      <w:r>
        <w:rPr>
          <w:rFonts w:hint="eastAsia"/>
          <w:szCs w:val="21"/>
          <w:lang w:eastAsia="zh-CN"/>
        </w:rPr>
        <w:t>9、 在工程开工前，乙方必须对全体施工作业人员分工种进行安全教育、技能考试，合格后方可进行施工作业。施工作业前，必须向作业人员进行安全环保技术交底，掌握工程特点及施工安全环保措施。</w:t>
      </w:r>
    </w:p>
    <w:p w:rsidR="00713616" w:rsidRDefault="00713616" w:rsidP="00E6053C">
      <w:pPr>
        <w:spacing w:line="360" w:lineRule="auto"/>
        <w:ind w:leftChars="-289" w:left="-550" w:hangingChars="39" w:hanging="86"/>
        <w:rPr>
          <w:szCs w:val="21"/>
          <w:lang w:eastAsia="zh-CN"/>
        </w:rPr>
      </w:pPr>
      <w:r>
        <w:rPr>
          <w:rFonts w:hint="eastAsia"/>
          <w:szCs w:val="21"/>
          <w:lang w:eastAsia="zh-CN"/>
        </w:rPr>
        <w:t>10、乙方开工前应对施工机械、工器具及安全防护设施进行检查，确保符合安全规定并不超过检验周期。 乙方施工人员应对所在的施工区域、作业环境、操作设施、设备、工器具等进行认真检查，发现隐患立即停止施工，并经落实整改后方准继续施工。在施工期间所使用的各种设备及工用器具等均应符合施工要求。同时乙方应遵守相关法规，根据作业现场的实际需要，设置各类安全防护设施、遮栏、安全标志牌、警告牌等。</w:t>
      </w:r>
    </w:p>
    <w:p w:rsidR="00713616" w:rsidRDefault="00713616" w:rsidP="00E6053C">
      <w:pPr>
        <w:spacing w:line="360" w:lineRule="auto"/>
        <w:ind w:leftChars="-289" w:left="-550" w:hangingChars="39" w:hanging="86"/>
        <w:rPr>
          <w:szCs w:val="21"/>
          <w:lang w:eastAsia="zh-CN"/>
        </w:rPr>
      </w:pPr>
      <w:r>
        <w:rPr>
          <w:rFonts w:hint="eastAsia"/>
          <w:szCs w:val="21"/>
          <w:lang w:eastAsia="zh-CN"/>
        </w:rPr>
        <w:t>11、乙方应按《中华人民共和国劳动法》等法律、法规、规定用工，严禁使用未成年工和有职业禁忌的人员进行施工作业。</w:t>
      </w:r>
      <w:r>
        <w:rPr>
          <w:szCs w:val="21"/>
          <w:lang w:eastAsia="zh-CN"/>
        </w:rPr>
        <w:t xml:space="preserve"> </w:t>
      </w:r>
    </w:p>
    <w:p w:rsidR="00713616" w:rsidRDefault="00713616" w:rsidP="00E6053C">
      <w:pPr>
        <w:spacing w:line="360" w:lineRule="auto"/>
        <w:ind w:leftChars="-289" w:left="-550" w:hangingChars="39" w:hanging="86"/>
        <w:rPr>
          <w:szCs w:val="21"/>
          <w:lang w:eastAsia="zh-CN"/>
        </w:rPr>
      </w:pPr>
      <w:r>
        <w:rPr>
          <w:rFonts w:hint="eastAsia"/>
          <w:szCs w:val="21"/>
          <w:lang w:eastAsia="zh-CN"/>
        </w:rPr>
        <w:t>12、 乙方必须按国家有关规定，为施工人员办理工伤保险、意外伤害保险（施工人员较多的承包商建议购买建筑工程团体意外险），为施工人员配备合格的劳动防护用品、安全用具及应急救援设施，并保证施工工具、器械使用安全。</w:t>
      </w:r>
    </w:p>
    <w:p w:rsidR="00713616" w:rsidRDefault="00713616" w:rsidP="00E6053C">
      <w:pPr>
        <w:spacing w:line="360" w:lineRule="auto"/>
        <w:ind w:leftChars="-289" w:left="-550" w:hangingChars="39" w:hanging="86"/>
        <w:rPr>
          <w:szCs w:val="21"/>
          <w:lang w:eastAsia="zh-CN"/>
        </w:rPr>
      </w:pPr>
      <w:r>
        <w:rPr>
          <w:rFonts w:hint="eastAsia"/>
          <w:szCs w:val="21"/>
          <w:lang w:eastAsia="zh-CN"/>
        </w:rPr>
        <w:t>13、 乙方需建立安全检查制度，指定专人负责现场安全监督检查工作，认真开展安全检查，发现作业过程中不安全行为、隐患、重大险情，应采取有效措施及时处理并报告甲方。</w:t>
      </w:r>
    </w:p>
    <w:p w:rsidR="00713616" w:rsidRDefault="00713616" w:rsidP="00E6053C">
      <w:pPr>
        <w:spacing w:line="360" w:lineRule="auto"/>
        <w:ind w:leftChars="-289" w:left="-550" w:hangingChars="39" w:hanging="86"/>
        <w:rPr>
          <w:szCs w:val="21"/>
          <w:lang w:eastAsia="zh-CN"/>
        </w:rPr>
      </w:pPr>
      <w:r>
        <w:rPr>
          <w:rFonts w:hint="eastAsia"/>
          <w:szCs w:val="21"/>
          <w:lang w:eastAsia="zh-CN"/>
        </w:rPr>
        <w:t>14、 发生事故时，乙方必须及时向甲方报告。同时根据指令迅速组织实施现场人员疏散和抢救工作、采取相应的措施保护好现场，并要积极配合甲方或上级有关部门对事故的调查和现场勘查。</w:t>
      </w:r>
    </w:p>
    <w:p w:rsidR="00713616" w:rsidRDefault="00713616" w:rsidP="00E6053C">
      <w:pPr>
        <w:spacing w:line="360" w:lineRule="auto"/>
        <w:ind w:leftChars="-289" w:left="-550" w:hangingChars="39" w:hanging="86"/>
        <w:rPr>
          <w:szCs w:val="21"/>
          <w:lang w:eastAsia="zh-CN"/>
        </w:rPr>
      </w:pPr>
      <w:r>
        <w:rPr>
          <w:rFonts w:hint="eastAsia"/>
          <w:szCs w:val="21"/>
          <w:lang w:eastAsia="zh-CN"/>
        </w:rPr>
        <w:t>15、 乙方进入现场的施工人员，严禁动用装置区机泵、容器、塔、加热炉等任何部位阀门，防止误开误关，造成意外事故。如确实需用，经与装置有关人员联系，同意后，由操作人员启闭阀门。</w:t>
      </w:r>
    </w:p>
    <w:p w:rsidR="00713616" w:rsidRDefault="00713616" w:rsidP="00E6053C">
      <w:pPr>
        <w:spacing w:line="360" w:lineRule="auto"/>
        <w:ind w:leftChars="-289" w:left="-550" w:hangingChars="39" w:hanging="86"/>
        <w:rPr>
          <w:szCs w:val="21"/>
          <w:lang w:eastAsia="zh-CN"/>
        </w:rPr>
      </w:pPr>
      <w:r>
        <w:rPr>
          <w:rFonts w:hint="eastAsia"/>
          <w:szCs w:val="21"/>
          <w:lang w:eastAsia="zh-CN"/>
        </w:rPr>
        <w:t>16、乙方未经允许，不准占用消防通道和使用消防设施，确需占用或破路工程和使用消防设施，必须取得甲方同意并按照甲方有关规定办理手续；在规定时间内完工（使用）后，立即恢复道路</w:t>
      </w:r>
      <w:r>
        <w:rPr>
          <w:rFonts w:hint="eastAsia"/>
          <w:szCs w:val="21"/>
          <w:lang w:eastAsia="zh-CN"/>
        </w:rPr>
        <w:lastRenderedPageBreak/>
        <w:t>（消防设施）的正常使用，以保证消防通道畅通无阻和消防设施处于完好状态。</w:t>
      </w:r>
    </w:p>
    <w:p w:rsidR="00713616" w:rsidRDefault="00713616" w:rsidP="00E6053C">
      <w:pPr>
        <w:spacing w:line="360" w:lineRule="auto"/>
        <w:ind w:leftChars="-289" w:left="-550" w:hangingChars="39" w:hanging="86"/>
        <w:rPr>
          <w:szCs w:val="21"/>
          <w:lang w:eastAsia="zh-CN"/>
        </w:rPr>
      </w:pPr>
      <w:r>
        <w:rPr>
          <w:rFonts w:hint="eastAsia"/>
          <w:szCs w:val="21"/>
          <w:lang w:eastAsia="zh-CN"/>
        </w:rPr>
        <w:t>17、</w:t>
      </w:r>
      <w:r>
        <w:rPr>
          <w:rFonts w:hint="eastAsia"/>
          <w:bCs/>
          <w:lang w:eastAsia="zh-CN"/>
        </w:rPr>
        <w:t>乙方负责组织施工作业的危害辨识、风险评估，编制吊装方案、作业程序、安全措施，提交相应的部门审查、备案。并组织吊装方案、作业程序、安全措施的交底和落实。负责编制吊装相关应急预案，并组织相关人员进行学习培训。</w:t>
      </w:r>
    </w:p>
    <w:p w:rsidR="00713616" w:rsidRDefault="00713616" w:rsidP="00E6053C">
      <w:pPr>
        <w:spacing w:line="360" w:lineRule="auto"/>
        <w:ind w:leftChars="-289" w:left="-550" w:hangingChars="39" w:hanging="86"/>
        <w:rPr>
          <w:bCs/>
          <w:lang w:eastAsia="zh-CN"/>
        </w:rPr>
      </w:pPr>
      <w:r>
        <w:rPr>
          <w:rFonts w:hint="eastAsia"/>
          <w:bCs/>
          <w:lang w:eastAsia="zh-CN"/>
        </w:rPr>
        <w:t xml:space="preserve">18、 </w:t>
      </w:r>
      <w:r>
        <w:rPr>
          <w:rFonts w:hint="eastAsia"/>
          <w:szCs w:val="21"/>
          <w:lang w:eastAsia="zh-CN"/>
        </w:rPr>
        <w:t>乙方</w:t>
      </w:r>
      <w:r>
        <w:rPr>
          <w:rFonts w:hint="eastAsia"/>
          <w:bCs/>
          <w:lang w:eastAsia="zh-CN"/>
        </w:rPr>
        <w:t>吊装作业单位的负责人及安全管理人员应对吊装区域内的安全状况进行检查（包括吊装区域的划定、标识、障碍）。警戒区域及吊装现场应设置安全警戒标志，并设专人监护，非作业人员禁止入内。安全警戒标志应符合《安全标志及其使用导则》（</w:t>
      </w:r>
      <w:r>
        <w:rPr>
          <w:rFonts w:hint="eastAsia"/>
          <w:lang w:eastAsia="zh-CN"/>
        </w:rPr>
        <w:t>GB 2894-2008）</w:t>
      </w:r>
      <w:r>
        <w:rPr>
          <w:rFonts w:hint="eastAsia"/>
          <w:bCs/>
          <w:lang w:eastAsia="zh-CN"/>
        </w:rPr>
        <w:t>的规定。</w:t>
      </w:r>
    </w:p>
    <w:p w:rsidR="00713616" w:rsidRDefault="00713616" w:rsidP="00E6053C">
      <w:pPr>
        <w:spacing w:line="360" w:lineRule="auto"/>
        <w:ind w:leftChars="-289" w:left="-550" w:hangingChars="39" w:hanging="86"/>
        <w:rPr>
          <w:szCs w:val="21"/>
          <w:lang w:eastAsia="zh-CN"/>
        </w:rPr>
      </w:pPr>
      <w:r>
        <w:rPr>
          <w:rFonts w:hint="eastAsia"/>
          <w:bCs/>
          <w:lang w:eastAsia="zh-CN"/>
        </w:rPr>
        <w:t>19、</w:t>
      </w:r>
      <w:r>
        <w:rPr>
          <w:rFonts w:hint="eastAsia"/>
          <w:szCs w:val="21"/>
          <w:lang w:eastAsia="zh-CN"/>
        </w:rPr>
        <w:t>乙方</w:t>
      </w:r>
      <w:r>
        <w:rPr>
          <w:rFonts w:hint="eastAsia"/>
          <w:bCs/>
          <w:lang w:eastAsia="zh-CN"/>
        </w:rPr>
        <w:t>施工用配电开关箱、电焊机等临时用电设备须距离容易发生泄漏的设备及下水井、油沟和隔油池不得少于15米，确因客观条件距离达不到15米的，必须覆盖严实并检测合格。电源线、电焊把线、电焊地线必须绝缘良好，并应避开下水井、油沟等危险区域，电焊地线应固定在焊件本体上。在可燃可爆区域动火所使用的电源线和地线不准用塑料铝线，要求使用胶皮铜线。</w:t>
      </w:r>
    </w:p>
    <w:p w:rsidR="00713616" w:rsidRDefault="00713616" w:rsidP="00E6053C">
      <w:pPr>
        <w:spacing w:line="360" w:lineRule="auto"/>
        <w:ind w:leftChars="-289" w:left="-550" w:hangingChars="39" w:hanging="86"/>
        <w:rPr>
          <w:szCs w:val="21"/>
          <w:lang w:eastAsia="zh-CN"/>
        </w:rPr>
      </w:pPr>
      <w:r>
        <w:rPr>
          <w:rFonts w:hint="eastAsia"/>
          <w:szCs w:val="21"/>
          <w:lang w:eastAsia="zh-CN"/>
        </w:rPr>
        <w:t>20、 乙方施工产生的</w:t>
      </w:r>
      <w:r>
        <w:rPr>
          <w:rFonts w:hint="eastAsia"/>
          <w:bCs/>
          <w:lang w:eastAsia="zh-CN"/>
        </w:rPr>
        <w:t>任何有毒、有害物质，油类，化学品，废水，生活污水及其它污染物绝不能排入雨边沟、地井或污染地表土，必须按国家及地方的相关规定进行妥善处置。</w:t>
      </w:r>
      <w:r>
        <w:rPr>
          <w:rFonts w:hint="eastAsia"/>
          <w:szCs w:val="21"/>
          <w:lang w:eastAsia="zh-CN"/>
        </w:rPr>
        <w:t>产生的废物应进行鉴别，一般固废和危险废物应妥善包装、分类堆放，并及时清理</w:t>
      </w:r>
      <w:r>
        <w:rPr>
          <w:rFonts w:hint="eastAsia"/>
          <w:sz w:val="24"/>
          <w:lang w:eastAsia="zh-CN"/>
        </w:rPr>
        <w:t>。</w:t>
      </w:r>
      <w:r>
        <w:rPr>
          <w:rFonts w:hint="eastAsia"/>
          <w:szCs w:val="21"/>
          <w:lang w:eastAsia="zh-CN"/>
        </w:rPr>
        <w:t>不能任意排放和丢弃。</w:t>
      </w:r>
      <w:r>
        <w:rPr>
          <w:rFonts w:ascii="Calibri" w:hAnsi="Calibri" w:hint="eastAsia"/>
          <w:szCs w:val="21"/>
          <w:lang w:eastAsia="zh-CN"/>
        </w:rPr>
        <w:t>不依法合规处置固体废物，在厂外随意丢弃的，直接解除合同，清除出厂。</w:t>
      </w:r>
    </w:p>
    <w:p w:rsidR="00713616" w:rsidRDefault="00713616" w:rsidP="00E6053C">
      <w:pPr>
        <w:spacing w:line="360" w:lineRule="auto"/>
        <w:ind w:leftChars="-289" w:left="-550" w:hangingChars="39" w:hanging="86"/>
        <w:rPr>
          <w:sz w:val="24"/>
          <w:lang w:eastAsia="zh-CN"/>
        </w:rPr>
      </w:pPr>
      <w:r>
        <w:rPr>
          <w:rFonts w:hint="eastAsia"/>
          <w:szCs w:val="21"/>
          <w:lang w:eastAsia="zh-CN"/>
        </w:rPr>
        <w:t>21、 乙方在施工过程中不得擅自更换工程技术管理人员、安全管理人员以及关系到施工安全及质量的特殊工种人员，特殊情况需要更换时，必须经甲方同意后方可更换，新更换人员的经验、资历等不低于原配备人员，并对新更换的人员进行相应的安全教育、培训和考核。</w:t>
      </w:r>
    </w:p>
    <w:p w:rsidR="00713616" w:rsidRDefault="00713616" w:rsidP="00E6053C">
      <w:pPr>
        <w:spacing w:line="360" w:lineRule="auto"/>
        <w:ind w:leftChars="-289" w:left="-550" w:hangingChars="39" w:hanging="86"/>
        <w:rPr>
          <w:szCs w:val="21"/>
          <w:lang w:eastAsia="zh-CN"/>
        </w:rPr>
      </w:pPr>
      <w:r>
        <w:rPr>
          <w:rFonts w:hint="eastAsia"/>
          <w:szCs w:val="21"/>
          <w:lang w:eastAsia="zh-CN"/>
        </w:rPr>
        <w:t xml:space="preserve">22、 </w:t>
      </w:r>
      <w:r>
        <w:rPr>
          <w:rFonts w:hint="eastAsia"/>
          <w:bCs/>
          <w:lang w:eastAsia="zh-CN"/>
        </w:rPr>
        <w:t>两个以上承包商在同一作业区域内进行生产经营活动，可能危及对方生产安全的，应当签订安全生产管理协议，明确各自的安全生产管理职责和应当采取的安全措施，并指定专职安全生产管理人员进行安全检查与协调。</w:t>
      </w:r>
    </w:p>
    <w:p w:rsidR="00713616" w:rsidRDefault="00713616" w:rsidP="00E6053C">
      <w:pPr>
        <w:spacing w:line="360" w:lineRule="auto"/>
        <w:ind w:leftChars="-289" w:left="-636" w:firstLineChars="50" w:firstLine="110"/>
        <w:rPr>
          <w:b/>
          <w:szCs w:val="21"/>
          <w:lang w:eastAsia="zh-CN"/>
        </w:rPr>
      </w:pPr>
      <w:r>
        <w:rPr>
          <w:rFonts w:hint="eastAsia"/>
          <w:b/>
          <w:szCs w:val="21"/>
          <w:lang w:eastAsia="zh-CN"/>
        </w:rPr>
        <w:t>三、违约责任及处理</w:t>
      </w:r>
    </w:p>
    <w:p w:rsidR="00713616" w:rsidRDefault="00713616" w:rsidP="00E6053C">
      <w:pPr>
        <w:spacing w:line="360" w:lineRule="auto"/>
        <w:ind w:left="-397"/>
        <w:rPr>
          <w:szCs w:val="21"/>
          <w:lang w:eastAsia="zh-CN"/>
        </w:rPr>
      </w:pPr>
      <w:r>
        <w:rPr>
          <w:rFonts w:hint="eastAsia"/>
          <w:szCs w:val="21"/>
          <w:lang w:eastAsia="zh-CN"/>
        </w:rPr>
        <w:t>1、乙方不得转包、违法分包及挂靠等违法行为；未经福海创许可，不得将工程分包。</w:t>
      </w:r>
    </w:p>
    <w:p w:rsidR="00713616" w:rsidRDefault="00713616" w:rsidP="00E6053C">
      <w:pPr>
        <w:spacing w:line="360" w:lineRule="auto"/>
        <w:ind w:left="-397"/>
        <w:rPr>
          <w:szCs w:val="21"/>
          <w:lang w:eastAsia="zh-CN"/>
        </w:rPr>
      </w:pPr>
      <w:r>
        <w:rPr>
          <w:rFonts w:hint="eastAsia"/>
          <w:szCs w:val="21"/>
          <w:lang w:eastAsia="zh-CN"/>
        </w:rPr>
        <w:t>2、发生安全事故时，甲乙双方均有抢险、救灾的义务，所发生的费用由责任方承担。</w:t>
      </w:r>
    </w:p>
    <w:p w:rsidR="00713616" w:rsidRDefault="00713616" w:rsidP="00E6053C">
      <w:pPr>
        <w:spacing w:line="360" w:lineRule="auto"/>
        <w:ind w:left="-397"/>
        <w:rPr>
          <w:szCs w:val="21"/>
          <w:lang w:eastAsia="zh-CN"/>
        </w:rPr>
      </w:pPr>
      <w:r>
        <w:rPr>
          <w:rFonts w:hint="eastAsia"/>
          <w:szCs w:val="21"/>
          <w:lang w:eastAsia="zh-CN"/>
        </w:rPr>
        <w:t>3、发生安全事故，由甲方或者政府安全管理机构按事故调查处理的，乙方参与配合调查。因乙方主要责任造成的人身伤亡、设备损坏事故及其造成的经济损失,一切责任及损失由乙方承担，并由乙方上报有关政府部门调查处理、统计上报。</w:t>
      </w:r>
    </w:p>
    <w:p w:rsidR="00713616" w:rsidRDefault="00713616" w:rsidP="00E6053C">
      <w:pPr>
        <w:spacing w:line="360" w:lineRule="auto"/>
        <w:ind w:left="-397"/>
        <w:rPr>
          <w:szCs w:val="21"/>
          <w:lang w:eastAsia="zh-CN"/>
        </w:rPr>
      </w:pPr>
      <w:r>
        <w:rPr>
          <w:rFonts w:hint="eastAsia"/>
          <w:szCs w:val="21"/>
          <w:lang w:eastAsia="zh-CN"/>
        </w:rPr>
        <w:t>4、甲方违约造成的事故，甲方承担全部责任，并按规定追究有关人员责任及上报。</w:t>
      </w:r>
    </w:p>
    <w:p w:rsidR="00713616" w:rsidRDefault="00713616" w:rsidP="00E6053C">
      <w:pPr>
        <w:spacing w:line="360" w:lineRule="auto"/>
        <w:ind w:leftChars="-193" w:left="24" w:hangingChars="204" w:hanging="449"/>
        <w:rPr>
          <w:szCs w:val="21"/>
          <w:lang w:eastAsia="zh-CN"/>
        </w:rPr>
      </w:pPr>
      <w:r>
        <w:rPr>
          <w:rFonts w:hint="eastAsia"/>
          <w:szCs w:val="21"/>
          <w:lang w:eastAsia="zh-CN"/>
        </w:rPr>
        <w:t>5、 乙方在施工过程中如果有违法、违规和违章行为，甲方将按照按国家法律、法规和甲方的HSE管理制度进行处罚。处罚款由乙方现金形式交到甲方财务部，对不按时缴纳罚款的，甲</w:t>
      </w:r>
      <w:r>
        <w:rPr>
          <w:rFonts w:hint="eastAsia"/>
          <w:szCs w:val="21"/>
          <w:lang w:eastAsia="zh-CN"/>
        </w:rPr>
        <w:lastRenderedPageBreak/>
        <w:t>方可以从乙方工程款双倍扣除。</w:t>
      </w:r>
    </w:p>
    <w:p w:rsidR="00713616" w:rsidRDefault="00713616" w:rsidP="00E6053C">
      <w:pPr>
        <w:spacing w:line="360" w:lineRule="auto"/>
        <w:ind w:leftChars="-189" w:left="24" w:hangingChars="200" w:hanging="440"/>
        <w:rPr>
          <w:szCs w:val="21"/>
          <w:lang w:eastAsia="zh-CN"/>
        </w:rPr>
      </w:pPr>
      <w:r>
        <w:rPr>
          <w:rFonts w:hint="eastAsia"/>
          <w:szCs w:val="21"/>
          <w:lang w:eastAsia="zh-CN"/>
        </w:rPr>
        <w:t>6、 乙方违约造成的事故，乙方承担全部责任，对于事故后果影响较大的承包商，由甲方主管部门下达停工通知单，勒令承包商停工整顿，在承包商问题隐患整改完毕、人员培训学习合格后方可重新准予开工，并按规定追究有关人员责任并报告甲方；由于乙方工程服务质量、检修质量及购买的原材料质量导致的事故，由乙方承担全部责任构成犯罪的，依法追究刑事责任。</w:t>
      </w:r>
    </w:p>
    <w:p w:rsidR="00713616" w:rsidRDefault="00713616" w:rsidP="00E6053C">
      <w:pPr>
        <w:spacing w:line="360" w:lineRule="auto"/>
        <w:ind w:leftChars="-189" w:left="24" w:hangingChars="200" w:hanging="440"/>
        <w:rPr>
          <w:szCs w:val="21"/>
          <w:lang w:eastAsia="zh-CN"/>
        </w:rPr>
      </w:pPr>
      <w:r>
        <w:rPr>
          <w:rFonts w:hint="eastAsia"/>
          <w:szCs w:val="21"/>
          <w:lang w:eastAsia="zh-CN"/>
        </w:rPr>
        <w:t>7、 对乙方发生事故后弄虚作假、隐瞒不报、迟报或谎报，一经查出，按有关规定处罚，并向所有在甲方范围内施工的其它承包商进行通报，并将通报送达承包商。情节严重的，取消其进入甲方的市场资格。</w:t>
      </w:r>
    </w:p>
    <w:p w:rsidR="00713616" w:rsidRDefault="00713616" w:rsidP="00E6053C">
      <w:pPr>
        <w:spacing w:line="360" w:lineRule="auto"/>
        <w:ind w:leftChars="-289" w:left="-636" w:firstLineChars="150" w:firstLine="331"/>
        <w:rPr>
          <w:b/>
          <w:szCs w:val="21"/>
          <w:lang w:eastAsia="zh-CN"/>
        </w:rPr>
      </w:pPr>
      <w:r>
        <w:rPr>
          <w:rFonts w:hint="eastAsia"/>
          <w:b/>
          <w:szCs w:val="21"/>
          <w:lang w:eastAsia="zh-CN"/>
        </w:rPr>
        <w:t>四、 不可抗力：</w:t>
      </w:r>
    </w:p>
    <w:p w:rsidR="00713616" w:rsidRDefault="00713616" w:rsidP="00E6053C">
      <w:pPr>
        <w:spacing w:line="360" w:lineRule="auto"/>
        <w:ind w:leftChars="-339" w:left="-550" w:hangingChars="89" w:hanging="196"/>
        <w:rPr>
          <w:szCs w:val="21"/>
          <w:lang w:eastAsia="zh-CN"/>
        </w:rPr>
      </w:pPr>
      <w:r>
        <w:rPr>
          <w:rFonts w:hint="eastAsia"/>
          <w:szCs w:val="21"/>
          <w:lang w:eastAsia="zh-CN"/>
        </w:rPr>
        <w:t xml:space="preserve">    由于不可抗力造成合同项目施工作业事故及产生的损失，甲乙双方各自承担相应的损失。</w:t>
      </w:r>
    </w:p>
    <w:p w:rsidR="00713616" w:rsidRDefault="00713616" w:rsidP="00E6053C">
      <w:pPr>
        <w:spacing w:line="360" w:lineRule="auto"/>
        <w:ind w:leftChars="-289" w:left="-636" w:firstLineChars="150" w:firstLine="331"/>
        <w:rPr>
          <w:b/>
          <w:szCs w:val="21"/>
          <w:lang w:eastAsia="zh-CN"/>
        </w:rPr>
      </w:pPr>
      <w:r>
        <w:rPr>
          <w:rFonts w:hint="eastAsia"/>
          <w:b/>
          <w:szCs w:val="21"/>
          <w:lang w:eastAsia="zh-CN"/>
        </w:rPr>
        <w:t>五、本协议书经双方盖章后生效。</w:t>
      </w:r>
    </w:p>
    <w:p w:rsidR="00713616" w:rsidRDefault="00713616" w:rsidP="00E6053C">
      <w:pPr>
        <w:spacing w:line="360" w:lineRule="auto"/>
        <w:ind w:leftChars="-289" w:left="-636" w:firstLineChars="150" w:firstLine="331"/>
        <w:rPr>
          <w:b/>
          <w:szCs w:val="21"/>
          <w:lang w:eastAsia="zh-CN"/>
        </w:rPr>
      </w:pPr>
      <w:r>
        <w:rPr>
          <w:rFonts w:hint="eastAsia"/>
          <w:b/>
          <w:szCs w:val="21"/>
          <w:lang w:eastAsia="zh-CN"/>
        </w:rPr>
        <w:t>六、协议期限：</w:t>
      </w:r>
    </w:p>
    <w:p w:rsidR="00E6053C" w:rsidRDefault="00713616" w:rsidP="00E6053C">
      <w:pPr>
        <w:spacing w:line="360" w:lineRule="auto"/>
        <w:ind w:leftChars="-289" w:left="-636" w:firstLineChars="50" w:firstLine="110"/>
        <w:rPr>
          <w:szCs w:val="21"/>
          <w:lang w:eastAsia="zh-CN"/>
        </w:rPr>
      </w:pPr>
      <w:r>
        <w:rPr>
          <w:rFonts w:hint="eastAsia"/>
          <w:szCs w:val="21"/>
          <w:lang w:eastAsia="zh-CN"/>
        </w:rPr>
        <w:t>本协议期限应与主合同期限一致。如果主合同因故需要变更期限，本合同应与主同变更至相同期限。</w:t>
      </w:r>
    </w:p>
    <w:p w:rsidR="00713616" w:rsidRPr="00E6053C" w:rsidRDefault="00713616" w:rsidP="00E6053C">
      <w:pPr>
        <w:spacing w:line="360" w:lineRule="auto"/>
        <w:ind w:leftChars="-289" w:left="-636" w:firstLineChars="50" w:firstLine="120"/>
        <w:rPr>
          <w:szCs w:val="21"/>
          <w:lang w:eastAsia="zh-CN"/>
        </w:rPr>
      </w:pPr>
      <w:r>
        <w:rPr>
          <w:rFonts w:cs="Arial"/>
          <w:b/>
          <w:bCs/>
          <w:color w:val="000000"/>
          <w:sz w:val="24"/>
          <w:lang w:eastAsia="zh-CN"/>
        </w:rPr>
        <w:t>以下无正文，为合同盖章页。</w:t>
      </w:r>
    </w:p>
    <w:p w:rsidR="00713616" w:rsidRDefault="00713616" w:rsidP="00BD5199">
      <w:pPr>
        <w:widowControl/>
        <w:spacing w:line="480" w:lineRule="auto"/>
        <w:ind w:firstLineChars="500" w:firstLine="1100"/>
        <w:rPr>
          <w:rFonts w:hAnsi="Courier New" w:cs="Courier New"/>
          <w:szCs w:val="21"/>
          <w:lang w:eastAsia="zh-CN"/>
        </w:rPr>
      </w:pPr>
      <w:r>
        <w:rPr>
          <w:rFonts w:hAnsi="Courier New" w:cs="Courier New" w:hint="eastAsia"/>
          <w:szCs w:val="21"/>
          <w:lang w:eastAsia="zh-CN"/>
        </w:rPr>
        <w:t xml:space="preserve">甲方: 　  </w:t>
      </w:r>
      <w:r w:rsidR="00BD5199">
        <w:rPr>
          <w:rFonts w:hAnsi="Courier New" w:cs="Courier New" w:hint="eastAsia"/>
          <w:szCs w:val="21"/>
          <w:lang w:eastAsia="zh-CN"/>
        </w:rPr>
        <w:t xml:space="preserve">                                 </w:t>
      </w:r>
      <w:r>
        <w:rPr>
          <w:rFonts w:hAnsi="Courier New" w:cs="Courier New" w:hint="eastAsia"/>
          <w:szCs w:val="21"/>
          <w:lang w:eastAsia="zh-CN"/>
        </w:rPr>
        <w:t xml:space="preserve">乙方： </w:t>
      </w:r>
    </w:p>
    <w:p w:rsidR="00713616" w:rsidRDefault="00713616" w:rsidP="00BD5199">
      <w:pPr>
        <w:widowControl/>
        <w:spacing w:line="480" w:lineRule="auto"/>
        <w:ind w:firstLineChars="500" w:firstLine="1100"/>
        <w:rPr>
          <w:rFonts w:hAnsi="Courier New" w:cs="Courier New"/>
          <w:szCs w:val="21"/>
          <w:lang w:eastAsia="zh-CN"/>
        </w:rPr>
      </w:pPr>
      <w:r>
        <w:rPr>
          <w:rFonts w:hAnsi="Courier New" w:cs="Courier New"/>
          <w:szCs w:val="21"/>
          <w:lang w:eastAsia="zh-CN"/>
        </w:rPr>
        <w:t>账号：</w:t>
      </w:r>
      <w:r>
        <w:rPr>
          <w:rFonts w:hAnsi="Courier New" w:cs="Courier New" w:hint="eastAsia"/>
          <w:szCs w:val="21"/>
          <w:lang w:eastAsia="zh-CN"/>
        </w:rPr>
        <w:t xml:space="preserve">                 </w:t>
      </w:r>
      <w:r w:rsidR="00BD5199">
        <w:rPr>
          <w:rFonts w:hAnsi="Courier New" w:cs="Courier New" w:hint="eastAsia"/>
          <w:szCs w:val="21"/>
          <w:lang w:eastAsia="zh-CN"/>
        </w:rPr>
        <w:t xml:space="preserve">                   </w:t>
      </w:r>
      <w:r>
        <w:rPr>
          <w:rFonts w:hAnsi="Courier New" w:cs="Courier New" w:hint="eastAsia"/>
          <w:szCs w:val="21"/>
          <w:lang w:eastAsia="zh-CN"/>
        </w:rPr>
        <w:t xml:space="preserve"> </w:t>
      </w:r>
      <w:r>
        <w:rPr>
          <w:rFonts w:hAnsi="Courier New" w:cs="Courier New"/>
          <w:szCs w:val="21"/>
          <w:lang w:eastAsia="zh-CN"/>
        </w:rPr>
        <w:t xml:space="preserve">账号： </w:t>
      </w:r>
    </w:p>
    <w:p w:rsidR="00713616" w:rsidRDefault="00713616" w:rsidP="00BD5199">
      <w:pPr>
        <w:widowControl/>
        <w:spacing w:line="480" w:lineRule="auto"/>
        <w:ind w:firstLineChars="500" w:firstLine="1100"/>
        <w:rPr>
          <w:rFonts w:hAnsi="Courier New" w:cs="Courier New"/>
          <w:szCs w:val="21"/>
          <w:lang w:eastAsia="zh-CN"/>
        </w:rPr>
      </w:pPr>
      <w:r>
        <w:rPr>
          <w:rFonts w:hAnsi="Courier New" w:cs="Courier New"/>
          <w:szCs w:val="21"/>
          <w:lang w:eastAsia="zh-CN"/>
        </w:rPr>
        <w:t>开户行：</w:t>
      </w:r>
      <w:r w:rsidR="00BD5199">
        <w:rPr>
          <w:rFonts w:hAnsi="Courier New" w:cs="Courier New" w:hint="eastAsia"/>
          <w:szCs w:val="21"/>
          <w:lang w:eastAsia="zh-CN"/>
        </w:rPr>
        <w:t xml:space="preserve">                           </w:t>
      </w:r>
      <w:r>
        <w:rPr>
          <w:rFonts w:hAnsi="Courier New" w:cs="Courier New" w:hint="eastAsia"/>
          <w:szCs w:val="21"/>
          <w:lang w:eastAsia="zh-CN"/>
        </w:rPr>
        <w:t xml:space="preserve">        </w:t>
      </w:r>
      <w:r>
        <w:rPr>
          <w:rFonts w:hAnsi="Courier New" w:cs="Courier New"/>
          <w:szCs w:val="21"/>
          <w:lang w:eastAsia="zh-CN"/>
        </w:rPr>
        <w:t>开户行：</w:t>
      </w:r>
      <w:r>
        <w:rPr>
          <w:rFonts w:hAnsi="Courier New" w:cs="Courier New" w:hint="eastAsia"/>
          <w:szCs w:val="21"/>
          <w:lang w:eastAsia="zh-CN"/>
        </w:rPr>
        <w:t xml:space="preserve"> </w:t>
      </w:r>
    </w:p>
    <w:p w:rsidR="00713616" w:rsidRDefault="00713616" w:rsidP="00713616">
      <w:pPr>
        <w:widowControl/>
        <w:spacing w:line="480" w:lineRule="auto"/>
        <w:ind w:firstLineChars="500" w:firstLine="1100"/>
        <w:rPr>
          <w:rFonts w:hAnsi="Courier New" w:cs="Courier New"/>
          <w:szCs w:val="21"/>
          <w:lang w:eastAsia="zh-CN"/>
        </w:rPr>
      </w:pPr>
    </w:p>
    <w:p w:rsidR="00E6053C" w:rsidRDefault="00E6053C" w:rsidP="00713616">
      <w:pPr>
        <w:widowControl/>
        <w:spacing w:line="480" w:lineRule="auto"/>
        <w:ind w:firstLineChars="500" w:firstLine="1100"/>
        <w:rPr>
          <w:rFonts w:hAnsi="Courier New" w:cs="Courier New"/>
          <w:szCs w:val="21"/>
          <w:lang w:eastAsia="zh-CN"/>
        </w:rPr>
      </w:pPr>
    </w:p>
    <w:p w:rsidR="00E6053C" w:rsidRDefault="00E6053C">
      <w:pPr>
        <w:pStyle w:val="10"/>
        <w:rPr>
          <w:b/>
          <w:bCs/>
          <w:sz w:val="24"/>
          <w:szCs w:val="24"/>
        </w:rPr>
      </w:pPr>
    </w:p>
    <w:p w:rsidR="00121292" w:rsidRDefault="00121292">
      <w:pPr>
        <w:pStyle w:val="10"/>
        <w:rPr>
          <w:b/>
          <w:bCs/>
          <w:sz w:val="24"/>
          <w:szCs w:val="24"/>
        </w:rPr>
      </w:pPr>
    </w:p>
    <w:p w:rsidR="00121292" w:rsidRDefault="00121292">
      <w:pPr>
        <w:pStyle w:val="10"/>
        <w:rPr>
          <w:b/>
          <w:bCs/>
          <w:sz w:val="24"/>
          <w:szCs w:val="24"/>
        </w:rPr>
      </w:pPr>
    </w:p>
    <w:p w:rsidR="00E6053C" w:rsidRDefault="00E6053C">
      <w:pPr>
        <w:pStyle w:val="10"/>
        <w:rPr>
          <w:b/>
          <w:bCs/>
          <w:sz w:val="24"/>
          <w:szCs w:val="24"/>
        </w:rPr>
      </w:pPr>
    </w:p>
    <w:p w:rsidR="00E6053C" w:rsidRDefault="00E6053C">
      <w:pPr>
        <w:pStyle w:val="10"/>
        <w:rPr>
          <w:b/>
          <w:bCs/>
          <w:sz w:val="24"/>
          <w:szCs w:val="24"/>
        </w:rPr>
      </w:pPr>
    </w:p>
    <w:p w:rsidR="00826DA3" w:rsidRDefault="00826DA3">
      <w:pPr>
        <w:pStyle w:val="10"/>
        <w:rPr>
          <w:b/>
          <w:bCs/>
          <w:sz w:val="24"/>
          <w:szCs w:val="24"/>
        </w:rPr>
      </w:pPr>
    </w:p>
    <w:p w:rsidR="00C47710" w:rsidRDefault="00C47710">
      <w:pPr>
        <w:pStyle w:val="10"/>
        <w:rPr>
          <w:b/>
          <w:bCs/>
          <w:sz w:val="24"/>
          <w:szCs w:val="24"/>
        </w:rPr>
      </w:pPr>
    </w:p>
    <w:p w:rsidR="00C47710" w:rsidRDefault="00C47710">
      <w:pPr>
        <w:pStyle w:val="10"/>
        <w:rPr>
          <w:b/>
          <w:bCs/>
          <w:sz w:val="24"/>
          <w:szCs w:val="24"/>
        </w:rPr>
      </w:pPr>
    </w:p>
    <w:p w:rsidR="00C47710" w:rsidRDefault="00C47710">
      <w:pPr>
        <w:pStyle w:val="10"/>
        <w:rPr>
          <w:b/>
          <w:bCs/>
          <w:sz w:val="24"/>
          <w:szCs w:val="24"/>
        </w:rPr>
      </w:pPr>
    </w:p>
    <w:p w:rsidR="00C47710" w:rsidRDefault="00C47710">
      <w:pPr>
        <w:pStyle w:val="10"/>
        <w:rPr>
          <w:b/>
          <w:bCs/>
          <w:sz w:val="24"/>
          <w:szCs w:val="24"/>
        </w:rPr>
      </w:pPr>
    </w:p>
    <w:p w:rsidR="00967702" w:rsidRDefault="00DD56C2">
      <w:pPr>
        <w:pStyle w:val="10"/>
        <w:rPr>
          <w:b/>
          <w:bCs/>
          <w:sz w:val="24"/>
          <w:szCs w:val="24"/>
        </w:rPr>
      </w:pPr>
      <w:r>
        <w:rPr>
          <w:rFonts w:hint="eastAsia"/>
          <w:b/>
          <w:bCs/>
          <w:sz w:val="24"/>
          <w:szCs w:val="24"/>
        </w:rPr>
        <w:lastRenderedPageBreak/>
        <w:t>附件二</w:t>
      </w:r>
      <w:r w:rsidR="00A82B0B">
        <w:rPr>
          <w:rFonts w:hint="eastAsia"/>
          <w:b/>
          <w:bCs/>
          <w:sz w:val="24"/>
          <w:szCs w:val="24"/>
        </w:rPr>
        <w:t>、</w:t>
      </w:r>
      <w:r>
        <w:rPr>
          <w:rFonts w:hint="eastAsia"/>
          <w:b/>
          <w:bCs/>
          <w:sz w:val="24"/>
          <w:szCs w:val="24"/>
        </w:rPr>
        <w:t>参选文件范本</w:t>
      </w:r>
    </w:p>
    <w:p w:rsidR="00967702" w:rsidRDefault="00967702">
      <w:pPr>
        <w:pStyle w:val="a7"/>
        <w:jc w:val="center"/>
        <w:rPr>
          <w:rFonts w:ascii="Times New Roman" w:hAnsi="Times New Roman"/>
          <w:b/>
          <w:sz w:val="52"/>
          <w:szCs w:val="52"/>
          <w:lang w:eastAsia="zh-CN"/>
        </w:rPr>
      </w:pPr>
    </w:p>
    <w:p w:rsidR="00967702" w:rsidRDefault="00606A94">
      <w:pPr>
        <w:pStyle w:val="a7"/>
        <w:spacing w:line="615" w:lineRule="exact"/>
        <w:jc w:val="center"/>
        <w:rPr>
          <w:rFonts w:ascii="方正小标宋简体" w:eastAsia="方正小标宋简体" w:hAnsi="方正小标宋简体" w:cs="方正小标宋简体"/>
          <w:b/>
          <w:sz w:val="44"/>
          <w:szCs w:val="44"/>
          <w:lang w:eastAsia="zh-CN"/>
        </w:rPr>
      </w:pPr>
      <w:r>
        <w:rPr>
          <w:rFonts w:ascii="方正小标宋简体" w:eastAsia="方正小标宋简体" w:hAnsi="方正小标宋简体" w:cs="方正小标宋简体" w:hint="eastAsia"/>
          <w:b/>
          <w:sz w:val="44"/>
          <w:szCs w:val="44"/>
          <w:lang w:eastAsia="zh-CN"/>
        </w:rPr>
        <w:t>福建福海创石油化工有限公司</w:t>
      </w:r>
    </w:p>
    <w:p w:rsidR="000004E6" w:rsidRDefault="000004E6">
      <w:pPr>
        <w:pStyle w:val="a7"/>
        <w:spacing w:line="615" w:lineRule="exact"/>
        <w:jc w:val="center"/>
        <w:rPr>
          <w:rFonts w:ascii="方正小标宋简体" w:eastAsia="方正小标宋简体" w:hAnsi="方正小标宋简体" w:cs="方正小标宋简体"/>
          <w:b/>
          <w:sz w:val="44"/>
          <w:szCs w:val="44"/>
          <w:lang w:eastAsia="zh-CN"/>
        </w:rPr>
      </w:pPr>
    </w:p>
    <w:p w:rsidR="00025717" w:rsidRDefault="00025717">
      <w:pPr>
        <w:pStyle w:val="a7"/>
        <w:spacing w:line="615" w:lineRule="exact"/>
        <w:jc w:val="center"/>
        <w:rPr>
          <w:rFonts w:ascii="方正小标宋简体" w:eastAsia="方正小标宋简体" w:hAnsi="方正小标宋简体" w:cs="方正小标宋简体"/>
          <w:b/>
          <w:sz w:val="44"/>
          <w:szCs w:val="44"/>
          <w:lang w:eastAsia="zh-CN"/>
        </w:rPr>
      </w:pPr>
    </w:p>
    <w:p w:rsidR="00121292" w:rsidRDefault="00121292">
      <w:pPr>
        <w:pStyle w:val="a7"/>
        <w:spacing w:line="615" w:lineRule="exact"/>
        <w:jc w:val="center"/>
        <w:rPr>
          <w:rFonts w:ascii="方正小标宋简体" w:eastAsia="方正小标宋简体" w:hAnsi="方正小标宋简体" w:cs="方正小标宋简体"/>
          <w:b/>
          <w:sz w:val="44"/>
          <w:szCs w:val="44"/>
          <w:lang w:eastAsia="zh-CN"/>
        </w:rPr>
      </w:pPr>
    </w:p>
    <w:p w:rsidR="00121292" w:rsidRPr="00121292" w:rsidRDefault="00121292">
      <w:pPr>
        <w:pStyle w:val="a7"/>
        <w:spacing w:line="615" w:lineRule="exact"/>
        <w:jc w:val="center"/>
        <w:rPr>
          <w:rFonts w:ascii="方正小标宋简体" w:eastAsia="方正小标宋简体" w:hAnsi="方正小标宋简体" w:cs="方正小标宋简体"/>
          <w:b/>
          <w:bCs/>
          <w:sz w:val="44"/>
          <w:szCs w:val="44"/>
          <w:lang w:eastAsia="zh-CN"/>
        </w:rPr>
      </w:pPr>
    </w:p>
    <w:p w:rsidR="00967702" w:rsidRPr="00121292" w:rsidRDefault="00895613">
      <w:pPr>
        <w:spacing w:line="1000" w:lineRule="exact"/>
        <w:jc w:val="center"/>
        <w:rPr>
          <w:rFonts w:asciiTheme="minorEastAsia" w:eastAsiaTheme="minorEastAsia" w:hAnsiTheme="minorEastAsia"/>
          <w:b/>
          <w:bCs/>
          <w:sz w:val="44"/>
          <w:szCs w:val="44"/>
          <w:lang w:eastAsia="zh-CN"/>
        </w:rPr>
      </w:pPr>
      <w:r>
        <w:rPr>
          <w:rFonts w:asciiTheme="minorEastAsia" w:eastAsiaTheme="minorEastAsia" w:hAnsiTheme="minorEastAsia" w:hint="eastAsia"/>
          <w:b/>
          <w:bCs/>
          <w:sz w:val="44"/>
          <w:szCs w:val="44"/>
          <w:lang w:eastAsia="zh-CN"/>
        </w:rPr>
        <w:t>PX、PTA厂区沙盘模型</w:t>
      </w:r>
      <w:r w:rsidR="00DD56C2" w:rsidRPr="00121292">
        <w:rPr>
          <w:rFonts w:asciiTheme="minorEastAsia" w:eastAsiaTheme="minorEastAsia" w:hAnsiTheme="minorEastAsia" w:hint="eastAsia"/>
          <w:b/>
          <w:bCs/>
          <w:sz w:val="44"/>
          <w:szCs w:val="44"/>
          <w:lang w:eastAsia="zh-CN"/>
        </w:rPr>
        <w:t>参选</w:t>
      </w:r>
      <w:r w:rsidR="00DD56C2" w:rsidRPr="00121292">
        <w:rPr>
          <w:rFonts w:asciiTheme="minorEastAsia" w:eastAsiaTheme="minorEastAsia" w:hAnsiTheme="minorEastAsia"/>
          <w:b/>
          <w:bCs/>
          <w:sz w:val="44"/>
          <w:szCs w:val="44"/>
          <w:lang w:eastAsia="zh-CN"/>
        </w:rPr>
        <w:t>文件</w:t>
      </w: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b/>
          <w:bCs/>
          <w:sz w:val="32"/>
          <w:szCs w:val="32"/>
          <w:lang w:eastAsia="zh-CN"/>
        </w:rPr>
      </w:pPr>
    </w:p>
    <w:p w:rsidR="00121292" w:rsidRDefault="00121292">
      <w:pPr>
        <w:pStyle w:val="a7"/>
        <w:rPr>
          <w:rFonts w:ascii="Times New Roman" w:hAnsi="Times New Roman"/>
          <w:b/>
          <w:bCs/>
          <w:sz w:val="32"/>
          <w:szCs w:val="32"/>
          <w:lang w:eastAsia="zh-CN"/>
        </w:rPr>
      </w:pPr>
    </w:p>
    <w:p w:rsidR="00121292" w:rsidRDefault="00121292">
      <w:pPr>
        <w:pStyle w:val="a7"/>
        <w:rPr>
          <w:rFonts w:ascii="Times New Roman" w:hAnsi="Times New Roman"/>
          <w:b/>
          <w:bCs/>
          <w:sz w:val="32"/>
          <w:szCs w:val="32"/>
          <w:lang w:eastAsia="zh-CN"/>
        </w:rPr>
      </w:pPr>
    </w:p>
    <w:p w:rsidR="00121292" w:rsidRDefault="00121292">
      <w:pPr>
        <w:pStyle w:val="a7"/>
        <w:rPr>
          <w:rFonts w:ascii="Times New Roman" w:hAnsi="Times New Roman"/>
          <w:b/>
          <w:bCs/>
          <w:sz w:val="32"/>
          <w:szCs w:val="32"/>
          <w:lang w:eastAsia="zh-CN"/>
        </w:rPr>
      </w:pPr>
    </w:p>
    <w:p w:rsidR="00967702" w:rsidRDefault="00967702">
      <w:pPr>
        <w:pStyle w:val="a7"/>
        <w:rPr>
          <w:rFonts w:ascii="Times New Roman" w:hAnsi="Times New Roman"/>
          <w:b/>
          <w:bCs/>
          <w:sz w:val="32"/>
          <w:szCs w:val="32"/>
          <w:lang w:eastAsia="zh-CN"/>
        </w:rPr>
      </w:pPr>
    </w:p>
    <w:p w:rsidR="00967702" w:rsidRDefault="00967702">
      <w:pPr>
        <w:pStyle w:val="a7"/>
        <w:rPr>
          <w:rFonts w:ascii="Times New Roman" w:hAnsi="Times New Roman"/>
          <w:b/>
          <w:bCs/>
          <w:sz w:val="32"/>
          <w:szCs w:val="32"/>
          <w:lang w:eastAsia="zh-CN"/>
        </w:rPr>
      </w:pPr>
    </w:p>
    <w:p w:rsidR="00420DB7" w:rsidRDefault="00420DB7">
      <w:pPr>
        <w:pStyle w:val="a7"/>
        <w:rPr>
          <w:rFonts w:ascii="Times New Roman" w:hAnsi="Times New Roman"/>
          <w:b/>
          <w:bCs/>
          <w:sz w:val="32"/>
          <w:szCs w:val="36"/>
          <w:lang w:eastAsia="zh-CN"/>
        </w:rPr>
      </w:pPr>
    </w:p>
    <w:p w:rsidR="00967702" w:rsidRDefault="00DD56C2">
      <w:pPr>
        <w:pStyle w:val="a7"/>
        <w:jc w:val="center"/>
        <w:rPr>
          <w:rFonts w:ascii="Times New Roman" w:hAnsi="Times New Roman"/>
          <w:b/>
          <w:bCs/>
          <w:sz w:val="32"/>
          <w:szCs w:val="32"/>
          <w:lang w:eastAsia="zh-CN"/>
        </w:rPr>
      </w:pPr>
      <w:r>
        <w:rPr>
          <w:rFonts w:ascii="Times New Roman" w:hAnsi="Times New Roman" w:hint="eastAsia"/>
          <w:b/>
          <w:bCs/>
          <w:w w:val="95"/>
          <w:sz w:val="32"/>
          <w:szCs w:val="32"/>
          <w:lang w:eastAsia="zh-CN"/>
        </w:rPr>
        <w:t>参选</w:t>
      </w:r>
      <w:r>
        <w:rPr>
          <w:rFonts w:ascii="Times New Roman" w:hAnsi="Times New Roman"/>
          <w:b/>
          <w:bCs/>
          <w:w w:val="95"/>
          <w:sz w:val="32"/>
          <w:szCs w:val="32"/>
          <w:lang w:eastAsia="zh-CN"/>
        </w:rPr>
        <w:t>人：</w:t>
      </w:r>
      <w:r>
        <w:rPr>
          <w:rFonts w:ascii="Times New Roman" w:hAnsi="Times New Roman" w:hint="eastAsia"/>
          <w:b/>
          <w:bCs/>
          <w:i/>
          <w:iCs/>
          <w:color w:val="C00000"/>
          <w:sz w:val="32"/>
          <w:szCs w:val="32"/>
          <w:lang w:eastAsia="zh-CN"/>
        </w:rPr>
        <w:t xml:space="preserve"> </w:t>
      </w:r>
      <w:r>
        <w:rPr>
          <w:rFonts w:ascii="Times New Roman" w:hAnsi="Times New Roman" w:hint="eastAsia"/>
          <w:b/>
          <w:bCs/>
          <w:i/>
          <w:iCs/>
          <w:color w:val="C00000"/>
          <w:sz w:val="32"/>
          <w:szCs w:val="32"/>
          <w:u w:val="single"/>
          <w:lang w:eastAsia="zh-CN"/>
        </w:rPr>
        <w:t>（打印时请取消下划线）</w:t>
      </w:r>
      <w:r>
        <w:rPr>
          <w:rFonts w:ascii="Times New Roman" w:hAnsi="Times New Roman" w:hint="eastAsia"/>
          <w:b/>
          <w:bCs/>
          <w:sz w:val="32"/>
          <w:szCs w:val="32"/>
          <w:lang w:eastAsia="zh-CN"/>
        </w:rPr>
        <w:t>有限公司</w:t>
      </w:r>
    </w:p>
    <w:p w:rsidR="00967702" w:rsidRDefault="00DD56C2" w:rsidP="00121292">
      <w:pPr>
        <w:pStyle w:val="a7"/>
        <w:jc w:val="center"/>
        <w:rPr>
          <w:rFonts w:ascii="Times New Roman" w:hAnsi="Times New Roman"/>
          <w:b/>
          <w:bCs/>
          <w:w w:val="95"/>
          <w:sz w:val="32"/>
          <w:lang w:eastAsia="zh-CN"/>
        </w:rPr>
      </w:pPr>
      <w:r>
        <w:rPr>
          <w:rFonts w:ascii="Times New Roman" w:hAnsi="Times New Roman" w:hint="eastAsia"/>
          <w:b/>
          <w:bCs/>
          <w:w w:val="95"/>
          <w:sz w:val="32"/>
          <w:lang w:eastAsia="zh-CN"/>
        </w:rPr>
        <w:t xml:space="preserve"> 20</w:t>
      </w:r>
      <w:r w:rsidR="00E54F65">
        <w:rPr>
          <w:rFonts w:ascii="Times New Roman" w:hAnsi="Times New Roman"/>
          <w:b/>
          <w:bCs/>
          <w:w w:val="95"/>
          <w:sz w:val="32"/>
          <w:lang w:eastAsia="zh-CN"/>
        </w:rPr>
        <w:t>2</w:t>
      </w:r>
      <w:r w:rsidR="00E54F65">
        <w:rPr>
          <w:rFonts w:ascii="Times New Roman" w:hAnsi="Times New Roman" w:hint="eastAsia"/>
          <w:b/>
          <w:bCs/>
          <w:w w:val="95"/>
          <w:sz w:val="32"/>
          <w:lang w:eastAsia="zh-CN"/>
        </w:rPr>
        <w:t>2</w:t>
      </w:r>
      <w:r>
        <w:rPr>
          <w:rFonts w:ascii="Times New Roman" w:hAnsi="Times New Roman"/>
          <w:b/>
          <w:bCs/>
          <w:w w:val="95"/>
          <w:sz w:val="32"/>
          <w:lang w:eastAsia="zh-CN"/>
        </w:rPr>
        <w:t>年</w:t>
      </w:r>
      <w:r w:rsidR="00D418E9">
        <w:rPr>
          <w:rFonts w:ascii="Times New Roman" w:hAnsi="Times New Roman" w:hint="eastAsia"/>
          <w:b/>
          <w:bCs/>
          <w:w w:val="95"/>
          <w:sz w:val="32"/>
          <w:lang w:eastAsia="zh-CN"/>
        </w:rPr>
        <w:t>9</w:t>
      </w:r>
      <w:r>
        <w:rPr>
          <w:rFonts w:ascii="Times New Roman" w:hAnsi="Times New Roman"/>
          <w:b/>
          <w:bCs/>
          <w:w w:val="95"/>
          <w:sz w:val="32"/>
          <w:lang w:eastAsia="zh-CN"/>
        </w:rPr>
        <w:t>月</w:t>
      </w:r>
    </w:p>
    <w:p w:rsidR="00967702" w:rsidRDefault="00967702">
      <w:pPr>
        <w:rPr>
          <w:lang w:eastAsia="zh-CN"/>
        </w:rPr>
      </w:pPr>
    </w:p>
    <w:p w:rsidR="0084007B" w:rsidRDefault="0084007B" w:rsidP="0084007B">
      <w:pPr>
        <w:pStyle w:val="10"/>
      </w:pPr>
    </w:p>
    <w:p w:rsidR="00121292" w:rsidRPr="00121292" w:rsidRDefault="00121292" w:rsidP="00121292">
      <w:pPr>
        <w:pStyle w:val="10"/>
      </w:pPr>
    </w:p>
    <w:p w:rsidR="00967702" w:rsidRDefault="00DD56C2">
      <w:pPr>
        <w:spacing w:line="1000" w:lineRule="exact"/>
        <w:jc w:val="center"/>
        <w:rPr>
          <w:b/>
          <w:i/>
          <w:iCs/>
          <w:color w:val="C00000"/>
          <w:sz w:val="44"/>
          <w:szCs w:val="44"/>
          <w:lang w:eastAsia="zh-CN"/>
        </w:rPr>
      </w:pPr>
      <w:r>
        <w:rPr>
          <w:rFonts w:hint="eastAsia"/>
          <w:b/>
          <w:i/>
          <w:iCs/>
          <w:color w:val="C00000"/>
          <w:sz w:val="44"/>
          <w:szCs w:val="44"/>
          <w:lang w:eastAsia="zh-CN"/>
        </w:rPr>
        <w:lastRenderedPageBreak/>
        <w:t>参选文件编写说明</w:t>
      </w:r>
    </w:p>
    <w:p w:rsidR="00967702" w:rsidRDefault="00DD56C2">
      <w:pPr>
        <w:spacing w:line="1000" w:lineRule="exact"/>
        <w:jc w:val="center"/>
        <w:rPr>
          <w:b/>
          <w:i/>
          <w:iCs/>
          <w:color w:val="C00000"/>
          <w:sz w:val="44"/>
          <w:szCs w:val="44"/>
          <w:u w:val="double"/>
          <w:lang w:eastAsia="zh-CN"/>
        </w:rPr>
      </w:pPr>
      <w:r>
        <w:rPr>
          <w:rFonts w:hint="eastAsia"/>
          <w:b/>
          <w:i/>
          <w:iCs/>
          <w:color w:val="C00000"/>
          <w:sz w:val="44"/>
          <w:szCs w:val="44"/>
          <w:u w:val="double"/>
          <w:lang w:eastAsia="zh-CN"/>
        </w:rPr>
        <w:t>（本页无须打印）</w:t>
      </w:r>
    </w:p>
    <w:p w:rsidR="009A6FD0" w:rsidRPr="009A6FD0" w:rsidRDefault="00DD56C2" w:rsidP="006B5E39">
      <w:pPr>
        <w:pStyle w:val="ab"/>
        <w:spacing w:beforeLines="0" w:afterLines="0"/>
        <w:ind w:firstLineChars="221" w:firstLine="619"/>
        <w:rPr>
          <w:rFonts w:cs="Times New Roman"/>
          <w:bCs w:val="0"/>
          <w:color w:val="C00000"/>
          <w:lang w:eastAsia="zh-CN"/>
        </w:rPr>
      </w:pPr>
      <w:r>
        <w:rPr>
          <w:rFonts w:cs="Times New Roman" w:hint="eastAsia"/>
          <w:bCs w:val="0"/>
          <w:color w:val="C00000"/>
          <w:lang w:eastAsia="zh-CN"/>
        </w:rPr>
        <w:t>1</w:t>
      </w:r>
      <w:r w:rsidR="009A6FD0">
        <w:rPr>
          <w:rFonts w:cs="Times New Roman" w:hint="eastAsia"/>
          <w:bCs w:val="0"/>
          <w:color w:val="C00000"/>
          <w:lang w:eastAsia="zh-CN"/>
        </w:rPr>
        <w:t>．</w:t>
      </w:r>
      <w:r>
        <w:rPr>
          <w:rFonts w:cs="Times New Roman" w:hint="eastAsia"/>
          <w:bCs w:val="0"/>
          <w:color w:val="C00000"/>
          <w:lang w:eastAsia="zh-CN"/>
        </w:rPr>
        <w:t>参选人应按规定，向比选人递交参选文件，</w:t>
      </w:r>
      <w:r w:rsidRPr="009A6FD0">
        <w:rPr>
          <w:rFonts w:cs="Times New Roman" w:hint="eastAsia"/>
          <w:bCs w:val="0"/>
          <w:color w:val="C00000"/>
          <w:lang w:eastAsia="zh-CN"/>
        </w:rPr>
        <w:t>正本一份、副本</w:t>
      </w:r>
      <w:r w:rsidR="009A6FD0" w:rsidRPr="009A6FD0">
        <w:rPr>
          <w:rFonts w:cs="Times New Roman" w:hint="eastAsia"/>
          <w:bCs w:val="0"/>
          <w:color w:val="C00000"/>
          <w:lang w:eastAsia="zh-CN"/>
        </w:rPr>
        <w:t>一</w:t>
      </w:r>
      <w:r w:rsidRPr="009A6FD0">
        <w:rPr>
          <w:rFonts w:cs="Times New Roman" w:hint="eastAsia"/>
          <w:bCs w:val="0"/>
          <w:color w:val="C00000"/>
          <w:lang w:eastAsia="zh-CN"/>
        </w:rPr>
        <w:t>份</w:t>
      </w:r>
      <w:r w:rsidR="009A6FD0" w:rsidRPr="009A6FD0">
        <w:rPr>
          <w:rFonts w:cs="Times New Roman" w:hint="eastAsia"/>
          <w:bCs w:val="0"/>
          <w:color w:val="C00000"/>
          <w:lang w:eastAsia="zh-CN"/>
        </w:rPr>
        <w:t>，</w:t>
      </w:r>
      <w:r>
        <w:rPr>
          <w:rFonts w:cs="Times New Roman" w:hint="eastAsia"/>
          <w:bCs w:val="0"/>
          <w:color w:val="C00000"/>
          <w:lang w:eastAsia="zh-CN"/>
        </w:rPr>
        <w:t>当正本与副本有不一致时，以正本为准。</w:t>
      </w:r>
    </w:p>
    <w:p w:rsidR="009A6FD0" w:rsidRPr="009A6FD0" w:rsidRDefault="009A6FD0" w:rsidP="006B5E39">
      <w:pPr>
        <w:pStyle w:val="ab"/>
        <w:spacing w:beforeLines="0" w:afterLines="0"/>
        <w:ind w:firstLineChars="221" w:firstLine="619"/>
        <w:rPr>
          <w:rFonts w:cs="Times New Roman"/>
          <w:bCs w:val="0"/>
          <w:color w:val="C00000"/>
          <w:lang w:eastAsia="zh-CN"/>
        </w:rPr>
      </w:pPr>
      <w:r>
        <w:rPr>
          <w:rFonts w:cs="Times New Roman" w:hint="eastAsia"/>
          <w:bCs w:val="0"/>
          <w:color w:val="C00000"/>
          <w:lang w:eastAsia="zh-CN"/>
        </w:rPr>
        <w:t>2.</w:t>
      </w:r>
      <w:r w:rsidRPr="009A6FD0">
        <w:rPr>
          <w:rFonts w:cs="Times New Roman" w:hint="eastAsia"/>
          <w:bCs w:val="0"/>
          <w:color w:val="C00000"/>
          <w:lang w:eastAsia="zh-CN"/>
        </w:rPr>
        <w:t>所有纸质文件采用</w:t>
      </w:r>
      <w:r w:rsidRPr="009A6FD0">
        <w:rPr>
          <w:rFonts w:cs="Times New Roman"/>
          <w:bCs w:val="0"/>
          <w:color w:val="C00000"/>
          <w:lang w:eastAsia="zh-CN"/>
        </w:rPr>
        <w:t>A4</w:t>
      </w:r>
      <w:r w:rsidRPr="009A6FD0">
        <w:rPr>
          <w:rFonts w:cs="Times New Roman" w:hint="eastAsia"/>
          <w:bCs w:val="0"/>
          <w:color w:val="C00000"/>
          <w:lang w:eastAsia="zh-CN"/>
        </w:rPr>
        <w:t>纸胶装、平装。所有参选文件应增加统一外层包封。</w:t>
      </w:r>
    </w:p>
    <w:p w:rsidR="009A6FD0" w:rsidRPr="009A6FD0" w:rsidRDefault="009A6FD0" w:rsidP="006B5E39">
      <w:pPr>
        <w:pStyle w:val="ab"/>
        <w:spacing w:beforeLines="0" w:afterLines="0"/>
        <w:ind w:firstLineChars="221" w:firstLine="619"/>
        <w:rPr>
          <w:rFonts w:cs="Times New Roman"/>
          <w:bCs w:val="0"/>
          <w:color w:val="C00000"/>
          <w:lang w:eastAsia="zh-CN"/>
        </w:rPr>
      </w:pPr>
      <w:r w:rsidRPr="009A6FD0">
        <w:rPr>
          <w:rFonts w:cs="Times New Roman" w:hint="eastAsia"/>
          <w:bCs w:val="0"/>
          <w:color w:val="C00000"/>
          <w:lang w:eastAsia="zh-CN"/>
        </w:rPr>
        <w:t>3.提交参选文件时提供两个包装，商务参选文件（报价单）一个包装、技术参选文件一个包装</w:t>
      </w:r>
      <w:r w:rsidRPr="009A6FD0">
        <w:rPr>
          <w:rFonts w:cs="Times New Roman"/>
          <w:bCs w:val="0"/>
          <w:color w:val="C00000"/>
          <w:lang w:eastAsia="zh-CN"/>
        </w:rPr>
        <w:t>,</w:t>
      </w:r>
      <w:r w:rsidRPr="009A6FD0">
        <w:rPr>
          <w:rFonts w:cs="Times New Roman" w:hint="eastAsia"/>
          <w:bCs w:val="0"/>
          <w:color w:val="C00000"/>
          <w:lang w:eastAsia="zh-CN"/>
        </w:rPr>
        <w:t>封口处均需加盖骑缝章。</w:t>
      </w:r>
      <w:r w:rsidR="00631F92">
        <w:rPr>
          <w:rFonts w:cs="Times New Roman" w:hint="eastAsia"/>
          <w:bCs w:val="0"/>
          <w:color w:val="C00000"/>
          <w:lang w:eastAsia="zh-CN"/>
        </w:rPr>
        <w:t>商务参选文件和技术参选文件电子拷贝一份（随商务参选文件包装）。</w:t>
      </w:r>
    </w:p>
    <w:p w:rsidR="009A6FD0" w:rsidRPr="009A6FD0" w:rsidRDefault="007B7828" w:rsidP="006B5E39">
      <w:pPr>
        <w:pStyle w:val="ab"/>
        <w:spacing w:beforeLines="0" w:afterLines="0"/>
        <w:ind w:firstLineChars="221" w:firstLine="619"/>
        <w:rPr>
          <w:rFonts w:cs="Times New Roman"/>
          <w:bCs w:val="0"/>
          <w:color w:val="C00000"/>
          <w:lang w:eastAsia="zh-CN"/>
        </w:rPr>
      </w:pPr>
      <w:r>
        <w:rPr>
          <w:rFonts w:cs="Times New Roman" w:hint="eastAsia"/>
          <w:bCs w:val="0"/>
          <w:color w:val="C00000"/>
          <w:lang w:eastAsia="zh-CN"/>
        </w:rPr>
        <w:t>4</w:t>
      </w:r>
      <w:r w:rsidR="009A6FD0" w:rsidRPr="009A6FD0">
        <w:rPr>
          <w:rFonts w:cs="Times New Roman" w:hint="eastAsia"/>
          <w:bCs w:val="0"/>
          <w:color w:val="C00000"/>
          <w:lang w:eastAsia="zh-CN"/>
        </w:rPr>
        <w:t>.凡因参选文件不按规定填写，或填写不清晰、不完整、或密封不合要求而引起的一切后果，由参选人自行负责。</w:t>
      </w:r>
    </w:p>
    <w:p w:rsidR="009A6FD0" w:rsidRPr="009A6FD0" w:rsidRDefault="007B7828" w:rsidP="006B5E39">
      <w:pPr>
        <w:pStyle w:val="ab"/>
        <w:spacing w:beforeLines="0" w:afterLines="0"/>
        <w:ind w:firstLineChars="221" w:firstLine="619"/>
        <w:rPr>
          <w:rFonts w:cs="Times New Roman"/>
          <w:bCs w:val="0"/>
          <w:color w:val="C00000"/>
          <w:lang w:eastAsia="zh-CN"/>
        </w:rPr>
      </w:pPr>
      <w:r>
        <w:rPr>
          <w:rFonts w:cs="Times New Roman" w:hint="eastAsia"/>
          <w:bCs w:val="0"/>
          <w:color w:val="C00000"/>
          <w:lang w:eastAsia="zh-CN"/>
        </w:rPr>
        <w:t>5</w:t>
      </w:r>
      <w:r w:rsidR="009A6FD0" w:rsidRPr="009A6FD0">
        <w:rPr>
          <w:rFonts w:cs="Times New Roman" w:hint="eastAsia"/>
          <w:bCs w:val="0"/>
          <w:color w:val="C00000"/>
          <w:lang w:eastAsia="zh-CN"/>
        </w:rPr>
        <w:t>.参选文件正本必须逐页或骑缝加盖参选人公章或由法人代表或法人代表授权人逐页签字方视为有效，同时应注明提交日期，否则视为废标。</w:t>
      </w:r>
    </w:p>
    <w:p w:rsidR="009A6FD0" w:rsidRPr="009A6FD0" w:rsidRDefault="007B7828" w:rsidP="006B5E39">
      <w:pPr>
        <w:pStyle w:val="ab"/>
        <w:spacing w:beforeLines="0" w:afterLines="0"/>
        <w:ind w:firstLineChars="221" w:firstLine="619"/>
        <w:rPr>
          <w:rFonts w:cs="Times New Roman"/>
          <w:bCs w:val="0"/>
          <w:color w:val="C00000"/>
          <w:lang w:eastAsia="zh-CN"/>
        </w:rPr>
      </w:pPr>
      <w:r>
        <w:rPr>
          <w:rFonts w:cs="Times New Roman" w:hint="eastAsia"/>
          <w:bCs w:val="0"/>
          <w:color w:val="C00000"/>
          <w:lang w:eastAsia="zh-CN"/>
        </w:rPr>
        <w:t>6</w:t>
      </w:r>
      <w:r w:rsidR="009A6FD0" w:rsidRPr="009A6FD0">
        <w:rPr>
          <w:rFonts w:cs="Times New Roman" w:hint="eastAsia"/>
          <w:bCs w:val="0"/>
          <w:color w:val="C00000"/>
          <w:lang w:eastAsia="zh-CN"/>
        </w:rPr>
        <w:t>.在外层包封上应写明参选人的名称与地址、邮政编码，以便参选出现逾期送达时能原封退回。具体样式如下：</w:t>
      </w:r>
    </w:p>
    <w:p w:rsidR="009A6FD0" w:rsidRPr="00A76FF1" w:rsidRDefault="00FF6550" w:rsidP="009A6FD0">
      <w:pPr>
        <w:rPr>
          <w:szCs w:val="21"/>
          <w:lang w:eastAsia="zh-CN"/>
        </w:rPr>
      </w:pPr>
      <w:r w:rsidRPr="00FF6550">
        <w:rPr>
          <w:rFonts w:ascii="Calibri"/>
          <w:noProof/>
          <w:lang w:eastAsia="zh-CN"/>
        </w:rPr>
        <w:pict>
          <v:shapetype id="_x0000_t202" coordsize="21600,21600" o:spt="202" path="m,l,21600r21600,l21600,xe">
            <v:stroke joinstyle="miter"/>
            <v:path gradientshapeok="t" o:connecttype="rect"/>
          </v:shapetype>
          <v:shape id="文本框 2" o:spid="_x0000_s1026" type="#_x0000_t202" style="position:absolute;margin-left:5.25pt;margin-top:.5pt;width:363.2pt;height:147.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">
            <v:textbox>
              <w:txbxContent>
                <w:p w:rsidR="00F24C8C" w:rsidRPr="0033277A" w:rsidRDefault="00F24C8C" w:rsidP="009A6FD0">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项目：</w:t>
                  </w:r>
                  <w:r w:rsidRPr="0033277A">
                    <w:rPr>
                      <w:rFonts w:cs="Arial"/>
                      <w:sz w:val="24"/>
                      <w:szCs w:val="24"/>
                      <w:u w:val="single"/>
                      <w:lang w:eastAsia="zh-CN"/>
                    </w:rPr>
                    <w:t xml:space="preserve">                                      </w:t>
                  </w:r>
                </w:p>
                <w:p w:rsidR="00F24C8C" w:rsidRPr="0033277A" w:rsidRDefault="00F24C8C" w:rsidP="009A6FD0">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人名称：</w:t>
                  </w:r>
                  <w:r w:rsidRPr="0033277A">
                    <w:rPr>
                      <w:rFonts w:cs="Arial"/>
                      <w:sz w:val="24"/>
                      <w:szCs w:val="24"/>
                      <w:u w:val="single"/>
                      <w:lang w:eastAsia="zh-CN"/>
                    </w:rPr>
                    <w:t xml:space="preserve">                                    </w:t>
                  </w:r>
                </w:p>
                <w:p w:rsidR="00F24C8C" w:rsidRPr="0033277A" w:rsidRDefault="00F24C8C" w:rsidP="009A6FD0">
                  <w:pPr>
                    <w:rPr>
                      <w:rFonts w:cs="Arial"/>
                      <w:sz w:val="24"/>
                      <w:szCs w:val="24"/>
                      <w:lang w:eastAsia="zh-CN"/>
                    </w:rPr>
                  </w:pPr>
                  <w:r w:rsidRPr="0033277A">
                    <w:rPr>
                      <w:rFonts w:cs="Arial" w:hint="eastAsia"/>
                      <w:sz w:val="24"/>
                      <w:szCs w:val="24"/>
                      <w:lang w:eastAsia="zh-CN"/>
                    </w:rPr>
                    <w:t>本文件于</w:t>
                  </w:r>
                  <w:r w:rsidRPr="0033277A">
                    <w:rPr>
                      <w:rFonts w:cs="Arial"/>
                      <w:sz w:val="24"/>
                      <w:szCs w:val="24"/>
                      <w:u w:val="single"/>
                      <w:lang w:eastAsia="zh-CN"/>
                    </w:rPr>
                    <w:t xml:space="preserve">  </w:t>
                  </w:r>
                  <w:r w:rsidRPr="0033277A">
                    <w:rPr>
                      <w:rFonts w:cs="Arial" w:hint="eastAsia"/>
                      <w:sz w:val="24"/>
                      <w:szCs w:val="24"/>
                      <w:lang w:eastAsia="zh-CN"/>
                    </w:rPr>
                    <w:t>年</w:t>
                  </w:r>
                  <w:r w:rsidRPr="0033277A">
                    <w:rPr>
                      <w:rFonts w:cs="Arial"/>
                      <w:sz w:val="24"/>
                      <w:szCs w:val="24"/>
                      <w:u w:val="single"/>
                      <w:lang w:eastAsia="zh-CN"/>
                    </w:rPr>
                    <w:t xml:space="preserve">  </w:t>
                  </w:r>
                  <w:r w:rsidRPr="0033277A">
                    <w:rPr>
                      <w:rFonts w:cs="Arial" w:hint="eastAsia"/>
                      <w:sz w:val="24"/>
                      <w:szCs w:val="24"/>
                      <w:lang w:eastAsia="zh-CN"/>
                    </w:rPr>
                    <w:t>月</w:t>
                  </w:r>
                  <w:r w:rsidRPr="0033277A">
                    <w:rPr>
                      <w:rFonts w:cs="Arial"/>
                      <w:sz w:val="24"/>
                      <w:szCs w:val="24"/>
                      <w:u w:val="single"/>
                      <w:lang w:eastAsia="zh-CN"/>
                    </w:rPr>
                    <w:t xml:space="preserve">  </w:t>
                  </w:r>
                  <w:r w:rsidRPr="0033277A">
                    <w:rPr>
                      <w:rFonts w:cs="Arial" w:hint="eastAsia"/>
                      <w:sz w:val="24"/>
                      <w:szCs w:val="24"/>
                      <w:lang w:eastAsia="zh-CN"/>
                    </w:rPr>
                    <w:t>日</w:t>
                  </w:r>
                  <w:r w:rsidRPr="0033277A">
                    <w:rPr>
                      <w:rFonts w:cs="Arial"/>
                      <w:sz w:val="24"/>
                      <w:szCs w:val="24"/>
                      <w:u w:val="single"/>
                      <w:lang w:eastAsia="zh-CN"/>
                    </w:rPr>
                    <w:t xml:space="preserve">  </w:t>
                  </w:r>
                  <w:r w:rsidRPr="0033277A">
                    <w:rPr>
                      <w:rFonts w:cs="Arial" w:hint="eastAsia"/>
                      <w:sz w:val="24"/>
                      <w:szCs w:val="24"/>
                      <w:lang w:eastAsia="zh-CN"/>
                    </w:rPr>
                    <w:t>点</w:t>
                  </w:r>
                  <w:r w:rsidRPr="0033277A">
                    <w:rPr>
                      <w:rFonts w:cs="Arial"/>
                      <w:sz w:val="24"/>
                      <w:szCs w:val="24"/>
                      <w:u w:val="single"/>
                      <w:lang w:eastAsia="zh-CN"/>
                    </w:rPr>
                    <w:t xml:space="preserve">  </w:t>
                  </w:r>
                  <w:r w:rsidRPr="0033277A">
                    <w:rPr>
                      <w:rFonts w:cs="Arial" w:hint="eastAsia"/>
                      <w:sz w:val="24"/>
                      <w:szCs w:val="24"/>
                      <w:lang w:eastAsia="zh-CN"/>
                    </w:rPr>
                    <w:t>分（北京时间）（开标时间）前不得开封此文件</w:t>
                  </w:r>
                </w:p>
                <w:p w:rsidR="00F24C8C" w:rsidRPr="0033277A" w:rsidRDefault="00F24C8C" w:rsidP="009A6FD0">
                  <w:pPr>
                    <w:rPr>
                      <w:rFonts w:cs="Arial"/>
                      <w:sz w:val="24"/>
                      <w:szCs w:val="24"/>
                      <w:lang w:eastAsia="zh-CN"/>
                    </w:rPr>
                  </w:pPr>
                  <w:r w:rsidRPr="0033277A">
                    <w:rPr>
                      <w:rFonts w:cs="Arial" w:hint="eastAsia"/>
                      <w:sz w:val="24"/>
                      <w:szCs w:val="24"/>
                      <w:lang w:eastAsia="zh-CN"/>
                    </w:rPr>
                    <w:t>参选人名称：</w:t>
                  </w:r>
                  <w:r w:rsidRPr="0033277A">
                    <w:rPr>
                      <w:rFonts w:cs="Arial"/>
                      <w:sz w:val="24"/>
                      <w:szCs w:val="24"/>
                      <w:u w:val="single"/>
                      <w:lang w:eastAsia="zh-CN"/>
                    </w:rPr>
                    <w:t xml:space="preserve">                      </w:t>
                  </w:r>
                  <w:r w:rsidRPr="0033277A">
                    <w:rPr>
                      <w:rFonts w:cs="Arial" w:hint="eastAsia"/>
                      <w:sz w:val="24"/>
                      <w:szCs w:val="24"/>
                      <w:lang w:eastAsia="zh-CN"/>
                    </w:rPr>
                    <w:t>（公章）</w:t>
                  </w:r>
                </w:p>
                <w:p w:rsidR="00F24C8C" w:rsidRPr="0033277A" w:rsidRDefault="00F24C8C" w:rsidP="009A6FD0">
                  <w:pPr>
                    <w:rPr>
                      <w:rFonts w:cs="Arial"/>
                      <w:sz w:val="24"/>
                      <w:szCs w:val="24"/>
                      <w:u w:val="single"/>
                      <w:lang w:eastAsia="zh-CN"/>
                    </w:rPr>
                  </w:pPr>
                  <w:r w:rsidRPr="0033277A">
                    <w:rPr>
                      <w:rFonts w:cs="Arial" w:hint="eastAsia"/>
                      <w:sz w:val="24"/>
                      <w:szCs w:val="24"/>
                      <w:lang w:eastAsia="zh-CN"/>
                    </w:rPr>
                    <w:t>参选人地址、邮编：</w:t>
                  </w:r>
                  <w:r w:rsidRPr="0033277A">
                    <w:rPr>
                      <w:rFonts w:cs="Arial"/>
                      <w:sz w:val="24"/>
                      <w:szCs w:val="24"/>
                      <w:u w:val="single"/>
                      <w:lang w:eastAsia="zh-CN"/>
                    </w:rPr>
                    <w:t xml:space="preserve">                         </w:t>
                  </w:r>
                </w:p>
                <w:p w:rsidR="00F24C8C" w:rsidRPr="0033277A" w:rsidRDefault="00F24C8C" w:rsidP="009A6FD0">
                  <w:pPr>
                    <w:rPr>
                      <w:rFonts w:cs="Arial"/>
                      <w:sz w:val="24"/>
                      <w:szCs w:val="24"/>
                      <w:u w:val="single"/>
                      <w:lang w:eastAsia="zh-CN"/>
                    </w:rPr>
                  </w:pPr>
                  <w:r w:rsidRPr="0033277A">
                    <w:rPr>
                      <w:rFonts w:cs="Arial" w:hint="eastAsia"/>
                      <w:sz w:val="24"/>
                      <w:szCs w:val="24"/>
                      <w:lang w:eastAsia="zh-CN"/>
                    </w:rPr>
                    <w:t>封装文件内容：</w:t>
                  </w:r>
                  <w:r w:rsidRPr="0033277A">
                    <w:rPr>
                      <w:rFonts w:cs="Arial"/>
                      <w:sz w:val="24"/>
                      <w:szCs w:val="24"/>
                      <w:u w:val="single"/>
                      <w:lang w:eastAsia="zh-CN"/>
                    </w:rPr>
                    <w:t xml:space="preserve">                             </w:t>
                  </w:r>
                </w:p>
                <w:p w:rsidR="00F24C8C" w:rsidRPr="0033277A" w:rsidRDefault="00F24C8C" w:rsidP="009A6FD0">
                  <w:pPr>
                    <w:rPr>
                      <w:sz w:val="24"/>
                      <w:szCs w:val="24"/>
                      <w:lang w:eastAsia="zh-CN"/>
                    </w:rPr>
                  </w:pPr>
                  <w:r w:rsidRPr="0033277A">
                    <w:rPr>
                      <w:rFonts w:cs="Arial" w:hint="eastAsia"/>
                      <w:sz w:val="24"/>
                      <w:szCs w:val="24"/>
                      <w:lang w:eastAsia="zh-CN"/>
                    </w:rPr>
                    <w:t>参选人联系人及联系电话：</w:t>
                  </w:r>
                  <w:r w:rsidRPr="0033277A">
                    <w:rPr>
                      <w:rFonts w:cs="Arial"/>
                      <w:sz w:val="24"/>
                      <w:szCs w:val="24"/>
                      <w:u w:val="single"/>
                      <w:lang w:eastAsia="zh-CN"/>
                    </w:rPr>
                    <w:t xml:space="preserve">                   </w:t>
                  </w:r>
                </w:p>
              </w:txbxContent>
            </v:textbox>
          </v:shape>
        </w:pict>
      </w: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0004E6" w:rsidRDefault="000004E6" w:rsidP="00F6409E">
      <w:pPr>
        <w:pStyle w:val="ab"/>
        <w:spacing w:beforeLines="0" w:afterLines="0" w:line="240" w:lineRule="auto"/>
        <w:ind w:firstLineChars="221" w:firstLine="619"/>
        <w:rPr>
          <w:rFonts w:cs="Times New Roman"/>
          <w:bCs w:val="0"/>
          <w:color w:val="C00000"/>
          <w:lang w:eastAsia="zh-CN"/>
        </w:rPr>
      </w:pPr>
    </w:p>
    <w:p w:rsidR="00967702" w:rsidRDefault="007B7828" w:rsidP="00F6409E">
      <w:pPr>
        <w:pStyle w:val="ab"/>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lastRenderedPageBreak/>
        <w:t>7</w:t>
      </w:r>
      <w:r w:rsidR="00DD56C2">
        <w:rPr>
          <w:rFonts w:cs="Times New Roman" w:hint="eastAsia"/>
          <w:bCs w:val="0"/>
          <w:color w:val="C00000"/>
          <w:lang w:eastAsia="zh-CN"/>
        </w:rPr>
        <w:t>、以下文件中</w:t>
      </w:r>
      <w:r w:rsidR="00DD56C2">
        <w:rPr>
          <w:rFonts w:cs="Times New Roman" w:hint="eastAsia"/>
          <w:b/>
          <w:color w:val="00B050"/>
          <w:lang w:eastAsia="zh-CN"/>
        </w:rPr>
        <w:t>绿色</w:t>
      </w:r>
      <w:r w:rsidR="00DD56C2">
        <w:rPr>
          <w:rFonts w:cs="Times New Roman" w:hint="eastAsia"/>
          <w:bCs w:val="0"/>
          <w:color w:val="C00000"/>
          <w:lang w:eastAsia="zh-CN"/>
        </w:rPr>
        <w:t>字体部分，请各参选单位根据实际情况填写后，修改为</w:t>
      </w:r>
      <w:r w:rsidR="00DD56C2">
        <w:rPr>
          <w:rFonts w:cs="Times New Roman" w:hint="eastAsia"/>
          <w:b/>
          <w:color w:val="C00000"/>
          <w:lang w:eastAsia="zh-CN"/>
        </w:rPr>
        <w:t>黑色（不加粗）</w:t>
      </w:r>
      <w:r w:rsidR="00DD56C2">
        <w:rPr>
          <w:rFonts w:cs="Times New Roman" w:hint="eastAsia"/>
          <w:bCs w:val="0"/>
          <w:color w:val="C00000"/>
          <w:lang w:eastAsia="zh-CN"/>
        </w:rPr>
        <w:t>字体打印。目录页码请根据实际情况编写。</w:t>
      </w:r>
    </w:p>
    <w:p w:rsidR="00967702" w:rsidRPr="007B7828" w:rsidRDefault="007B7828" w:rsidP="007B7828">
      <w:pPr>
        <w:pStyle w:val="ab"/>
        <w:spacing w:beforeLines="0" w:afterLines="0" w:line="240" w:lineRule="auto"/>
        <w:ind w:firstLineChars="221" w:firstLine="619"/>
        <w:rPr>
          <w:rFonts w:cs="Times New Roman"/>
          <w:color w:val="C00000"/>
          <w:lang w:eastAsia="zh-CN"/>
        </w:rPr>
      </w:pPr>
      <w:r w:rsidRPr="007B7828">
        <w:rPr>
          <w:rFonts w:cs="Times New Roman" w:hint="eastAsia"/>
          <w:color w:val="C00000"/>
          <w:lang w:eastAsia="zh-CN"/>
        </w:rPr>
        <w:t>8</w:t>
      </w:r>
      <w:r w:rsidR="00DD56C2" w:rsidRPr="007B7828">
        <w:rPr>
          <w:rFonts w:cs="Times New Roman" w:hint="eastAsia"/>
          <w:color w:val="C00000"/>
          <w:lang w:eastAsia="zh-CN"/>
        </w:rPr>
        <w:t>、以下文件中红色字体部分，打印时请删除。</w:t>
      </w:r>
    </w:p>
    <w:p w:rsidR="009A6FD0" w:rsidRDefault="009A6FD0" w:rsidP="009A6FD0">
      <w:pPr>
        <w:rPr>
          <w:szCs w:val="21"/>
          <w:lang w:eastAsia="zh-CN"/>
        </w:rPr>
      </w:pPr>
    </w:p>
    <w:p w:rsidR="00420DB7" w:rsidRDefault="00420DB7" w:rsidP="00420DB7">
      <w:pPr>
        <w:pStyle w:val="10"/>
      </w:pPr>
    </w:p>
    <w:p w:rsidR="00420DB7" w:rsidRDefault="00420DB7" w:rsidP="00420DB7">
      <w:pPr>
        <w:pStyle w:val="10"/>
      </w:pPr>
    </w:p>
    <w:p w:rsidR="00420DB7" w:rsidRDefault="00420DB7" w:rsidP="00420DB7">
      <w:pPr>
        <w:pStyle w:val="10"/>
      </w:pPr>
    </w:p>
    <w:p w:rsidR="00420DB7" w:rsidRDefault="00420DB7" w:rsidP="00420DB7">
      <w:pPr>
        <w:pStyle w:val="10"/>
      </w:pPr>
    </w:p>
    <w:p w:rsidR="00420DB7" w:rsidRDefault="00420DB7" w:rsidP="00420DB7">
      <w:pPr>
        <w:pStyle w:val="10"/>
      </w:pPr>
    </w:p>
    <w:p w:rsidR="00420DB7" w:rsidRDefault="00420DB7" w:rsidP="00420DB7">
      <w:pPr>
        <w:pStyle w:val="10"/>
      </w:pPr>
    </w:p>
    <w:p w:rsidR="00420DB7" w:rsidRDefault="00420DB7" w:rsidP="00420DB7">
      <w:pPr>
        <w:pStyle w:val="10"/>
      </w:pPr>
    </w:p>
    <w:p w:rsidR="00420DB7" w:rsidRDefault="00420DB7" w:rsidP="00420DB7">
      <w:pPr>
        <w:pStyle w:val="10"/>
      </w:pPr>
    </w:p>
    <w:p w:rsidR="00420DB7" w:rsidRDefault="00420DB7" w:rsidP="00420DB7">
      <w:pPr>
        <w:pStyle w:val="10"/>
      </w:pPr>
    </w:p>
    <w:p w:rsidR="00420DB7" w:rsidRDefault="00420DB7" w:rsidP="00420DB7">
      <w:pPr>
        <w:pStyle w:val="10"/>
      </w:pPr>
    </w:p>
    <w:p w:rsidR="00420DB7" w:rsidRDefault="00420DB7" w:rsidP="00420DB7">
      <w:pPr>
        <w:pStyle w:val="10"/>
      </w:pPr>
    </w:p>
    <w:p w:rsidR="00420DB7" w:rsidRDefault="00420DB7" w:rsidP="00420DB7">
      <w:pPr>
        <w:pStyle w:val="10"/>
      </w:pPr>
    </w:p>
    <w:p w:rsidR="00420DB7" w:rsidRDefault="00420DB7" w:rsidP="00420DB7">
      <w:pPr>
        <w:pStyle w:val="10"/>
      </w:pPr>
    </w:p>
    <w:p w:rsidR="00420DB7" w:rsidRDefault="00420DB7" w:rsidP="00420DB7">
      <w:pPr>
        <w:pStyle w:val="10"/>
      </w:pPr>
    </w:p>
    <w:p w:rsidR="00420DB7" w:rsidRDefault="00420DB7" w:rsidP="00420DB7">
      <w:pPr>
        <w:pStyle w:val="10"/>
      </w:pPr>
    </w:p>
    <w:p w:rsidR="00420DB7" w:rsidRDefault="00420DB7" w:rsidP="00420DB7">
      <w:pPr>
        <w:pStyle w:val="10"/>
      </w:pPr>
    </w:p>
    <w:p w:rsidR="006F0262" w:rsidRPr="00420DB7" w:rsidRDefault="006F0262" w:rsidP="00420DB7">
      <w:pPr>
        <w:pStyle w:val="10"/>
      </w:pPr>
    </w:p>
    <w:p w:rsidR="00E6053C" w:rsidRDefault="00E6053C" w:rsidP="0071080A">
      <w:pPr>
        <w:spacing w:line="1000" w:lineRule="exact"/>
        <w:jc w:val="center"/>
        <w:rPr>
          <w:b/>
          <w:sz w:val="44"/>
          <w:szCs w:val="44"/>
          <w:lang w:eastAsia="zh-CN"/>
        </w:rPr>
      </w:pPr>
    </w:p>
    <w:p w:rsidR="00967702" w:rsidRPr="0071080A" w:rsidRDefault="00DD56C2" w:rsidP="0071080A">
      <w:pPr>
        <w:spacing w:line="1000" w:lineRule="exact"/>
        <w:jc w:val="center"/>
        <w:rPr>
          <w:b/>
          <w:sz w:val="44"/>
          <w:szCs w:val="44"/>
        </w:rPr>
      </w:pPr>
      <w:r>
        <w:rPr>
          <w:rFonts w:hint="eastAsia"/>
          <w:b/>
          <w:sz w:val="44"/>
          <w:szCs w:val="44"/>
        </w:rPr>
        <w:lastRenderedPageBreak/>
        <w:t>目</w:t>
      </w:r>
      <w:r>
        <w:rPr>
          <w:rFonts w:hint="eastAsia"/>
          <w:b/>
          <w:sz w:val="44"/>
          <w:szCs w:val="44"/>
          <w:lang w:eastAsia="zh-CN"/>
        </w:rPr>
        <w:tab/>
      </w:r>
      <w:r>
        <w:rPr>
          <w:rFonts w:hint="eastAsia"/>
          <w:b/>
          <w:sz w:val="44"/>
          <w:szCs w:val="44"/>
        </w:rPr>
        <w:t>录</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1"/>
        <w:gridCol w:w="6023"/>
        <w:gridCol w:w="1843"/>
      </w:tblGrid>
      <w:tr w:rsidR="00967702" w:rsidTr="003B3C4F">
        <w:trPr>
          <w:jc w:val="center"/>
        </w:trPr>
        <w:tc>
          <w:tcPr>
            <w:tcW w:w="971" w:type="dxa"/>
          </w:tcPr>
          <w:p w:rsidR="00967702" w:rsidRDefault="00DD56C2">
            <w:pPr>
              <w:spacing w:line="500" w:lineRule="exact"/>
              <w:jc w:val="center"/>
              <w:rPr>
                <w:b/>
                <w:bCs/>
                <w:sz w:val="24"/>
              </w:rPr>
            </w:pPr>
            <w:r>
              <w:rPr>
                <w:rFonts w:hint="eastAsia"/>
                <w:b/>
                <w:bCs/>
                <w:sz w:val="24"/>
              </w:rPr>
              <w:t>序号</w:t>
            </w:r>
          </w:p>
        </w:tc>
        <w:tc>
          <w:tcPr>
            <w:tcW w:w="6023" w:type="dxa"/>
          </w:tcPr>
          <w:p w:rsidR="00967702" w:rsidRDefault="00DD56C2">
            <w:pPr>
              <w:spacing w:line="500" w:lineRule="exact"/>
              <w:jc w:val="center"/>
              <w:rPr>
                <w:b/>
                <w:bCs/>
                <w:sz w:val="24"/>
              </w:rPr>
            </w:pPr>
            <w:r>
              <w:rPr>
                <w:rFonts w:hint="eastAsia"/>
                <w:b/>
                <w:bCs/>
                <w:sz w:val="24"/>
              </w:rPr>
              <w:t>内容</w:t>
            </w:r>
          </w:p>
        </w:tc>
        <w:tc>
          <w:tcPr>
            <w:tcW w:w="1843" w:type="dxa"/>
          </w:tcPr>
          <w:p w:rsidR="00967702" w:rsidRDefault="00DD56C2">
            <w:pPr>
              <w:spacing w:line="500" w:lineRule="exact"/>
              <w:jc w:val="center"/>
              <w:rPr>
                <w:b/>
                <w:bCs/>
                <w:sz w:val="24"/>
              </w:rPr>
            </w:pPr>
            <w:r>
              <w:rPr>
                <w:rFonts w:hint="eastAsia"/>
                <w:b/>
                <w:bCs/>
                <w:sz w:val="24"/>
              </w:rPr>
              <w:t>页码</w:t>
            </w:r>
          </w:p>
        </w:tc>
      </w:tr>
      <w:tr w:rsidR="00967702" w:rsidRPr="009A6FD0" w:rsidTr="003B3C4F">
        <w:trPr>
          <w:jc w:val="center"/>
        </w:trPr>
        <w:tc>
          <w:tcPr>
            <w:tcW w:w="971" w:type="dxa"/>
          </w:tcPr>
          <w:p w:rsidR="00967702" w:rsidRPr="009A6FD0" w:rsidRDefault="00DD56C2">
            <w:pPr>
              <w:spacing w:line="500" w:lineRule="exact"/>
              <w:jc w:val="center"/>
              <w:rPr>
                <w:sz w:val="24"/>
              </w:rPr>
            </w:pPr>
            <w:r w:rsidRPr="009A6FD0">
              <w:rPr>
                <w:rFonts w:hint="eastAsia"/>
                <w:sz w:val="24"/>
              </w:rPr>
              <w:t>1</w:t>
            </w:r>
          </w:p>
        </w:tc>
        <w:tc>
          <w:tcPr>
            <w:tcW w:w="6023" w:type="dxa"/>
          </w:tcPr>
          <w:p w:rsidR="00967702" w:rsidRPr="009A6FD0" w:rsidRDefault="00DD56C2">
            <w:pPr>
              <w:spacing w:line="500" w:lineRule="exact"/>
              <w:rPr>
                <w:sz w:val="24"/>
              </w:rPr>
            </w:pPr>
            <w:r w:rsidRPr="009A6FD0">
              <w:rPr>
                <w:rFonts w:hint="eastAsia"/>
                <w:sz w:val="24"/>
              </w:rPr>
              <w:t>参选书</w:t>
            </w:r>
          </w:p>
        </w:tc>
        <w:tc>
          <w:tcPr>
            <w:tcW w:w="1843" w:type="dxa"/>
          </w:tcPr>
          <w:p w:rsidR="00967702" w:rsidRPr="009A6FD0" w:rsidRDefault="00967702">
            <w:pPr>
              <w:spacing w:line="500" w:lineRule="exact"/>
              <w:jc w:val="center"/>
              <w:rPr>
                <w:sz w:val="24"/>
              </w:rPr>
            </w:pPr>
          </w:p>
        </w:tc>
      </w:tr>
      <w:tr w:rsidR="00967702" w:rsidRPr="009A6FD0" w:rsidTr="003B3C4F">
        <w:trPr>
          <w:jc w:val="center"/>
        </w:trPr>
        <w:tc>
          <w:tcPr>
            <w:tcW w:w="971" w:type="dxa"/>
          </w:tcPr>
          <w:p w:rsidR="00967702" w:rsidRPr="009A6FD0" w:rsidRDefault="00DD56C2">
            <w:pPr>
              <w:spacing w:line="500" w:lineRule="exact"/>
              <w:jc w:val="center"/>
              <w:rPr>
                <w:sz w:val="24"/>
              </w:rPr>
            </w:pPr>
            <w:r w:rsidRPr="009A6FD0">
              <w:rPr>
                <w:rFonts w:hint="eastAsia"/>
                <w:sz w:val="24"/>
              </w:rPr>
              <w:t>2</w:t>
            </w:r>
          </w:p>
        </w:tc>
        <w:tc>
          <w:tcPr>
            <w:tcW w:w="6023" w:type="dxa"/>
          </w:tcPr>
          <w:p w:rsidR="00967702" w:rsidRPr="009A6FD0" w:rsidRDefault="00DD56C2">
            <w:pPr>
              <w:spacing w:line="500" w:lineRule="exact"/>
              <w:rPr>
                <w:sz w:val="24"/>
              </w:rPr>
            </w:pPr>
            <w:r w:rsidRPr="009A6FD0">
              <w:rPr>
                <w:rFonts w:hint="eastAsia"/>
                <w:sz w:val="24"/>
              </w:rPr>
              <w:t>法定代表人授权书</w:t>
            </w:r>
          </w:p>
        </w:tc>
        <w:tc>
          <w:tcPr>
            <w:tcW w:w="1843" w:type="dxa"/>
          </w:tcPr>
          <w:p w:rsidR="00967702" w:rsidRPr="009A6FD0" w:rsidRDefault="00967702">
            <w:pPr>
              <w:spacing w:line="500" w:lineRule="exact"/>
              <w:jc w:val="center"/>
              <w:rPr>
                <w:sz w:val="24"/>
              </w:rPr>
            </w:pPr>
          </w:p>
        </w:tc>
      </w:tr>
      <w:tr w:rsidR="00967702" w:rsidRPr="009A6FD0" w:rsidTr="003B3C4F">
        <w:trPr>
          <w:jc w:val="center"/>
        </w:trPr>
        <w:tc>
          <w:tcPr>
            <w:tcW w:w="971" w:type="dxa"/>
          </w:tcPr>
          <w:p w:rsidR="00967702" w:rsidRPr="009A6FD0" w:rsidRDefault="00DD56C2">
            <w:pPr>
              <w:spacing w:line="500" w:lineRule="exact"/>
              <w:jc w:val="center"/>
              <w:rPr>
                <w:sz w:val="24"/>
              </w:rPr>
            </w:pPr>
            <w:r w:rsidRPr="009A6FD0">
              <w:rPr>
                <w:rFonts w:hint="eastAsia"/>
                <w:sz w:val="24"/>
              </w:rPr>
              <w:t>3</w:t>
            </w:r>
          </w:p>
        </w:tc>
        <w:tc>
          <w:tcPr>
            <w:tcW w:w="6023" w:type="dxa"/>
          </w:tcPr>
          <w:p w:rsidR="00967702" w:rsidRPr="009A6FD0" w:rsidRDefault="00DD56C2">
            <w:pPr>
              <w:spacing w:line="500" w:lineRule="exact"/>
              <w:rPr>
                <w:sz w:val="24"/>
                <w:lang w:eastAsia="zh-CN"/>
              </w:rPr>
            </w:pPr>
            <w:r w:rsidRPr="009A6FD0">
              <w:rPr>
                <w:rFonts w:hint="eastAsia"/>
                <w:sz w:val="24"/>
                <w:lang w:eastAsia="zh-CN"/>
              </w:rPr>
              <w:t>法定代表人身份证复印件</w:t>
            </w:r>
          </w:p>
        </w:tc>
        <w:tc>
          <w:tcPr>
            <w:tcW w:w="1843" w:type="dxa"/>
          </w:tcPr>
          <w:p w:rsidR="00967702" w:rsidRPr="009A6FD0" w:rsidRDefault="00967702">
            <w:pPr>
              <w:spacing w:line="500" w:lineRule="exact"/>
              <w:jc w:val="center"/>
              <w:rPr>
                <w:sz w:val="24"/>
                <w:lang w:eastAsia="zh-CN"/>
              </w:rPr>
            </w:pPr>
          </w:p>
        </w:tc>
      </w:tr>
      <w:tr w:rsidR="00967702" w:rsidRPr="009A6FD0" w:rsidTr="003B3C4F">
        <w:trPr>
          <w:jc w:val="center"/>
        </w:trPr>
        <w:tc>
          <w:tcPr>
            <w:tcW w:w="971" w:type="dxa"/>
          </w:tcPr>
          <w:p w:rsidR="00967702" w:rsidRPr="009A6FD0" w:rsidRDefault="00DD56C2">
            <w:pPr>
              <w:spacing w:line="500" w:lineRule="exact"/>
              <w:jc w:val="center"/>
              <w:rPr>
                <w:sz w:val="24"/>
              </w:rPr>
            </w:pPr>
            <w:r w:rsidRPr="009A6FD0">
              <w:rPr>
                <w:rFonts w:hint="eastAsia"/>
                <w:sz w:val="24"/>
              </w:rPr>
              <w:t>4</w:t>
            </w:r>
          </w:p>
        </w:tc>
        <w:tc>
          <w:tcPr>
            <w:tcW w:w="6023" w:type="dxa"/>
          </w:tcPr>
          <w:p w:rsidR="00967702" w:rsidRPr="009A6FD0" w:rsidRDefault="00DD56C2">
            <w:pPr>
              <w:spacing w:line="500" w:lineRule="exact"/>
              <w:rPr>
                <w:sz w:val="24"/>
                <w:lang w:eastAsia="zh-CN"/>
              </w:rPr>
            </w:pPr>
            <w:r w:rsidRPr="009A6FD0">
              <w:rPr>
                <w:rFonts w:hint="eastAsia"/>
                <w:sz w:val="24"/>
                <w:lang w:eastAsia="zh-CN"/>
              </w:rPr>
              <w:t>授权代表身份证复印件</w:t>
            </w:r>
          </w:p>
        </w:tc>
        <w:tc>
          <w:tcPr>
            <w:tcW w:w="1843" w:type="dxa"/>
          </w:tcPr>
          <w:p w:rsidR="00967702" w:rsidRPr="009A6FD0" w:rsidRDefault="00967702">
            <w:pPr>
              <w:spacing w:line="500" w:lineRule="exact"/>
              <w:jc w:val="center"/>
              <w:rPr>
                <w:sz w:val="24"/>
                <w:lang w:eastAsia="zh-CN"/>
              </w:rPr>
            </w:pPr>
          </w:p>
        </w:tc>
      </w:tr>
      <w:tr w:rsidR="00967702" w:rsidRPr="009A6FD0" w:rsidTr="003B3C4F">
        <w:trPr>
          <w:jc w:val="center"/>
        </w:trPr>
        <w:tc>
          <w:tcPr>
            <w:tcW w:w="971" w:type="dxa"/>
          </w:tcPr>
          <w:p w:rsidR="00967702" w:rsidRPr="009A6FD0" w:rsidRDefault="00DD56C2">
            <w:pPr>
              <w:spacing w:line="500" w:lineRule="exact"/>
              <w:jc w:val="center"/>
              <w:rPr>
                <w:sz w:val="24"/>
              </w:rPr>
            </w:pPr>
            <w:r w:rsidRPr="009A6FD0">
              <w:rPr>
                <w:rFonts w:hint="eastAsia"/>
                <w:sz w:val="24"/>
              </w:rPr>
              <w:t>5</w:t>
            </w:r>
          </w:p>
        </w:tc>
        <w:tc>
          <w:tcPr>
            <w:tcW w:w="6023" w:type="dxa"/>
          </w:tcPr>
          <w:p w:rsidR="00967702" w:rsidRPr="009A6FD0" w:rsidRDefault="00DD56C2" w:rsidP="00EF6FC7">
            <w:pPr>
              <w:spacing w:line="500" w:lineRule="exact"/>
              <w:rPr>
                <w:sz w:val="24"/>
                <w:lang w:eastAsia="zh-CN"/>
              </w:rPr>
            </w:pPr>
            <w:r w:rsidRPr="009A6FD0">
              <w:rPr>
                <w:rFonts w:hint="eastAsia"/>
                <w:sz w:val="24"/>
                <w:szCs w:val="28"/>
                <w:lang w:eastAsia="zh-CN"/>
              </w:rPr>
              <w:t>企业概况</w:t>
            </w:r>
          </w:p>
        </w:tc>
        <w:tc>
          <w:tcPr>
            <w:tcW w:w="1843" w:type="dxa"/>
          </w:tcPr>
          <w:p w:rsidR="00967702" w:rsidRPr="009A6FD0" w:rsidRDefault="00967702">
            <w:pPr>
              <w:spacing w:line="500" w:lineRule="exact"/>
              <w:jc w:val="center"/>
              <w:rPr>
                <w:sz w:val="24"/>
                <w:lang w:eastAsia="zh-CN"/>
              </w:rPr>
            </w:pPr>
          </w:p>
        </w:tc>
      </w:tr>
      <w:tr w:rsidR="00967702" w:rsidRPr="009A6FD0" w:rsidTr="003B3C4F">
        <w:trPr>
          <w:jc w:val="center"/>
        </w:trPr>
        <w:tc>
          <w:tcPr>
            <w:tcW w:w="971" w:type="dxa"/>
          </w:tcPr>
          <w:p w:rsidR="00967702" w:rsidRPr="009A6FD0" w:rsidRDefault="00DD56C2">
            <w:pPr>
              <w:spacing w:line="500" w:lineRule="exact"/>
              <w:jc w:val="center"/>
              <w:rPr>
                <w:sz w:val="24"/>
              </w:rPr>
            </w:pPr>
            <w:r w:rsidRPr="009A6FD0">
              <w:rPr>
                <w:rFonts w:hint="eastAsia"/>
                <w:sz w:val="24"/>
              </w:rPr>
              <w:t>6</w:t>
            </w:r>
          </w:p>
        </w:tc>
        <w:tc>
          <w:tcPr>
            <w:tcW w:w="6023" w:type="dxa"/>
          </w:tcPr>
          <w:p w:rsidR="00967702" w:rsidRPr="009A6FD0" w:rsidRDefault="00DD56C2">
            <w:pPr>
              <w:spacing w:line="500" w:lineRule="exact"/>
              <w:rPr>
                <w:sz w:val="24"/>
                <w:lang w:eastAsia="zh-CN"/>
              </w:rPr>
            </w:pPr>
            <w:r w:rsidRPr="009A6FD0">
              <w:rPr>
                <w:rFonts w:hint="eastAsia"/>
                <w:sz w:val="24"/>
                <w:lang w:eastAsia="zh-CN"/>
              </w:rPr>
              <w:t>营业执照</w:t>
            </w:r>
            <w:r w:rsidR="00E6053C">
              <w:rPr>
                <w:rFonts w:hint="eastAsia"/>
                <w:sz w:val="24"/>
                <w:lang w:eastAsia="zh-CN"/>
              </w:rPr>
              <w:t>和开户许可证复印件，参选保证金缴款凭证</w:t>
            </w:r>
          </w:p>
        </w:tc>
        <w:tc>
          <w:tcPr>
            <w:tcW w:w="1843" w:type="dxa"/>
          </w:tcPr>
          <w:p w:rsidR="00967702" w:rsidRPr="009A6FD0" w:rsidRDefault="00967702">
            <w:pPr>
              <w:spacing w:line="500" w:lineRule="exact"/>
              <w:jc w:val="center"/>
              <w:rPr>
                <w:sz w:val="24"/>
                <w:lang w:eastAsia="zh-CN"/>
              </w:rPr>
            </w:pPr>
          </w:p>
        </w:tc>
      </w:tr>
      <w:tr w:rsidR="00967702" w:rsidRPr="009A6FD0" w:rsidTr="003B3C4F">
        <w:trPr>
          <w:jc w:val="center"/>
        </w:trPr>
        <w:tc>
          <w:tcPr>
            <w:tcW w:w="971" w:type="dxa"/>
          </w:tcPr>
          <w:p w:rsidR="00967702" w:rsidRPr="009A6FD0" w:rsidRDefault="00DD56C2">
            <w:pPr>
              <w:spacing w:line="500" w:lineRule="exact"/>
              <w:jc w:val="center"/>
              <w:rPr>
                <w:sz w:val="24"/>
              </w:rPr>
            </w:pPr>
            <w:r w:rsidRPr="009A6FD0">
              <w:rPr>
                <w:rFonts w:hint="eastAsia"/>
                <w:sz w:val="24"/>
              </w:rPr>
              <w:t>7</w:t>
            </w:r>
          </w:p>
        </w:tc>
        <w:tc>
          <w:tcPr>
            <w:tcW w:w="6023" w:type="dxa"/>
          </w:tcPr>
          <w:p w:rsidR="00967702" w:rsidRPr="009A6FD0" w:rsidRDefault="00E6053C">
            <w:pPr>
              <w:spacing w:line="500" w:lineRule="exact"/>
              <w:rPr>
                <w:sz w:val="24"/>
                <w:lang w:eastAsia="zh-CN"/>
              </w:rPr>
            </w:pPr>
            <w:r>
              <w:rPr>
                <w:rFonts w:hint="eastAsia"/>
                <w:sz w:val="24"/>
                <w:lang w:eastAsia="zh-CN"/>
              </w:rPr>
              <w:t>相关</w:t>
            </w:r>
            <w:r w:rsidR="00DD56C2" w:rsidRPr="009A6FD0">
              <w:rPr>
                <w:rFonts w:hint="eastAsia"/>
                <w:sz w:val="24"/>
                <w:lang w:eastAsia="zh-CN"/>
              </w:rPr>
              <w:t>资质</w:t>
            </w:r>
            <w:r>
              <w:rPr>
                <w:rFonts w:hint="eastAsia"/>
                <w:sz w:val="24"/>
                <w:lang w:eastAsia="zh-CN"/>
              </w:rPr>
              <w:t>要求证明材料</w:t>
            </w:r>
          </w:p>
        </w:tc>
        <w:tc>
          <w:tcPr>
            <w:tcW w:w="1843" w:type="dxa"/>
          </w:tcPr>
          <w:p w:rsidR="00967702" w:rsidRPr="009A6FD0" w:rsidRDefault="00967702">
            <w:pPr>
              <w:spacing w:line="500" w:lineRule="exact"/>
              <w:jc w:val="center"/>
              <w:rPr>
                <w:sz w:val="24"/>
                <w:lang w:eastAsia="zh-CN"/>
              </w:rPr>
            </w:pPr>
          </w:p>
        </w:tc>
      </w:tr>
      <w:tr w:rsidR="00992DC8" w:rsidRPr="009A6FD0" w:rsidTr="003B3C4F">
        <w:trPr>
          <w:jc w:val="center"/>
        </w:trPr>
        <w:tc>
          <w:tcPr>
            <w:tcW w:w="971" w:type="dxa"/>
          </w:tcPr>
          <w:p w:rsidR="00992DC8" w:rsidRPr="009A6FD0" w:rsidRDefault="00992DC8">
            <w:pPr>
              <w:spacing w:line="500" w:lineRule="exact"/>
              <w:jc w:val="center"/>
              <w:rPr>
                <w:sz w:val="24"/>
                <w:lang w:eastAsia="zh-CN"/>
              </w:rPr>
            </w:pPr>
            <w:r>
              <w:rPr>
                <w:rFonts w:hint="eastAsia"/>
                <w:sz w:val="24"/>
                <w:lang w:eastAsia="zh-CN"/>
              </w:rPr>
              <w:t>8</w:t>
            </w:r>
          </w:p>
        </w:tc>
        <w:tc>
          <w:tcPr>
            <w:tcW w:w="6023" w:type="dxa"/>
          </w:tcPr>
          <w:p w:rsidR="00992DC8" w:rsidRPr="009A6FD0" w:rsidRDefault="00E6053C">
            <w:pPr>
              <w:spacing w:line="500" w:lineRule="exact"/>
              <w:rPr>
                <w:sz w:val="24"/>
                <w:lang w:eastAsia="zh-CN"/>
              </w:rPr>
            </w:pPr>
            <w:r>
              <w:rPr>
                <w:rFonts w:hint="eastAsia"/>
                <w:lang w:eastAsia="zh-CN"/>
              </w:rPr>
              <w:t>业绩汇总表及相应业绩证明材料</w:t>
            </w:r>
          </w:p>
        </w:tc>
        <w:tc>
          <w:tcPr>
            <w:tcW w:w="1843" w:type="dxa"/>
          </w:tcPr>
          <w:p w:rsidR="00992DC8" w:rsidRPr="009A6FD0" w:rsidRDefault="00992DC8">
            <w:pPr>
              <w:spacing w:line="500" w:lineRule="exact"/>
              <w:jc w:val="center"/>
              <w:rPr>
                <w:sz w:val="24"/>
                <w:lang w:eastAsia="zh-CN"/>
              </w:rPr>
            </w:pPr>
          </w:p>
        </w:tc>
      </w:tr>
      <w:tr w:rsidR="00967702" w:rsidRPr="009A6FD0" w:rsidTr="003B3C4F">
        <w:trPr>
          <w:jc w:val="center"/>
        </w:trPr>
        <w:tc>
          <w:tcPr>
            <w:tcW w:w="971" w:type="dxa"/>
          </w:tcPr>
          <w:p w:rsidR="00967702" w:rsidRPr="009A6FD0" w:rsidRDefault="00992DC8">
            <w:pPr>
              <w:spacing w:line="500" w:lineRule="exact"/>
              <w:jc w:val="center"/>
              <w:rPr>
                <w:sz w:val="24"/>
                <w:lang w:eastAsia="zh-CN"/>
              </w:rPr>
            </w:pPr>
            <w:r>
              <w:rPr>
                <w:sz w:val="24"/>
                <w:lang w:eastAsia="zh-CN"/>
              </w:rPr>
              <w:t>9</w:t>
            </w:r>
          </w:p>
        </w:tc>
        <w:tc>
          <w:tcPr>
            <w:tcW w:w="6023" w:type="dxa"/>
          </w:tcPr>
          <w:p w:rsidR="00967702" w:rsidRPr="009A6FD0" w:rsidRDefault="00E6053C">
            <w:pPr>
              <w:spacing w:line="500" w:lineRule="exact"/>
              <w:rPr>
                <w:sz w:val="24"/>
                <w:lang w:eastAsia="zh-CN"/>
              </w:rPr>
            </w:pPr>
            <w:r>
              <w:rPr>
                <w:rFonts w:hint="eastAsia"/>
                <w:sz w:val="24"/>
                <w:lang w:eastAsia="zh-CN"/>
              </w:rPr>
              <w:t>其他相关资料（如有）</w:t>
            </w:r>
          </w:p>
        </w:tc>
        <w:tc>
          <w:tcPr>
            <w:tcW w:w="1843" w:type="dxa"/>
          </w:tcPr>
          <w:p w:rsidR="00967702" w:rsidRPr="009A6FD0" w:rsidRDefault="00967702">
            <w:pPr>
              <w:spacing w:line="500" w:lineRule="exact"/>
              <w:jc w:val="center"/>
              <w:rPr>
                <w:sz w:val="24"/>
                <w:lang w:eastAsia="zh-CN"/>
              </w:rPr>
            </w:pPr>
          </w:p>
        </w:tc>
      </w:tr>
      <w:tr w:rsidR="00025717" w:rsidRPr="009A6FD0" w:rsidTr="003B3C4F">
        <w:trPr>
          <w:jc w:val="center"/>
        </w:trPr>
        <w:tc>
          <w:tcPr>
            <w:tcW w:w="971" w:type="dxa"/>
          </w:tcPr>
          <w:p w:rsidR="00025717" w:rsidRDefault="00992DC8">
            <w:pPr>
              <w:spacing w:line="500" w:lineRule="exact"/>
              <w:jc w:val="center"/>
              <w:rPr>
                <w:sz w:val="24"/>
                <w:lang w:eastAsia="zh-CN"/>
              </w:rPr>
            </w:pPr>
            <w:r>
              <w:rPr>
                <w:sz w:val="24"/>
                <w:lang w:eastAsia="zh-CN"/>
              </w:rPr>
              <w:t>10</w:t>
            </w:r>
          </w:p>
        </w:tc>
        <w:tc>
          <w:tcPr>
            <w:tcW w:w="6023" w:type="dxa"/>
          </w:tcPr>
          <w:p w:rsidR="00025717" w:rsidRPr="009A6FD0" w:rsidRDefault="00E6053C">
            <w:pPr>
              <w:spacing w:line="500" w:lineRule="exact"/>
              <w:rPr>
                <w:sz w:val="24"/>
                <w:szCs w:val="28"/>
                <w:lang w:eastAsia="zh-CN"/>
              </w:rPr>
            </w:pPr>
            <w:r>
              <w:rPr>
                <w:rFonts w:hint="eastAsia"/>
                <w:sz w:val="24"/>
                <w:szCs w:val="28"/>
                <w:lang w:eastAsia="zh-CN"/>
              </w:rPr>
              <w:t>承诺函</w:t>
            </w:r>
          </w:p>
        </w:tc>
        <w:tc>
          <w:tcPr>
            <w:tcW w:w="1843" w:type="dxa"/>
          </w:tcPr>
          <w:p w:rsidR="00025717" w:rsidRPr="009A6FD0" w:rsidRDefault="00025717">
            <w:pPr>
              <w:spacing w:line="500" w:lineRule="exact"/>
              <w:jc w:val="center"/>
              <w:rPr>
                <w:sz w:val="24"/>
              </w:rPr>
            </w:pPr>
          </w:p>
        </w:tc>
      </w:tr>
      <w:tr w:rsidR="00E6053C" w:rsidRPr="009A6FD0" w:rsidTr="003B3C4F">
        <w:trPr>
          <w:jc w:val="center"/>
        </w:trPr>
        <w:tc>
          <w:tcPr>
            <w:tcW w:w="971" w:type="dxa"/>
          </w:tcPr>
          <w:p w:rsidR="00E6053C" w:rsidRPr="009873FF" w:rsidRDefault="00E6053C" w:rsidP="00176986">
            <w:pPr>
              <w:spacing w:line="500" w:lineRule="exact"/>
              <w:jc w:val="center"/>
              <w:rPr>
                <w:sz w:val="24"/>
                <w:lang w:eastAsia="zh-CN"/>
              </w:rPr>
            </w:pPr>
            <w:r>
              <w:rPr>
                <w:sz w:val="24"/>
                <w:lang w:eastAsia="zh-CN"/>
              </w:rPr>
              <w:t>1</w:t>
            </w:r>
            <w:r>
              <w:rPr>
                <w:rFonts w:hint="eastAsia"/>
                <w:sz w:val="24"/>
                <w:lang w:eastAsia="zh-CN"/>
              </w:rPr>
              <w:t>1</w:t>
            </w:r>
          </w:p>
        </w:tc>
        <w:tc>
          <w:tcPr>
            <w:tcW w:w="6023" w:type="dxa"/>
          </w:tcPr>
          <w:p w:rsidR="00E6053C" w:rsidRPr="009A6FD0" w:rsidRDefault="00E6053C" w:rsidP="00176986">
            <w:pPr>
              <w:spacing w:line="500" w:lineRule="exact"/>
              <w:rPr>
                <w:sz w:val="24"/>
              </w:rPr>
            </w:pPr>
            <w:r w:rsidRPr="009A6FD0">
              <w:rPr>
                <w:rFonts w:hint="eastAsia"/>
                <w:sz w:val="24"/>
              </w:rPr>
              <w:t>参选报价单</w:t>
            </w:r>
          </w:p>
        </w:tc>
        <w:tc>
          <w:tcPr>
            <w:tcW w:w="1843" w:type="dxa"/>
          </w:tcPr>
          <w:p w:rsidR="00E6053C" w:rsidRPr="009A6FD0" w:rsidRDefault="00E6053C" w:rsidP="00176986">
            <w:pPr>
              <w:spacing w:line="500" w:lineRule="exact"/>
              <w:jc w:val="center"/>
              <w:rPr>
                <w:sz w:val="24"/>
              </w:rPr>
            </w:pPr>
            <w:r>
              <w:rPr>
                <w:sz w:val="24"/>
              </w:rPr>
              <w:t>商务</w:t>
            </w:r>
            <w:r>
              <w:rPr>
                <w:rFonts w:hint="eastAsia"/>
                <w:sz w:val="24"/>
                <w:lang w:eastAsia="zh-CN"/>
              </w:rPr>
              <w:t>参选</w:t>
            </w:r>
            <w:r>
              <w:rPr>
                <w:sz w:val="24"/>
              </w:rPr>
              <w:t>文件</w:t>
            </w:r>
          </w:p>
        </w:tc>
      </w:tr>
      <w:tr w:rsidR="00E6053C" w:rsidRPr="009A6FD0" w:rsidTr="003B3C4F">
        <w:trPr>
          <w:jc w:val="center"/>
        </w:trPr>
        <w:tc>
          <w:tcPr>
            <w:tcW w:w="971" w:type="dxa"/>
          </w:tcPr>
          <w:p w:rsidR="00E6053C" w:rsidRDefault="008E264B">
            <w:pPr>
              <w:spacing w:line="500" w:lineRule="exact"/>
              <w:jc w:val="center"/>
              <w:rPr>
                <w:sz w:val="24"/>
                <w:lang w:eastAsia="zh-CN"/>
              </w:rPr>
            </w:pPr>
            <w:r>
              <w:rPr>
                <w:rFonts w:hint="eastAsia"/>
                <w:sz w:val="24"/>
                <w:lang w:eastAsia="zh-CN"/>
              </w:rPr>
              <w:t>12</w:t>
            </w:r>
          </w:p>
        </w:tc>
        <w:tc>
          <w:tcPr>
            <w:tcW w:w="6023" w:type="dxa"/>
          </w:tcPr>
          <w:p w:rsidR="00E6053C" w:rsidRDefault="008E264B">
            <w:pPr>
              <w:spacing w:line="500" w:lineRule="exact"/>
              <w:rPr>
                <w:lang w:eastAsia="zh-CN"/>
              </w:rPr>
            </w:pPr>
            <w:r w:rsidRPr="008E264B">
              <w:rPr>
                <w:rFonts w:hint="eastAsia"/>
                <w:lang w:eastAsia="zh-CN"/>
              </w:rPr>
              <w:t>福海创广告业务年约分项报价表</w:t>
            </w:r>
          </w:p>
        </w:tc>
        <w:tc>
          <w:tcPr>
            <w:tcW w:w="1843" w:type="dxa"/>
          </w:tcPr>
          <w:p w:rsidR="00E6053C" w:rsidRPr="009A6FD0" w:rsidRDefault="00E6053C">
            <w:pPr>
              <w:spacing w:line="500" w:lineRule="exact"/>
              <w:jc w:val="center"/>
              <w:rPr>
                <w:sz w:val="24"/>
                <w:lang w:eastAsia="zh-CN"/>
              </w:rPr>
            </w:pPr>
          </w:p>
        </w:tc>
      </w:tr>
      <w:tr w:rsidR="00E6053C" w:rsidRPr="009A6FD0" w:rsidTr="003B3C4F">
        <w:trPr>
          <w:jc w:val="center"/>
        </w:trPr>
        <w:tc>
          <w:tcPr>
            <w:tcW w:w="971" w:type="dxa"/>
          </w:tcPr>
          <w:p w:rsidR="00E6053C" w:rsidRDefault="00E6053C">
            <w:pPr>
              <w:spacing w:line="500" w:lineRule="exact"/>
              <w:jc w:val="center"/>
              <w:rPr>
                <w:sz w:val="24"/>
                <w:lang w:eastAsia="zh-CN"/>
              </w:rPr>
            </w:pPr>
          </w:p>
        </w:tc>
        <w:tc>
          <w:tcPr>
            <w:tcW w:w="6023" w:type="dxa"/>
          </w:tcPr>
          <w:p w:rsidR="00E6053C" w:rsidRDefault="00E6053C">
            <w:pPr>
              <w:spacing w:line="500" w:lineRule="exact"/>
              <w:rPr>
                <w:sz w:val="24"/>
                <w:szCs w:val="28"/>
                <w:lang w:eastAsia="zh-CN"/>
              </w:rPr>
            </w:pPr>
          </w:p>
        </w:tc>
        <w:tc>
          <w:tcPr>
            <w:tcW w:w="1843" w:type="dxa"/>
          </w:tcPr>
          <w:p w:rsidR="00E6053C" w:rsidRPr="009A6FD0" w:rsidRDefault="00E6053C">
            <w:pPr>
              <w:spacing w:line="500" w:lineRule="exact"/>
              <w:jc w:val="center"/>
              <w:rPr>
                <w:sz w:val="24"/>
                <w:lang w:eastAsia="zh-CN"/>
              </w:rPr>
            </w:pPr>
          </w:p>
        </w:tc>
      </w:tr>
      <w:tr w:rsidR="00E6053C" w:rsidRPr="009A6FD0" w:rsidTr="003B3C4F">
        <w:trPr>
          <w:jc w:val="center"/>
        </w:trPr>
        <w:tc>
          <w:tcPr>
            <w:tcW w:w="971" w:type="dxa"/>
          </w:tcPr>
          <w:p w:rsidR="00E6053C" w:rsidRPr="009873FF" w:rsidRDefault="00E6053C" w:rsidP="00FD1DC9">
            <w:pPr>
              <w:spacing w:line="500" w:lineRule="exact"/>
              <w:jc w:val="center"/>
              <w:rPr>
                <w:sz w:val="24"/>
                <w:lang w:eastAsia="zh-CN"/>
              </w:rPr>
            </w:pPr>
          </w:p>
        </w:tc>
        <w:tc>
          <w:tcPr>
            <w:tcW w:w="6023" w:type="dxa"/>
          </w:tcPr>
          <w:p w:rsidR="00E6053C" w:rsidRPr="009A6FD0" w:rsidRDefault="00E6053C">
            <w:pPr>
              <w:spacing w:line="500" w:lineRule="exact"/>
              <w:rPr>
                <w:sz w:val="24"/>
                <w:lang w:eastAsia="zh-CN"/>
              </w:rPr>
            </w:pPr>
          </w:p>
        </w:tc>
        <w:tc>
          <w:tcPr>
            <w:tcW w:w="1843" w:type="dxa"/>
          </w:tcPr>
          <w:p w:rsidR="00E6053C" w:rsidRPr="009A6FD0" w:rsidRDefault="00E6053C">
            <w:pPr>
              <w:spacing w:line="500" w:lineRule="exact"/>
              <w:jc w:val="center"/>
              <w:rPr>
                <w:sz w:val="24"/>
                <w:lang w:eastAsia="zh-CN"/>
              </w:rPr>
            </w:pPr>
          </w:p>
        </w:tc>
      </w:tr>
    </w:tbl>
    <w:p w:rsidR="00967702" w:rsidRDefault="00967702">
      <w:pPr>
        <w:spacing w:line="500" w:lineRule="exact"/>
        <w:jc w:val="center"/>
        <w:rPr>
          <w:b/>
          <w:bCs/>
          <w:sz w:val="24"/>
          <w:lang w:eastAsia="zh-CN"/>
        </w:rPr>
      </w:pPr>
    </w:p>
    <w:p w:rsidR="00967702" w:rsidRDefault="00967702">
      <w:pPr>
        <w:pStyle w:val="10"/>
        <w:rPr>
          <w:b/>
          <w:bCs/>
          <w:sz w:val="36"/>
          <w:szCs w:val="36"/>
        </w:rPr>
      </w:pPr>
    </w:p>
    <w:p w:rsidR="00967702" w:rsidRDefault="00967702">
      <w:pPr>
        <w:pStyle w:val="10"/>
        <w:rPr>
          <w:b/>
          <w:bCs/>
          <w:sz w:val="36"/>
          <w:szCs w:val="36"/>
        </w:rPr>
      </w:pPr>
    </w:p>
    <w:p w:rsidR="00967702" w:rsidRDefault="00967702">
      <w:pPr>
        <w:pStyle w:val="10"/>
        <w:rPr>
          <w:b/>
          <w:bCs/>
          <w:sz w:val="36"/>
          <w:szCs w:val="36"/>
        </w:rPr>
      </w:pPr>
    </w:p>
    <w:p w:rsidR="00967702" w:rsidRDefault="00967702">
      <w:pPr>
        <w:spacing w:line="500" w:lineRule="exact"/>
        <w:rPr>
          <w:b/>
          <w:bCs/>
          <w:sz w:val="36"/>
          <w:szCs w:val="36"/>
          <w:lang w:eastAsia="zh-CN"/>
        </w:rPr>
      </w:pPr>
    </w:p>
    <w:p w:rsidR="00967702" w:rsidRDefault="00967702">
      <w:pPr>
        <w:pStyle w:val="10"/>
        <w:rPr>
          <w:b/>
          <w:bCs/>
          <w:sz w:val="36"/>
          <w:szCs w:val="36"/>
        </w:rPr>
      </w:pPr>
    </w:p>
    <w:p w:rsidR="003B3C4F" w:rsidRDefault="003B3C4F">
      <w:pPr>
        <w:pStyle w:val="10"/>
      </w:pPr>
    </w:p>
    <w:p w:rsidR="00895613" w:rsidRDefault="00895613">
      <w:pPr>
        <w:spacing w:line="500" w:lineRule="exact"/>
        <w:jc w:val="center"/>
        <w:rPr>
          <w:b/>
          <w:bCs/>
          <w:sz w:val="36"/>
          <w:szCs w:val="36"/>
          <w:lang w:eastAsia="zh-CN"/>
        </w:rPr>
      </w:pPr>
    </w:p>
    <w:p w:rsidR="00895613" w:rsidRDefault="00895613">
      <w:pPr>
        <w:spacing w:line="500" w:lineRule="exact"/>
        <w:jc w:val="center"/>
        <w:rPr>
          <w:b/>
          <w:bCs/>
          <w:sz w:val="36"/>
          <w:szCs w:val="36"/>
          <w:lang w:eastAsia="zh-CN"/>
        </w:rPr>
      </w:pPr>
    </w:p>
    <w:p w:rsidR="00967702" w:rsidRDefault="00DD56C2">
      <w:pPr>
        <w:spacing w:line="500" w:lineRule="exact"/>
        <w:jc w:val="center"/>
        <w:rPr>
          <w:b/>
          <w:bCs/>
          <w:sz w:val="36"/>
          <w:szCs w:val="36"/>
          <w:lang w:eastAsia="zh-CN"/>
        </w:rPr>
      </w:pPr>
      <w:r>
        <w:rPr>
          <w:rFonts w:hint="eastAsia"/>
          <w:b/>
          <w:bCs/>
          <w:sz w:val="36"/>
          <w:szCs w:val="36"/>
          <w:lang w:eastAsia="zh-CN"/>
        </w:rPr>
        <w:lastRenderedPageBreak/>
        <w:t>参选书</w:t>
      </w:r>
    </w:p>
    <w:p w:rsidR="00967702" w:rsidRDefault="00DD56C2">
      <w:pPr>
        <w:spacing w:line="500" w:lineRule="exact"/>
        <w:rPr>
          <w:sz w:val="24"/>
          <w:lang w:eastAsia="zh-CN"/>
        </w:rPr>
      </w:pPr>
      <w:r>
        <w:rPr>
          <w:rFonts w:hint="eastAsia"/>
          <w:sz w:val="24"/>
          <w:lang w:eastAsia="zh-CN"/>
        </w:rPr>
        <w:t>致：</w:t>
      </w:r>
      <w:r w:rsidR="00606A94">
        <w:rPr>
          <w:rFonts w:hint="eastAsia"/>
          <w:sz w:val="24"/>
          <w:lang w:eastAsia="zh-CN"/>
        </w:rPr>
        <w:t>福建福海创石油化工有限公司</w:t>
      </w:r>
    </w:p>
    <w:p w:rsidR="00967702" w:rsidRDefault="00DD56C2">
      <w:pPr>
        <w:spacing w:line="500" w:lineRule="exact"/>
        <w:ind w:firstLineChars="200" w:firstLine="480"/>
        <w:rPr>
          <w:sz w:val="24"/>
          <w:lang w:eastAsia="zh-CN"/>
        </w:rPr>
      </w:pPr>
      <w:r>
        <w:rPr>
          <w:rFonts w:hint="eastAsia"/>
          <w:sz w:val="24"/>
          <w:lang w:eastAsia="zh-CN"/>
        </w:rPr>
        <w:t xml:space="preserve"> 根据贵方的比选文件， </w:t>
      </w:r>
      <w:r>
        <w:rPr>
          <w:rFonts w:cs="Times New Roman" w:hint="eastAsia"/>
          <w:color w:val="00B050"/>
          <w:sz w:val="28"/>
          <w:szCs w:val="28"/>
          <w:u w:val="single"/>
          <w:lang w:eastAsia="zh-CN"/>
        </w:rPr>
        <w:t>被授权代表人姓名</w:t>
      </w:r>
      <w:r>
        <w:rPr>
          <w:rFonts w:hint="eastAsia"/>
          <w:sz w:val="24"/>
          <w:lang w:eastAsia="zh-CN"/>
        </w:rPr>
        <w:t>被我方正式授权并代表我公司</w:t>
      </w:r>
      <w:r>
        <w:rPr>
          <w:rFonts w:cs="Times New Roman" w:hint="eastAsia"/>
          <w:color w:val="00B050"/>
          <w:sz w:val="28"/>
          <w:szCs w:val="28"/>
          <w:u w:val="single"/>
          <w:lang w:eastAsia="zh-CN"/>
        </w:rPr>
        <w:t>单位名称</w:t>
      </w:r>
      <w:r>
        <w:rPr>
          <w:rFonts w:hint="eastAsia"/>
          <w:sz w:val="24"/>
          <w:lang w:eastAsia="zh-CN"/>
        </w:rPr>
        <w:t>递交下述文件，并对此负责。</w:t>
      </w:r>
    </w:p>
    <w:p w:rsidR="00967702" w:rsidRDefault="00DD56C2">
      <w:pPr>
        <w:spacing w:line="500" w:lineRule="exact"/>
        <w:ind w:firstLineChars="200" w:firstLine="480"/>
        <w:rPr>
          <w:sz w:val="24"/>
          <w:lang w:eastAsia="zh-CN"/>
        </w:rPr>
      </w:pPr>
      <w:r>
        <w:rPr>
          <w:rFonts w:hint="eastAsia"/>
          <w:sz w:val="24"/>
          <w:lang w:eastAsia="zh-CN"/>
        </w:rPr>
        <w:t>（1）参选文件</w:t>
      </w:r>
    </w:p>
    <w:p w:rsidR="00967702" w:rsidRDefault="00DD56C2">
      <w:pPr>
        <w:spacing w:line="500" w:lineRule="exact"/>
        <w:ind w:firstLineChars="200" w:firstLine="480"/>
        <w:rPr>
          <w:sz w:val="24"/>
          <w:lang w:eastAsia="zh-CN"/>
        </w:rPr>
      </w:pPr>
      <w:r>
        <w:rPr>
          <w:rFonts w:hint="eastAsia"/>
          <w:sz w:val="24"/>
          <w:lang w:eastAsia="zh-CN"/>
        </w:rPr>
        <w:t>（2）法定代表人授权委托书</w:t>
      </w:r>
    </w:p>
    <w:p w:rsidR="00967702" w:rsidRDefault="00DD56C2">
      <w:pPr>
        <w:spacing w:line="500" w:lineRule="exact"/>
        <w:ind w:firstLineChars="200" w:firstLine="480"/>
        <w:rPr>
          <w:sz w:val="24"/>
          <w:lang w:eastAsia="zh-CN"/>
        </w:rPr>
      </w:pPr>
      <w:r>
        <w:rPr>
          <w:rFonts w:hint="eastAsia"/>
          <w:sz w:val="24"/>
          <w:lang w:eastAsia="zh-CN"/>
        </w:rPr>
        <w:t>（3）参选报价单</w:t>
      </w:r>
    </w:p>
    <w:p w:rsidR="00967702" w:rsidRDefault="00DD56C2">
      <w:pPr>
        <w:spacing w:line="500" w:lineRule="exact"/>
        <w:ind w:firstLineChars="200" w:firstLine="480"/>
        <w:rPr>
          <w:sz w:val="24"/>
          <w:lang w:eastAsia="zh-CN"/>
        </w:rPr>
      </w:pPr>
      <w:r>
        <w:rPr>
          <w:rFonts w:hint="eastAsia"/>
          <w:sz w:val="24"/>
          <w:lang w:eastAsia="zh-CN"/>
        </w:rPr>
        <w:t xml:space="preserve"> 据此参选书，我公司及签字代表宣布同意如下：</w:t>
      </w:r>
    </w:p>
    <w:p w:rsidR="00967702" w:rsidRDefault="00DD56C2">
      <w:pPr>
        <w:spacing w:line="500" w:lineRule="exact"/>
        <w:rPr>
          <w:sz w:val="24"/>
          <w:lang w:eastAsia="zh-CN"/>
        </w:rPr>
      </w:pPr>
      <w:r>
        <w:rPr>
          <w:rFonts w:hint="eastAsia"/>
          <w:sz w:val="24"/>
          <w:lang w:eastAsia="zh-CN"/>
        </w:rPr>
        <w:t xml:space="preserve">     1、所递交的文件真实合法有效，且不存在任何虚假陈述或记载。</w:t>
      </w:r>
    </w:p>
    <w:p w:rsidR="00967702" w:rsidRDefault="00DD56C2">
      <w:pPr>
        <w:spacing w:line="500" w:lineRule="exact"/>
        <w:rPr>
          <w:sz w:val="24"/>
          <w:lang w:eastAsia="zh-CN"/>
        </w:rPr>
      </w:pPr>
      <w:r>
        <w:rPr>
          <w:rFonts w:hint="eastAsia"/>
          <w:sz w:val="24"/>
          <w:lang w:eastAsia="zh-CN"/>
        </w:rPr>
        <w:t xml:space="preserve">     2、我方将履行比选文件规定的每一项要求：如</w:t>
      </w:r>
      <w:r w:rsidR="003F614D">
        <w:rPr>
          <w:rFonts w:hint="eastAsia"/>
          <w:sz w:val="24"/>
          <w:lang w:eastAsia="zh-CN"/>
        </w:rPr>
        <w:t>业主</w:t>
      </w:r>
      <w:r>
        <w:rPr>
          <w:rFonts w:hint="eastAsia"/>
          <w:sz w:val="24"/>
          <w:lang w:eastAsia="zh-CN"/>
        </w:rPr>
        <w:t>中选，将严格按照服务合同约定履行各项义务。</w:t>
      </w:r>
    </w:p>
    <w:p w:rsidR="00967702" w:rsidRDefault="00DD56C2">
      <w:pPr>
        <w:spacing w:line="500" w:lineRule="exact"/>
        <w:rPr>
          <w:sz w:val="24"/>
          <w:lang w:eastAsia="zh-CN"/>
        </w:rPr>
      </w:pPr>
      <w:r>
        <w:rPr>
          <w:rFonts w:hint="eastAsia"/>
          <w:sz w:val="24"/>
          <w:lang w:eastAsia="zh-CN"/>
        </w:rPr>
        <w:t xml:space="preserve">     3、我公司报价有效期为比选文件收取时间截止期后30个工作日，如中选，有效期将延长至合同执行完毕。</w:t>
      </w:r>
    </w:p>
    <w:p w:rsidR="00967702" w:rsidRDefault="00967702">
      <w:pPr>
        <w:spacing w:line="500" w:lineRule="exact"/>
        <w:ind w:firstLineChars="200" w:firstLine="480"/>
        <w:rPr>
          <w:sz w:val="24"/>
          <w:lang w:eastAsia="zh-CN"/>
        </w:rPr>
      </w:pPr>
    </w:p>
    <w:p w:rsidR="00967702" w:rsidRPr="006E6D55" w:rsidRDefault="00967702">
      <w:pPr>
        <w:spacing w:line="500" w:lineRule="exact"/>
        <w:ind w:firstLineChars="200" w:firstLine="480"/>
        <w:rPr>
          <w:sz w:val="24"/>
          <w:lang w:eastAsia="zh-CN"/>
        </w:rPr>
      </w:pPr>
    </w:p>
    <w:p w:rsidR="00967702" w:rsidRDefault="00DD56C2">
      <w:pPr>
        <w:spacing w:line="500" w:lineRule="exact"/>
        <w:ind w:firstLineChars="200" w:firstLine="480"/>
        <w:rPr>
          <w:sz w:val="24"/>
          <w:lang w:eastAsia="zh-CN"/>
        </w:rPr>
      </w:pPr>
      <w:r>
        <w:rPr>
          <w:rFonts w:hint="eastAsia"/>
          <w:sz w:val="24"/>
          <w:lang w:eastAsia="zh-CN"/>
        </w:rPr>
        <w:t>被授权代表姓名：</w:t>
      </w:r>
    </w:p>
    <w:p w:rsidR="00967702" w:rsidRDefault="00DD56C2">
      <w:pPr>
        <w:spacing w:line="500" w:lineRule="exact"/>
        <w:ind w:firstLineChars="200" w:firstLine="480"/>
        <w:rPr>
          <w:sz w:val="24"/>
          <w:lang w:eastAsia="zh-CN"/>
        </w:rPr>
      </w:pPr>
      <w:r>
        <w:rPr>
          <w:rFonts w:hint="eastAsia"/>
          <w:sz w:val="24"/>
          <w:lang w:eastAsia="zh-CN"/>
        </w:rPr>
        <w:t>职</w:t>
      </w:r>
      <w:r w:rsidR="00A97BAC">
        <w:rPr>
          <w:rFonts w:hint="eastAsia"/>
          <w:sz w:val="24"/>
          <w:lang w:eastAsia="zh-CN"/>
        </w:rPr>
        <w:t xml:space="preserve">          </w:t>
      </w:r>
      <w:r>
        <w:rPr>
          <w:rFonts w:hint="eastAsia"/>
          <w:sz w:val="24"/>
          <w:lang w:eastAsia="zh-CN"/>
        </w:rPr>
        <w:t>务：</w:t>
      </w:r>
    </w:p>
    <w:p w:rsidR="00967702" w:rsidRDefault="00DD56C2">
      <w:pPr>
        <w:spacing w:line="500" w:lineRule="exact"/>
        <w:ind w:firstLineChars="200" w:firstLine="480"/>
        <w:rPr>
          <w:sz w:val="24"/>
          <w:lang w:eastAsia="zh-CN"/>
        </w:rPr>
      </w:pPr>
      <w:r>
        <w:rPr>
          <w:rFonts w:hint="eastAsia"/>
          <w:sz w:val="24"/>
          <w:lang w:eastAsia="zh-CN"/>
        </w:rPr>
        <w:t>联系方式</w:t>
      </w:r>
      <w:r w:rsidR="006E6D55">
        <w:rPr>
          <w:rFonts w:hint="eastAsia"/>
          <w:sz w:val="24"/>
          <w:lang w:eastAsia="zh-CN"/>
        </w:rPr>
        <w:t>及邮箱</w:t>
      </w:r>
      <w:r>
        <w:rPr>
          <w:rFonts w:hint="eastAsia"/>
          <w:sz w:val="24"/>
          <w:lang w:eastAsia="zh-CN"/>
        </w:rPr>
        <w:t>：</w:t>
      </w:r>
    </w:p>
    <w:p w:rsidR="00967702" w:rsidRDefault="00DD56C2">
      <w:pPr>
        <w:spacing w:line="500" w:lineRule="exact"/>
        <w:ind w:firstLineChars="200" w:firstLine="480"/>
        <w:rPr>
          <w:sz w:val="24"/>
          <w:lang w:eastAsia="zh-CN"/>
        </w:rPr>
      </w:pPr>
      <w:r>
        <w:rPr>
          <w:rFonts w:hint="eastAsia"/>
          <w:sz w:val="24"/>
          <w:lang w:eastAsia="zh-CN"/>
        </w:rPr>
        <w:t>被授权代表签字：</w:t>
      </w:r>
    </w:p>
    <w:p w:rsidR="00967702" w:rsidRDefault="00967702">
      <w:pPr>
        <w:pStyle w:val="10"/>
      </w:pPr>
    </w:p>
    <w:p w:rsidR="00967702" w:rsidRDefault="00DD56C2">
      <w:pPr>
        <w:pStyle w:val="10"/>
        <w:jc w:val="center"/>
        <w:rPr>
          <w:rFonts w:ascii="Times New Roman" w:hAnsi="Times New Roman"/>
          <w:kern w:val="2"/>
          <w:sz w:val="24"/>
          <w:szCs w:val="24"/>
        </w:rPr>
      </w:pPr>
      <w:r>
        <w:rPr>
          <w:rFonts w:ascii="Times New Roman" w:hAnsi="Times New Roman" w:hint="eastAsia"/>
          <w:kern w:val="2"/>
          <w:sz w:val="24"/>
          <w:szCs w:val="24"/>
        </w:rPr>
        <w:t xml:space="preserve">                     </w:t>
      </w:r>
      <w:r w:rsidR="007279F5">
        <w:rPr>
          <w:rFonts w:ascii="Times New Roman" w:hAnsi="Times New Roman"/>
          <w:kern w:val="2"/>
          <w:sz w:val="24"/>
          <w:szCs w:val="24"/>
        </w:rPr>
        <w:t xml:space="preserve">                </w:t>
      </w:r>
      <w:r>
        <w:rPr>
          <w:rFonts w:ascii="Times New Roman" w:hAnsi="Times New Roman" w:hint="eastAsia"/>
          <w:kern w:val="2"/>
          <w:sz w:val="24"/>
          <w:szCs w:val="24"/>
        </w:rPr>
        <w:t>参</w:t>
      </w:r>
      <w:r>
        <w:rPr>
          <w:rFonts w:ascii="Times New Roman" w:hAnsi="Times New Roman" w:hint="eastAsia"/>
          <w:kern w:val="2"/>
          <w:sz w:val="24"/>
          <w:szCs w:val="24"/>
        </w:rPr>
        <w:t xml:space="preserve">  </w:t>
      </w:r>
      <w:r>
        <w:rPr>
          <w:rFonts w:ascii="Times New Roman" w:hAnsi="Times New Roman" w:hint="eastAsia"/>
          <w:kern w:val="2"/>
          <w:sz w:val="24"/>
          <w:szCs w:val="24"/>
        </w:rPr>
        <w:t>选</w:t>
      </w:r>
      <w:r>
        <w:rPr>
          <w:rFonts w:ascii="Times New Roman" w:hAnsi="Times New Roman" w:hint="eastAsia"/>
          <w:kern w:val="2"/>
          <w:sz w:val="24"/>
          <w:szCs w:val="24"/>
        </w:rPr>
        <w:t xml:space="preserve">  </w:t>
      </w:r>
      <w:r>
        <w:rPr>
          <w:rFonts w:ascii="Times New Roman" w:hAnsi="Times New Roman" w:hint="eastAsia"/>
          <w:kern w:val="2"/>
          <w:sz w:val="24"/>
          <w:szCs w:val="24"/>
        </w:rPr>
        <w:t>人：</w:t>
      </w:r>
      <w:r>
        <w:rPr>
          <w:rFonts w:hAnsi="宋体" w:hint="eastAsia"/>
          <w:color w:val="00B050"/>
          <w:kern w:val="2"/>
          <w:sz w:val="28"/>
          <w:szCs w:val="28"/>
        </w:rPr>
        <w:t>（单位名称）</w:t>
      </w:r>
    </w:p>
    <w:p w:rsidR="00967702" w:rsidRDefault="00DD56C2">
      <w:pPr>
        <w:pStyle w:val="10"/>
        <w:ind w:firstLine="42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法定代表人：</w:t>
      </w:r>
    </w:p>
    <w:p w:rsidR="00967702" w:rsidRDefault="00967702">
      <w:pPr>
        <w:pStyle w:val="10"/>
        <w:jc w:val="center"/>
      </w:pPr>
    </w:p>
    <w:p w:rsidR="00967702" w:rsidRDefault="00967702">
      <w:pPr>
        <w:pStyle w:val="10"/>
        <w:jc w:val="center"/>
      </w:pPr>
    </w:p>
    <w:p w:rsidR="00885D5E" w:rsidRDefault="00885D5E" w:rsidP="00C85728">
      <w:pPr>
        <w:pStyle w:val="10"/>
      </w:pPr>
    </w:p>
    <w:p w:rsidR="00967702" w:rsidRDefault="00967702">
      <w:pPr>
        <w:spacing w:line="500" w:lineRule="exact"/>
        <w:jc w:val="both"/>
        <w:rPr>
          <w:b/>
          <w:bCs/>
          <w:sz w:val="36"/>
          <w:szCs w:val="36"/>
          <w:lang w:eastAsia="zh-CN"/>
        </w:rPr>
      </w:pPr>
    </w:p>
    <w:p w:rsidR="00121292" w:rsidRPr="00121292" w:rsidRDefault="00121292" w:rsidP="00121292">
      <w:pPr>
        <w:pStyle w:val="10"/>
      </w:pPr>
    </w:p>
    <w:p w:rsidR="00967702" w:rsidRDefault="00DD56C2">
      <w:pPr>
        <w:spacing w:line="500" w:lineRule="exact"/>
        <w:jc w:val="center"/>
        <w:rPr>
          <w:b/>
          <w:bCs/>
          <w:sz w:val="36"/>
          <w:szCs w:val="36"/>
          <w:lang w:eastAsia="zh-CN"/>
        </w:rPr>
      </w:pPr>
      <w:r>
        <w:rPr>
          <w:rFonts w:hint="eastAsia"/>
          <w:b/>
          <w:bCs/>
          <w:sz w:val="36"/>
          <w:szCs w:val="36"/>
          <w:lang w:eastAsia="zh-CN"/>
        </w:rPr>
        <w:lastRenderedPageBreak/>
        <w:t>法定代表人授权书</w:t>
      </w:r>
    </w:p>
    <w:p w:rsidR="00967702" w:rsidRDefault="00967702">
      <w:pPr>
        <w:pStyle w:val="10"/>
        <w:jc w:val="center"/>
      </w:pPr>
    </w:p>
    <w:p w:rsidR="00967702" w:rsidRDefault="00DD56C2" w:rsidP="00895613">
      <w:pPr>
        <w:spacing w:line="500" w:lineRule="exact"/>
        <w:ind w:firstLineChars="200" w:firstLine="480"/>
        <w:rPr>
          <w:sz w:val="24"/>
          <w:lang w:eastAsia="zh-CN"/>
        </w:rPr>
      </w:pPr>
      <w:r>
        <w:rPr>
          <w:rFonts w:hint="eastAsia"/>
          <w:sz w:val="24"/>
          <w:lang w:eastAsia="zh-CN"/>
        </w:rPr>
        <w:t>本授权书声明：注册于</w:t>
      </w:r>
      <w:r>
        <w:rPr>
          <w:rFonts w:cs="Times New Roman" w:hint="eastAsia"/>
          <w:color w:val="00B050"/>
          <w:sz w:val="28"/>
          <w:szCs w:val="28"/>
          <w:u w:val="single"/>
          <w:lang w:eastAsia="zh-CN"/>
        </w:rPr>
        <w:t>注册地址</w:t>
      </w:r>
      <w:r>
        <w:rPr>
          <w:rFonts w:hint="eastAsia"/>
          <w:sz w:val="24"/>
          <w:lang w:eastAsia="zh-CN"/>
        </w:rPr>
        <w:t>的</w:t>
      </w:r>
      <w:r>
        <w:rPr>
          <w:rFonts w:cs="Times New Roman" w:hint="eastAsia"/>
          <w:color w:val="00B050"/>
          <w:sz w:val="28"/>
          <w:szCs w:val="28"/>
          <w:u w:val="single"/>
          <w:lang w:eastAsia="zh-CN"/>
        </w:rPr>
        <w:t>公司名称</w:t>
      </w:r>
      <w:r>
        <w:rPr>
          <w:rFonts w:hint="eastAsia"/>
          <w:sz w:val="24"/>
          <w:lang w:eastAsia="zh-CN"/>
        </w:rPr>
        <w:t>的在下方签字（或签章）的</w:t>
      </w:r>
      <w:r>
        <w:rPr>
          <w:rFonts w:cs="Times New Roman" w:hint="eastAsia"/>
          <w:color w:val="00B050"/>
          <w:sz w:val="28"/>
          <w:szCs w:val="28"/>
          <w:u w:val="single"/>
          <w:lang w:eastAsia="zh-CN"/>
        </w:rPr>
        <w:t>法人代表姓名</w:t>
      </w:r>
      <w:r>
        <w:rPr>
          <w:rFonts w:hint="eastAsia"/>
          <w:sz w:val="24"/>
          <w:lang w:eastAsia="zh-CN"/>
        </w:rPr>
        <w:t>代表本公司授权</w:t>
      </w:r>
      <w:r>
        <w:rPr>
          <w:rFonts w:cs="Times New Roman" w:hint="eastAsia"/>
          <w:color w:val="00B050"/>
          <w:sz w:val="28"/>
          <w:szCs w:val="28"/>
          <w:u w:val="single"/>
          <w:lang w:eastAsia="zh-CN"/>
        </w:rPr>
        <w:t>被授权代表人姓名、职务</w:t>
      </w:r>
      <w:r>
        <w:rPr>
          <w:rFonts w:hint="eastAsia"/>
          <w:sz w:val="24"/>
          <w:lang w:eastAsia="zh-CN"/>
        </w:rPr>
        <w:t>为本公司的合法代理人，就</w:t>
      </w:r>
      <w:r w:rsidR="00606A94">
        <w:rPr>
          <w:rFonts w:hint="eastAsia"/>
          <w:sz w:val="24"/>
          <w:lang w:eastAsia="zh-CN"/>
        </w:rPr>
        <w:t>福建福海创石油化工有限公司</w:t>
      </w:r>
      <w:r w:rsidR="00895613" w:rsidRPr="00CA65AD">
        <w:rPr>
          <w:rFonts w:hint="eastAsia"/>
          <w:b/>
          <w:bCs/>
          <w:u w:val="single"/>
          <w:lang w:eastAsia="zh-CN"/>
        </w:rPr>
        <w:t>PX、PTA厂区沙盘</w:t>
      </w:r>
      <w:r w:rsidR="00895613">
        <w:rPr>
          <w:rFonts w:hint="eastAsia"/>
          <w:b/>
          <w:bCs/>
          <w:u w:val="single"/>
          <w:lang w:eastAsia="zh-CN"/>
        </w:rPr>
        <w:t>模型</w:t>
      </w:r>
      <w:r w:rsidR="00895613" w:rsidRPr="00CA65AD">
        <w:rPr>
          <w:rFonts w:hint="eastAsia"/>
          <w:b/>
          <w:bCs/>
          <w:u w:val="single"/>
          <w:lang w:eastAsia="zh-CN"/>
        </w:rPr>
        <w:t>项目</w:t>
      </w:r>
      <w:r w:rsidRPr="00E54F65">
        <w:rPr>
          <w:rFonts w:hint="eastAsia"/>
          <w:sz w:val="24"/>
          <w:szCs w:val="24"/>
          <w:lang w:eastAsia="zh-CN"/>
        </w:rPr>
        <w:t>公开自主比选，以</w:t>
      </w:r>
      <w:r>
        <w:rPr>
          <w:rFonts w:hint="eastAsia"/>
          <w:sz w:val="24"/>
          <w:lang w:eastAsia="zh-CN"/>
        </w:rPr>
        <w:t>本公司名义参与报价、合同执行并处理与之有关的其他事务，相关责任及后果由本公司承担。</w:t>
      </w:r>
    </w:p>
    <w:p w:rsidR="00967702" w:rsidRDefault="00DD56C2">
      <w:pPr>
        <w:spacing w:line="500" w:lineRule="exact"/>
        <w:ind w:firstLineChars="200" w:firstLine="480"/>
        <w:rPr>
          <w:sz w:val="24"/>
          <w:lang w:eastAsia="zh-CN"/>
        </w:rPr>
      </w:pPr>
      <w:r>
        <w:rPr>
          <w:rFonts w:hint="eastAsia"/>
          <w:sz w:val="24"/>
          <w:lang w:eastAsia="zh-CN"/>
        </w:rPr>
        <w:t>本授权书于</w:t>
      </w:r>
      <w:r>
        <w:rPr>
          <w:rFonts w:cs="Times New Roman" w:hint="eastAsia"/>
          <w:color w:val="00B050"/>
          <w:sz w:val="28"/>
          <w:szCs w:val="28"/>
          <w:u w:val="single"/>
          <w:lang w:eastAsia="zh-CN"/>
        </w:rPr>
        <w:t>20</w:t>
      </w:r>
      <w:r w:rsidR="00E54F65">
        <w:rPr>
          <w:rFonts w:cs="Times New Roman"/>
          <w:color w:val="00B050"/>
          <w:sz w:val="28"/>
          <w:szCs w:val="28"/>
          <w:u w:val="single"/>
          <w:lang w:eastAsia="zh-CN"/>
        </w:rPr>
        <w:t>2</w:t>
      </w:r>
      <w:r w:rsidR="00E54F65">
        <w:rPr>
          <w:rFonts w:cs="Times New Roman" w:hint="eastAsia"/>
          <w:color w:val="00B050"/>
          <w:sz w:val="28"/>
          <w:szCs w:val="28"/>
          <w:u w:val="single"/>
          <w:lang w:eastAsia="zh-CN"/>
        </w:rPr>
        <w:t>2</w:t>
      </w:r>
      <w:r>
        <w:rPr>
          <w:rFonts w:cs="Times New Roman" w:hint="eastAsia"/>
          <w:color w:val="00B050"/>
          <w:sz w:val="28"/>
          <w:szCs w:val="28"/>
          <w:u w:val="single"/>
          <w:lang w:eastAsia="zh-CN"/>
        </w:rPr>
        <w:t>年</w:t>
      </w:r>
      <w:r w:rsidR="00D418E9">
        <w:rPr>
          <w:rFonts w:cs="Times New Roman" w:hint="eastAsia"/>
          <w:color w:val="00B050"/>
          <w:sz w:val="28"/>
          <w:szCs w:val="28"/>
          <w:u w:val="single"/>
          <w:lang w:eastAsia="zh-CN"/>
        </w:rPr>
        <w:t>9</w:t>
      </w:r>
      <w:r>
        <w:rPr>
          <w:rFonts w:cs="Times New Roman" w:hint="eastAsia"/>
          <w:color w:val="00B050"/>
          <w:sz w:val="28"/>
          <w:szCs w:val="28"/>
          <w:u w:val="single"/>
          <w:lang w:eastAsia="zh-CN"/>
        </w:rPr>
        <w:t>月   日</w:t>
      </w:r>
      <w:r>
        <w:rPr>
          <w:rFonts w:hint="eastAsia"/>
          <w:sz w:val="24"/>
          <w:lang w:eastAsia="zh-CN"/>
        </w:rPr>
        <w:t>生效，本授权书有效期至此次报价，以及合同履行完毕时止。</w:t>
      </w:r>
    </w:p>
    <w:p w:rsidR="00967702" w:rsidRDefault="00DD56C2">
      <w:pPr>
        <w:spacing w:line="500" w:lineRule="exact"/>
        <w:ind w:firstLineChars="200" w:firstLine="480"/>
        <w:rPr>
          <w:sz w:val="24"/>
          <w:lang w:eastAsia="zh-CN"/>
        </w:rPr>
      </w:pPr>
      <w:r>
        <w:rPr>
          <w:rFonts w:hint="eastAsia"/>
          <w:sz w:val="24"/>
          <w:lang w:eastAsia="zh-CN"/>
        </w:rPr>
        <w:t>特此声明。</w:t>
      </w:r>
    </w:p>
    <w:p w:rsidR="00967702" w:rsidRPr="00C85728" w:rsidRDefault="00967702">
      <w:pPr>
        <w:pStyle w:val="10"/>
      </w:pPr>
    </w:p>
    <w:p w:rsidR="00967702" w:rsidRDefault="00DD56C2">
      <w:pPr>
        <w:spacing w:line="500" w:lineRule="exact"/>
        <w:rPr>
          <w:sz w:val="24"/>
          <w:lang w:eastAsia="zh-CN"/>
        </w:rPr>
      </w:pPr>
      <w:r>
        <w:rPr>
          <w:rFonts w:hint="eastAsia"/>
          <w:sz w:val="24"/>
          <w:lang w:eastAsia="zh-CN"/>
        </w:rPr>
        <w:t xml:space="preserve">    法人代表（签字）：</w:t>
      </w:r>
    </w:p>
    <w:p w:rsidR="00967702" w:rsidRDefault="00967702">
      <w:pPr>
        <w:spacing w:line="500" w:lineRule="exact"/>
        <w:rPr>
          <w:sz w:val="24"/>
          <w:lang w:eastAsia="zh-CN"/>
        </w:rPr>
      </w:pPr>
    </w:p>
    <w:p w:rsidR="00C85728" w:rsidRDefault="00DD56C2" w:rsidP="00C85728">
      <w:pPr>
        <w:spacing w:line="500" w:lineRule="exact"/>
        <w:ind w:firstLine="465"/>
        <w:rPr>
          <w:sz w:val="24"/>
          <w:lang w:eastAsia="zh-CN"/>
        </w:rPr>
      </w:pPr>
      <w:r>
        <w:rPr>
          <w:rFonts w:hint="eastAsia"/>
          <w:sz w:val="24"/>
          <w:lang w:eastAsia="zh-CN"/>
        </w:rPr>
        <w:t>被授权代表签字：</w:t>
      </w:r>
    </w:p>
    <w:p w:rsidR="00C85728" w:rsidRDefault="00C85728" w:rsidP="00C85728">
      <w:pPr>
        <w:spacing w:line="500" w:lineRule="exact"/>
        <w:ind w:firstLineChars="100" w:firstLine="240"/>
        <w:rPr>
          <w:sz w:val="24"/>
          <w:lang w:eastAsia="zh-CN"/>
        </w:rPr>
      </w:pPr>
    </w:p>
    <w:p w:rsidR="00967702" w:rsidRPr="00C85728" w:rsidRDefault="00DD56C2" w:rsidP="00C85728">
      <w:pPr>
        <w:spacing w:line="500" w:lineRule="exact"/>
        <w:ind w:firstLineChars="100" w:firstLine="240"/>
        <w:rPr>
          <w:sz w:val="24"/>
          <w:lang w:eastAsia="zh-CN"/>
        </w:rPr>
      </w:pPr>
      <w:r>
        <w:rPr>
          <w:rFonts w:hint="eastAsia"/>
          <w:sz w:val="24"/>
          <w:szCs w:val="24"/>
          <w:lang w:eastAsia="zh-CN"/>
        </w:rPr>
        <w:t xml:space="preserve">  单位名称：</w:t>
      </w:r>
      <w:r>
        <w:rPr>
          <w:rFonts w:hint="eastAsia"/>
          <w:color w:val="00B050"/>
          <w:kern w:val="2"/>
          <w:sz w:val="28"/>
          <w:szCs w:val="28"/>
          <w:lang w:eastAsia="zh-CN"/>
        </w:rPr>
        <w:t>（公章）</w:t>
      </w:r>
    </w:p>
    <w:p w:rsidR="00967702" w:rsidRDefault="00967702">
      <w:pPr>
        <w:pStyle w:val="10"/>
        <w:jc w:val="center"/>
        <w:rPr>
          <w:color w:val="4E6127"/>
        </w:rPr>
      </w:pPr>
    </w:p>
    <w:p w:rsidR="00967702" w:rsidRDefault="00967702">
      <w:pPr>
        <w:pStyle w:val="10"/>
        <w:jc w:val="center"/>
      </w:pPr>
    </w:p>
    <w:p w:rsidR="00967702" w:rsidRDefault="00967702">
      <w:pPr>
        <w:pStyle w:val="10"/>
        <w:jc w:val="center"/>
      </w:pPr>
    </w:p>
    <w:p w:rsidR="00967702" w:rsidRDefault="00967702">
      <w:pPr>
        <w:pStyle w:val="10"/>
        <w:jc w:val="center"/>
      </w:pPr>
    </w:p>
    <w:p w:rsidR="00121292" w:rsidRDefault="00121292">
      <w:pPr>
        <w:pStyle w:val="10"/>
        <w:jc w:val="center"/>
      </w:pPr>
    </w:p>
    <w:p w:rsidR="00121292" w:rsidRDefault="00121292">
      <w:pPr>
        <w:pStyle w:val="10"/>
        <w:jc w:val="center"/>
      </w:pPr>
    </w:p>
    <w:p w:rsidR="00121292" w:rsidRDefault="00121292">
      <w:pPr>
        <w:pStyle w:val="10"/>
        <w:jc w:val="center"/>
      </w:pPr>
    </w:p>
    <w:p w:rsidR="00121292" w:rsidRDefault="00121292">
      <w:pPr>
        <w:pStyle w:val="10"/>
        <w:jc w:val="center"/>
      </w:pPr>
    </w:p>
    <w:p w:rsidR="00967702" w:rsidRDefault="00967702">
      <w:pPr>
        <w:pStyle w:val="10"/>
        <w:jc w:val="center"/>
      </w:pPr>
    </w:p>
    <w:p w:rsidR="00967702" w:rsidRDefault="00967702">
      <w:pPr>
        <w:pStyle w:val="10"/>
        <w:jc w:val="center"/>
      </w:pPr>
    </w:p>
    <w:p w:rsidR="00967702" w:rsidRDefault="00DD56C2">
      <w:pPr>
        <w:spacing w:line="500" w:lineRule="exact"/>
        <w:jc w:val="center"/>
        <w:rPr>
          <w:rFonts w:ascii="Times New Roman" w:hAnsi="Times New Roman" w:cs="Times New Roman"/>
          <w:b/>
          <w:bCs/>
          <w:sz w:val="36"/>
          <w:szCs w:val="36"/>
          <w:lang w:eastAsia="zh-CN"/>
        </w:rPr>
      </w:pPr>
      <w:r>
        <w:rPr>
          <w:rFonts w:ascii="Times New Roman" w:hAnsi="Times New Roman" w:cs="Times New Roman" w:hint="eastAsia"/>
          <w:b/>
          <w:bCs/>
          <w:sz w:val="36"/>
          <w:szCs w:val="36"/>
          <w:lang w:eastAsia="zh-CN"/>
        </w:rPr>
        <w:lastRenderedPageBreak/>
        <w:t>法定代表人身份证复印件</w:t>
      </w: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pStyle w:val="10"/>
        <w:rPr>
          <w:b/>
          <w:bCs/>
          <w:color w:val="4E6127"/>
          <w:sz w:val="36"/>
          <w:szCs w:val="36"/>
        </w:rPr>
      </w:pPr>
    </w:p>
    <w:p w:rsidR="00967702" w:rsidRDefault="00967702">
      <w:pPr>
        <w:pStyle w:val="10"/>
        <w:rPr>
          <w:b/>
          <w:bCs/>
          <w:color w:val="4E6127"/>
          <w:sz w:val="36"/>
          <w:szCs w:val="36"/>
        </w:rPr>
      </w:pPr>
    </w:p>
    <w:p w:rsidR="00967702" w:rsidRDefault="00967702">
      <w:pPr>
        <w:pStyle w:val="10"/>
        <w:rPr>
          <w:b/>
          <w:bCs/>
          <w:color w:val="4E6127"/>
          <w:sz w:val="36"/>
          <w:szCs w:val="36"/>
        </w:rPr>
      </w:pPr>
    </w:p>
    <w:p w:rsidR="00967702" w:rsidRDefault="00967702">
      <w:pPr>
        <w:pStyle w:val="10"/>
        <w:rPr>
          <w:b/>
          <w:bCs/>
          <w:color w:val="4E6127"/>
          <w:sz w:val="36"/>
          <w:szCs w:val="36"/>
        </w:rPr>
      </w:pPr>
    </w:p>
    <w:p w:rsidR="00967702" w:rsidRDefault="00DD56C2">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被授权代表人身份证复印件</w:t>
      </w: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pStyle w:val="10"/>
        <w:rPr>
          <w:b/>
          <w:bCs/>
          <w:sz w:val="36"/>
          <w:szCs w:val="36"/>
        </w:rPr>
      </w:pPr>
    </w:p>
    <w:p w:rsidR="00967702" w:rsidRDefault="00967702">
      <w:pPr>
        <w:pStyle w:val="10"/>
        <w:rPr>
          <w:b/>
          <w:bCs/>
          <w:sz w:val="36"/>
          <w:szCs w:val="36"/>
        </w:rPr>
      </w:pPr>
    </w:p>
    <w:p w:rsidR="00EF6FC7" w:rsidRDefault="00DD56C2">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企业概况</w:t>
      </w:r>
    </w:p>
    <w:p w:rsidR="00967702" w:rsidRDefault="00DD56C2">
      <w:pPr>
        <w:pStyle w:val="ab"/>
        <w:spacing w:beforeLines="0" w:afterLines="0" w:line="240" w:lineRule="auto"/>
        <w:ind w:firstLineChars="0" w:firstLine="0"/>
        <w:jc w:val="center"/>
        <w:rPr>
          <w:rFonts w:cs="Times New Roman"/>
          <w:color w:val="FF0000"/>
          <w:lang w:eastAsia="zh-CN"/>
        </w:rPr>
      </w:pPr>
      <w:r>
        <w:rPr>
          <w:rFonts w:ascii="Times New Roman" w:hAnsi="Times New Roman" w:cs="Times New Roman" w:hint="eastAsia"/>
          <w:b/>
          <w:color w:val="FF0000"/>
          <w:sz w:val="24"/>
          <w:szCs w:val="24"/>
          <w:u w:val="single"/>
          <w:lang w:eastAsia="zh-CN"/>
        </w:rPr>
        <w:t>（如内容超过一页，可附页）</w:t>
      </w:r>
    </w:p>
    <w:p w:rsidR="00967702" w:rsidRDefault="00967702">
      <w:pPr>
        <w:pStyle w:val="10"/>
        <w:jc w:val="center"/>
        <w:rPr>
          <w:color w:val="FF0000"/>
        </w:rP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rPr>
          <w:color w:val="0000FF"/>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DD56C2">
      <w:pPr>
        <w:spacing w:line="500" w:lineRule="exact"/>
        <w:jc w:val="center"/>
        <w:rPr>
          <w:b/>
          <w:bCs/>
          <w:sz w:val="36"/>
          <w:szCs w:val="36"/>
          <w:lang w:eastAsia="zh-CN"/>
        </w:rPr>
      </w:pPr>
      <w:r>
        <w:rPr>
          <w:rFonts w:hint="eastAsia"/>
          <w:b/>
          <w:bCs/>
          <w:sz w:val="36"/>
          <w:szCs w:val="36"/>
          <w:lang w:eastAsia="zh-CN"/>
        </w:rPr>
        <w:t>营业执照复印件</w:t>
      </w: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pPr>
    </w:p>
    <w:p w:rsidR="00967702" w:rsidRDefault="00967702">
      <w:pPr>
        <w:pStyle w:val="10"/>
        <w:jc w:val="center"/>
        <w:rPr>
          <w:rFonts w:ascii="Times New Roman" w:hAnsi="Times New Roman"/>
          <w:b/>
          <w:bCs/>
          <w:kern w:val="2"/>
          <w:sz w:val="36"/>
          <w:szCs w:val="36"/>
        </w:rPr>
      </w:pPr>
    </w:p>
    <w:p w:rsidR="00967702" w:rsidRDefault="00967702">
      <w:pPr>
        <w:pStyle w:val="10"/>
        <w:jc w:val="center"/>
        <w:rPr>
          <w:rFonts w:ascii="Times New Roman" w:hAnsi="Times New Roman"/>
          <w:b/>
          <w:bCs/>
          <w:kern w:val="2"/>
          <w:sz w:val="36"/>
          <w:szCs w:val="36"/>
        </w:rPr>
      </w:pPr>
    </w:p>
    <w:p w:rsidR="00967702" w:rsidRDefault="001C5843">
      <w:pPr>
        <w:pStyle w:val="10"/>
        <w:jc w:val="center"/>
        <w:rPr>
          <w:rFonts w:ascii="Times New Roman" w:hAnsi="Times New Roman"/>
          <w:b/>
          <w:bCs/>
          <w:kern w:val="2"/>
          <w:sz w:val="36"/>
          <w:szCs w:val="36"/>
        </w:rPr>
      </w:pPr>
      <w:r>
        <w:rPr>
          <w:rFonts w:ascii="Times New Roman" w:hAnsi="Times New Roman" w:hint="eastAsia"/>
          <w:b/>
          <w:bCs/>
          <w:kern w:val="2"/>
          <w:sz w:val="36"/>
          <w:szCs w:val="36"/>
        </w:rPr>
        <w:t>资质文件</w:t>
      </w:r>
    </w:p>
    <w:p w:rsidR="00967702" w:rsidRDefault="00967702">
      <w:pPr>
        <w:pStyle w:val="10"/>
        <w:tabs>
          <w:tab w:val="left" w:pos="4944"/>
        </w:tabs>
        <w:jc w:val="left"/>
        <w:rPr>
          <w:color w:val="4E6127"/>
        </w:rPr>
      </w:pPr>
    </w:p>
    <w:p w:rsidR="00967702" w:rsidRDefault="00967702">
      <w:pPr>
        <w:pStyle w:val="10"/>
        <w:tabs>
          <w:tab w:val="left" w:pos="4944"/>
        </w:tabs>
        <w:jc w:val="left"/>
        <w:rPr>
          <w:color w:val="0000FF"/>
        </w:rPr>
      </w:pPr>
    </w:p>
    <w:p w:rsidR="00967702" w:rsidRDefault="00967702">
      <w:pPr>
        <w:pStyle w:val="10"/>
        <w:tabs>
          <w:tab w:val="left" w:pos="4944"/>
        </w:tabs>
        <w:jc w:val="left"/>
        <w:rPr>
          <w:color w:val="0000FF"/>
        </w:rPr>
      </w:pPr>
    </w:p>
    <w:p w:rsidR="00967702" w:rsidRDefault="00967702">
      <w:pPr>
        <w:pStyle w:val="10"/>
        <w:tabs>
          <w:tab w:val="left" w:pos="4944"/>
        </w:tabs>
        <w:jc w:val="left"/>
        <w:rPr>
          <w:color w:val="0000FF"/>
        </w:rPr>
      </w:pPr>
    </w:p>
    <w:p w:rsidR="00967702" w:rsidRDefault="00967702">
      <w:pPr>
        <w:pStyle w:val="10"/>
        <w:tabs>
          <w:tab w:val="left" w:pos="4944"/>
        </w:tabs>
        <w:jc w:val="left"/>
        <w:rPr>
          <w:color w:val="0000FF"/>
        </w:rPr>
      </w:pPr>
    </w:p>
    <w:p w:rsidR="00967702" w:rsidRDefault="00967702">
      <w:pPr>
        <w:pStyle w:val="10"/>
        <w:tabs>
          <w:tab w:val="left" w:pos="4944"/>
        </w:tabs>
        <w:jc w:val="left"/>
        <w:rPr>
          <w:color w:val="0000FF"/>
        </w:rPr>
      </w:pPr>
    </w:p>
    <w:p w:rsidR="00967702" w:rsidRDefault="00967702">
      <w:pPr>
        <w:pStyle w:val="10"/>
        <w:tabs>
          <w:tab w:val="left" w:pos="4944"/>
        </w:tabs>
        <w:jc w:val="left"/>
        <w:rPr>
          <w:color w:val="0000FF"/>
        </w:rPr>
      </w:pPr>
    </w:p>
    <w:p w:rsidR="00967702" w:rsidRDefault="00967702">
      <w:pPr>
        <w:pStyle w:val="10"/>
        <w:tabs>
          <w:tab w:val="left" w:pos="4944"/>
        </w:tabs>
        <w:jc w:val="left"/>
        <w:rPr>
          <w:color w:val="0000FF"/>
        </w:rPr>
      </w:pPr>
    </w:p>
    <w:p w:rsidR="00967702" w:rsidRDefault="00967702">
      <w:pPr>
        <w:pStyle w:val="10"/>
        <w:tabs>
          <w:tab w:val="left" w:pos="4944"/>
        </w:tabs>
        <w:jc w:val="left"/>
        <w:rPr>
          <w:color w:val="0000FF"/>
        </w:rPr>
      </w:pPr>
    </w:p>
    <w:p w:rsidR="00967702" w:rsidRDefault="00967702">
      <w:pPr>
        <w:pStyle w:val="10"/>
        <w:tabs>
          <w:tab w:val="left" w:pos="4944"/>
        </w:tabs>
        <w:jc w:val="left"/>
        <w:rPr>
          <w:color w:val="0000FF"/>
        </w:rPr>
      </w:pPr>
    </w:p>
    <w:p w:rsidR="00967702" w:rsidRDefault="00967702">
      <w:pPr>
        <w:pStyle w:val="10"/>
        <w:jc w:val="center"/>
        <w:rPr>
          <w:rFonts w:ascii="Times New Roman" w:hAnsi="Times New Roman"/>
          <w:b/>
          <w:bCs/>
          <w:kern w:val="2"/>
          <w:sz w:val="36"/>
          <w:szCs w:val="36"/>
        </w:rPr>
      </w:pPr>
    </w:p>
    <w:p w:rsidR="00967702" w:rsidRDefault="00967702">
      <w:pPr>
        <w:pStyle w:val="10"/>
        <w:jc w:val="center"/>
        <w:rPr>
          <w:rFonts w:ascii="Times New Roman" w:hAnsi="Times New Roman"/>
          <w:b/>
          <w:bCs/>
          <w:kern w:val="2"/>
          <w:sz w:val="36"/>
          <w:szCs w:val="36"/>
        </w:rPr>
      </w:pPr>
    </w:p>
    <w:p w:rsidR="00967702" w:rsidRDefault="00DD56C2">
      <w:pPr>
        <w:pStyle w:val="10"/>
        <w:jc w:val="center"/>
        <w:rPr>
          <w:rFonts w:ascii="Times New Roman" w:hAnsi="Times New Roman"/>
          <w:b/>
          <w:bCs/>
          <w:kern w:val="2"/>
          <w:sz w:val="36"/>
          <w:szCs w:val="36"/>
        </w:rPr>
      </w:pPr>
      <w:r>
        <w:rPr>
          <w:rFonts w:ascii="Times New Roman" w:hAnsi="Times New Roman" w:hint="eastAsia"/>
          <w:b/>
          <w:bCs/>
          <w:kern w:val="2"/>
          <w:sz w:val="36"/>
          <w:szCs w:val="36"/>
        </w:rPr>
        <w:t>业绩证明</w:t>
      </w:r>
    </w:p>
    <w:p w:rsidR="00967702" w:rsidRDefault="00DD56C2">
      <w:pPr>
        <w:pStyle w:val="ab"/>
        <w:spacing w:beforeLines="0" w:afterLines="0" w:line="240" w:lineRule="auto"/>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（如内容超过一页，可附页）</w:t>
      </w:r>
    </w:p>
    <w:p w:rsidR="00967702" w:rsidRDefault="00967702">
      <w:pPr>
        <w:pStyle w:val="ab"/>
        <w:spacing w:beforeLines="0" w:afterLines="0" w:line="240" w:lineRule="auto"/>
        <w:rPr>
          <w:rFonts w:cs="Times New Roman"/>
          <w:bCs w:val="0"/>
          <w:color w:val="4E6127"/>
          <w:lang w:eastAsia="zh-CN"/>
        </w:rPr>
      </w:pPr>
    </w:p>
    <w:p w:rsidR="00967702" w:rsidRDefault="00967702">
      <w:pPr>
        <w:pStyle w:val="ab"/>
        <w:spacing w:beforeLines="0" w:afterLines="0" w:line="240" w:lineRule="auto"/>
        <w:rPr>
          <w:rFonts w:cs="Times New Roman"/>
          <w:bCs w:val="0"/>
          <w:lang w:eastAsia="zh-CN"/>
        </w:rPr>
      </w:pPr>
    </w:p>
    <w:p w:rsidR="00967702" w:rsidRDefault="00967702">
      <w:pPr>
        <w:pStyle w:val="ab"/>
        <w:spacing w:beforeLines="0" w:afterLines="0" w:line="240" w:lineRule="auto"/>
        <w:rPr>
          <w:rFonts w:cs="Times New Roman"/>
          <w:bCs w:val="0"/>
          <w:lang w:eastAsia="zh-CN"/>
        </w:rPr>
      </w:pPr>
    </w:p>
    <w:p w:rsidR="00967702" w:rsidRDefault="00967702">
      <w:pPr>
        <w:pStyle w:val="ab"/>
        <w:spacing w:beforeLines="0" w:afterLines="0" w:line="240" w:lineRule="auto"/>
        <w:rPr>
          <w:rFonts w:cs="Times New Roman"/>
          <w:bCs w:val="0"/>
          <w:lang w:eastAsia="zh-CN"/>
        </w:rPr>
      </w:pPr>
    </w:p>
    <w:p w:rsidR="00967702" w:rsidRDefault="00967702">
      <w:pPr>
        <w:pStyle w:val="ab"/>
        <w:spacing w:beforeLines="0" w:afterLines="0" w:line="240" w:lineRule="auto"/>
        <w:rPr>
          <w:rFonts w:cs="Times New Roman"/>
          <w:bCs w:val="0"/>
          <w:lang w:eastAsia="zh-CN"/>
        </w:rPr>
      </w:pPr>
    </w:p>
    <w:p w:rsidR="00967702" w:rsidRDefault="00967702">
      <w:pPr>
        <w:pStyle w:val="ab"/>
        <w:spacing w:beforeLines="0" w:afterLines="0" w:line="240" w:lineRule="auto"/>
        <w:rPr>
          <w:rFonts w:cs="Times New Roman"/>
          <w:bCs w:val="0"/>
          <w:lang w:eastAsia="zh-CN"/>
        </w:rPr>
      </w:pPr>
    </w:p>
    <w:p w:rsidR="00967702" w:rsidRDefault="00967702">
      <w:pPr>
        <w:pStyle w:val="ab"/>
        <w:spacing w:beforeLines="0" w:afterLines="0" w:line="240" w:lineRule="auto"/>
        <w:rPr>
          <w:rFonts w:cs="Times New Roman"/>
          <w:bCs w:val="0"/>
          <w:lang w:eastAsia="zh-CN"/>
        </w:rPr>
      </w:pPr>
    </w:p>
    <w:p w:rsidR="00967702" w:rsidRDefault="00967702">
      <w:pPr>
        <w:pStyle w:val="ab"/>
        <w:spacing w:beforeLines="0" w:afterLines="0" w:line="240" w:lineRule="auto"/>
        <w:rPr>
          <w:rFonts w:cs="Times New Roman"/>
          <w:bCs w:val="0"/>
          <w:lang w:eastAsia="zh-CN"/>
        </w:rPr>
      </w:pPr>
    </w:p>
    <w:p w:rsidR="00967702" w:rsidRDefault="00967702">
      <w:pPr>
        <w:pStyle w:val="ab"/>
        <w:spacing w:beforeLines="0" w:afterLines="0" w:line="240" w:lineRule="auto"/>
        <w:rPr>
          <w:rFonts w:cs="Times New Roman"/>
          <w:bCs w:val="0"/>
          <w:lang w:eastAsia="zh-CN"/>
        </w:rPr>
      </w:pPr>
    </w:p>
    <w:p w:rsidR="00967702" w:rsidRDefault="00967702">
      <w:pPr>
        <w:pStyle w:val="ab"/>
        <w:spacing w:beforeLines="0" w:afterLines="0" w:line="240" w:lineRule="auto"/>
        <w:rPr>
          <w:rFonts w:cs="Times New Roman"/>
          <w:bCs w:val="0"/>
          <w:lang w:eastAsia="zh-CN"/>
        </w:rPr>
      </w:pPr>
    </w:p>
    <w:p w:rsidR="000C57EB" w:rsidRDefault="000C57EB" w:rsidP="002001B9">
      <w:pPr>
        <w:pStyle w:val="ab"/>
        <w:spacing w:beforeLines="0" w:afterLines="0" w:line="240" w:lineRule="auto"/>
        <w:ind w:firstLineChars="0" w:firstLine="0"/>
        <w:rPr>
          <w:rFonts w:cs="Times New Roman"/>
          <w:bCs w:val="0"/>
          <w:lang w:eastAsia="zh-CN"/>
        </w:rPr>
      </w:pPr>
    </w:p>
    <w:p w:rsidR="000C57EB" w:rsidRDefault="000C57EB">
      <w:pPr>
        <w:pStyle w:val="ab"/>
        <w:spacing w:beforeLines="0" w:afterLines="0" w:line="240" w:lineRule="auto"/>
        <w:rPr>
          <w:rFonts w:cs="Times New Roman"/>
          <w:bCs w:val="0"/>
          <w:lang w:eastAsia="zh-CN"/>
        </w:rPr>
      </w:pPr>
    </w:p>
    <w:p w:rsidR="00FD0D54" w:rsidRPr="00FD0D54" w:rsidRDefault="00FD0D54" w:rsidP="00FD0D54">
      <w:pPr>
        <w:pStyle w:val="10"/>
        <w:jc w:val="center"/>
        <w:rPr>
          <w:rFonts w:ascii="Times New Roman" w:hAnsi="Times New Roman"/>
          <w:b/>
          <w:bCs/>
          <w:kern w:val="2"/>
          <w:sz w:val="36"/>
          <w:szCs w:val="36"/>
        </w:rPr>
      </w:pPr>
      <w:r w:rsidRPr="00FD0D54">
        <w:rPr>
          <w:rFonts w:ascii="Times New Roman" w:hAnsi="Times New Roman" w:hint="eastAsia"/>
          <w:b/>
          <w:bCs/>
          <w:kern w:val="2"/>
          <w:sz w:val="36"/>
          <w:szCs w:val="36"/>
        </w:rPr>
        <w:t>项目负责人及其他人员相关资格证书复印件</w:t>
      </w:r>
    </w:p>
    <w:p w:rsidR="00FD0D54" w:rsidRDefault="00FD0D54">
      <w:pPr>
        <w:pStyle w:val="ab"/>
        <w:spacing w:beforeLines="0" w:afterLines="0" w:line="240" w:lineRule="auto"/>
        <w:rPr>
          <w:rFonts w:cs="Times New Roman"/>
          <w:bCs w:val="0"/>
          <w:lang w:eastAsia="zh-CN"/>
        </w:rPr>
      </w:pPr>
    </w:p>
    <w:p w:rsidR="00FD0D54" w:rsidRDefault="00FD0D54">
      <w:pPr>
        <w:pStyle w:val="ab"/>
        <w:spacing w:beforeLines="0" w:afterLines="0" w:line="240" w:lineRule="auto"/>
        <w:rPr>
          <w:rFonts w:cs="Times New Roman"/>
          <w:bCs w:val="0"/>
          <w:lang w:eastAsia="zh-CN"/>
        </w:rPr>
      </w:pPr>
    </w:p>
    <w:p w:rsidR="00FD0D54" w:rsidRDefault="00FD0D54">
      <w:pPr>
        <w:pStyle w:val="ab"/>
        <w:spacing w:beforeLines="0" w:afterLines="0" w:line="240" w:lineRule="auto"/>
        <w:rPr>
          <w:rFonts w:cs="Times New Roman"/>
          <w:bCs w:val="0"/>
          <w:lang w:eastAsia="zh-CN"/>
        </w:rPr>
      </w:pPr>
    </w:p>
    <w:p w:rsidR="00FD0D54" w:rsidRDefault="00FD0D54">
      <w:pPr>
        <w:pStyle w:val="ab"/>
        <w:spacing w:beforeLines="0" w:afterLines="0" w:line="240" w:lineRule="auto"/>
        <w:rPr>
          <w:rFonts w:cs="Times New Roman"/>
          <w:bCs w:val="0"/>
          <w:lang w:eastAsia="zh-CN"/>
        </w:rPr>
      </w:pPr>
    </w:p>
    <w:p w:rsidR="00FD0D54" w:rsidRDefault="00FD0D54">
      <w:pPr>
        <w:pStyle w:val="ab"/>
        <w:spacing w:beforeLines="0" w:afterLines="0" w:line="240" w:lineRule="auto"/>
        <w:rPr>
          <w:rFonts w:cs="Times New Roman"/>
          <w:bCs w:val="0"/>
          <w:lang w:eastAsia="zh-CN"/>
        </w:rPr>
      </w:pPr>
    </w:p>
    <w:p w:rsidR="00FD0D54" w:rsidRDefault="00FD0D54">
      <w:pPr>
        <w:pStyle w:val="ab"/>
        <w:spacing w:beforeLines="0" w:afterLines="0" w:line="240" w:lineRule="auto"/>
        <w:rPr>
          <w:rFonts w:cs="Times New Roman"/>
          <w:bCs w:val="0"/>
          <w:lang w:eastAsia="zh-CN"/>
        </w:rPr>
      </w:pPr>
    </w:p>
    <w:p w:rsidR="00FD0D54" w:rsidRDefault="00FD0D54">
      <w:pPr>
        <w:pStyle w:val="ab"/>
        <w:spacing w:beforeLines="0" w:afterLines="0" w:line="240" w:lineRule="auto"/>
        <w:rPr>
          <w:rFonts w:cs="Times New Roman"/>
          <w:bCs w:val="0"/>
          <w:lang w:eastAsia="zh-CN"/>
        </w:rPr>
      </w:pPr>
    </w:p>
    <w:p w:rsidR="00FD0D54" w:rsidRDefault="00FD0D54">
      <w:pPr>
        <w:pStyle w:val="ab"/>
        <w:spacing w:beforeLines="0" w:afterLines="0" w:line="240" w:lineRule="auto"/>
        <w:rPr>
          <w:rFonts w:cs="Times New Roman"/>
          <w:bCs w:val="0"/>
          <w:lang w:eastAsia="zh-CN"/>
        </w:rPr>
      </w:pPr>
    </w:p>
    <w:p w:rsidR="00FD0D54" w:rsidRDefault="00FD0D54">
      <w:pPr>
        <w:pStyle w:val="ab"/>
        <w:spacing w:beforeLines="0" w:afterLines="0" w:line="240" w:lineRule="auto"/>
        <w:rPr>
          <w:rFonts w:cs="Times New Roman"/>
          <w:bCs w:val="0"/>
          <w:lang w:eastAsia="zh-CN"/>
        </w:rPr>
      </w:pPr>
    </w:p>
    <w:p w:rsidR="00176BF9" w:rsidRDefault="00176BF9" w:rsidP="002001B9">
      <w:pPr>
        <w:pStyle w:val="10"/>
        <w:ind w:firstLineChars="1050" w:firstLine="3795"/>
        <w:rPr>
          <w:rFonts w:ascii="Times New Roman" w:hAnsi="Times New Roman"/>
          <w:b/>
          <w:bCs/>
          <w:kern w:val="2"/>
          <w:sz w:val="36"/>
          <w:szCs w:val="36"/>
        </w:rPr>
      </w:pPr>
    </w:p>
    <w:p w:rsidR="00176BF9" w:rsidRDefault="00176BF9" w:rsidP="002001B9">
      <w:pPr>
        <w:pStyle w:val="10"/>
        <w:ind w:firstLineChars="1050" w:firstLine="3795"/>
        <w:rPr>
          <w:rFonts w:ascii="Times New Roman" w:hAnsi="Times New Roman"/>
          <w:b/>
          <w:bCs/>
          <w:kern w:val="2"/>
          <w:sz w:val="36"/>
          <w:szCs w:val="36"/>
        </w:rPr>
      </w:pPr>
    </w:p>
    <w:p w:rsidR="00C85728" w:rsidRDefault="00C85728" w:rsidP="00E6053C">
      <w:pPr>
        <w:spacing w:line="360" w:lineRule="auto"/>
        <w:jc w:val="center"/>
        <w:rPr>
          <w:rFonts w:ascii="Times New Roman" w:hAnsi="Times New Roman" w:cs="Times New Roman"/>
          <w:b/>
          <w:sz w:val="36"/>
          <w:szCs w:val="36"/>
          <w:lang w:eastAsia="zh-CN"/>
        </w:rPr>
      </w:pPr>
    </w:p>
    <w:p w:rsidR="00C85728" w:rsidRDefault="00C85728" w:rsidP="00E6053C">
      <w:pPr>
        <w:spacing w:line="360" w:lineRule="auto"/>
        <w:jc w:val="center"/>
        <w:rPr>
          <w:rFonts w:ascii="Times New Roman" w:hAnsi="Times New Roman" w:cs="Times New Roman"/>
          <w:b/>
          <w:sz w:val="36"/>
          <w:szCs w:val="36"/>
          <w:lang w:eastAsia="zh-CN"/>
        </w:rPr>
      </w:pPr>
    </w:p>
    <w:p w:rsidR="00C85728" w:rsidRDefault="00C85728" w:rsidP="00E6053C">
      <w:pPr>
        <w:spacing w:line="360" w:lineRule="auto"/>
        <w:jc w:val="center"/>
        <w:rPr>
          <w:rFonts w:ascii="Times New Roman" w:hAnsi="Times New Roman" w:cs="Times New Roman"/>
          <w:b/>
          <w:sz w:val="36"/>
          <w:szCs w:val="36"/>
          <w:lang w:eastAsia="zh-CN"/>
        </w:rPr>
      </w:pPr>
    </w:p>
    <w:p w:rsidR="00C85728" w:rsidRDefault="00C85728" w:rsidP="00E6053C">
      <w:pPr>
        <w:spacing w:line="360" w:lineRule="auto"/>
        <w:jc w:val="center"/>
        <w:rPr>
          <w:rFonts w:ascii="Times New Roman" w:hAnsi="Times New Roman" w:cs="Times New Roman"/>
          <w:b/>
          <w:sz w:val="36"/>
          <w:szCs w:val="36"/>
          <w:lang w:eastAsia="zh-CN"/>
        </w:rPr>
      </w:pPr>
    </w:p>
    <w:p w:rsidR="00C85728" w:rsidRDefault="00C85728" w:rsidP="00E6053C">
      <w:pPr>
        <w:spacing w:line="360" w:lineRule="auto"/>
        <w:jc w:val="center"/>
        <w:rPr>
          <w:rFonts w:ascii="Times New Roman" w:hAnsi="Times New Roman" w:cs="Times New Roman"/>
          <w:b/>
          <w:sz w:val="36"/>
          <w:szCs w:val="36"/>
          <w:lang w:eastAsia="zh-CN"/>
        </w:rPr>
      </w:pPr>
    </w:p>
    <w:p w:rsidR="00E6053C" w:rsidRDefault="00375DD7" w:rsidP="00E6053C">
      <w:pPr>
        <w:spacing w:line="360" w:lineRule="auto"/>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附件四：</w:t>
      </w:r>
      <w:bookmarkEnd w:id="1"/>
      <w:r w:rsidR="00E6053C">
        <w:rPr>
          <w:rFonts w:ascii="Times New Roman" w:hAnsi="Times New Roman" w:cs="Times New Roman" w:hint="eastAsia"/>
          <w:b/>
          <w:sz w:val="36"/>
          <w:szCs w:val="36"/>
          <w:lang w:eastAsia="zh-CN"/>
        </w:rPr>
        <w:t>商务报价函</w:t>
      </w:r>
    </w:p>
    <w:p w:rsidR="00E6053C" w:rsidRDefault="00E6053C" w:rsidP="00E6053C">
      <w:pPr>
        <w:pStyle w:val="10"/>
        <w:spacing w:line="360" w:lineRule="auto"/>
      </w:pPr>
    </w:p>
    <w:p w:rsidR="00E6053C" w:rsidRDefault="00E6053C" w:rsidP="00E6053C">
      <w:pPr>
        <w:spacing w:line="360" w:lineRule="auto"/>
        <w:rPr>
          <w:rFonts w:ascii="Times New Roman"/>
          <w:sz w:val="28"/>
          <w:szCs w:val="28"/>
          <w:lang w:eastAsia="zh-CN"/>
        </w:rPr>
      </w:pPr>
      <w:r>
        <w:rPr>
          <w:rFonts w:ascii="Times New Roman" w:hAnsi="Times New Roman" w:hint="eastAsia"/>
          <w:sz w:val="28"/>
          <w:szCs w:val="28"/>
          <w:lang w:eastAsia="zh-CN"/>
        </w:rPr>
        <w:t>致：</w:t>
      </w:r>
      <w:r>
        <w:rPr>
          <w:rFonts w:ascii="Times New Roman" w:hint="eastAsia"/>
          <w:sz w:val="28"/>
          <w:szCs w:val="28"/>
          <w:lang w:eastAsia="zh-CN"/>
        </w:rPr>
        <w:t>福建福海创石油化工有限公司</w:t>
      </w:r>
    </w:p>
    <w:p w:rsidR="00E6053C" w:rsidRDefault="00E6053C" w:rsidP="00895613">
      <w:pPr>
        <w:spacing w:line="360" w:lineRule="auto"/>
        <w:ind w:firstLineChars="200" w:firstLine="560"/>
        <w:rPr>
          <w:rFonts w:ascii="黑体" w:eastAsia="黑体" w:hAnsi="黑体"/>
          <w:bCs/>
          <w:sz w:val="30"/>
          <w:szCs w:val="30"/>
          <w:lang w:eastAsia="zh-CN"/>
        </w:rPr>
      </w:pPr>
      <w:r>
        <w:rPr>
          <w:rFonts w:ascii="Times New Roman" w:hAnsi="Times New Roman" w:hint="eastAsia"/>
          <w:sz w:val="28"/>
          <w:szCs w:val="28"/>
          <w:lang w:eastAsia="zh-CN"/>
        </w:rPr>
        <w:t>在充分</w:t>
      </w:r>
      <w:r>
        <w:rPr>
          <w:rFonts w:ascii="Times New Roman" w:hAnsi="ˎ̥" w:hint="eastAsia"/>
          <w:sz w:val="28"/>
          <w:szCs w:val="28"/>
          <w:lang w:eastAsia="zh-CN"/>
        </w:rPr>
        <w:t>研究福建福海创石油化工有限公司</w:t>
      </w:r>
      <w:r w:rsidR="00895613" w:rsidRPr="00895613">
        <w:rPr>
          <w:rFonts w:hint="eastAsia"/>
          <w:b/>
          <w:bCs/>
          <w:sz w:val="28"/>
          <w:szCs w:val="28"/>
          <w:u w:val="single"/>
          <w:lang w:eastAsia="zh-CN"/>
        </w:rPr>
        <w:t>PX、PTA厂区沙盘模型项目</w:t>
      </w:r>
      <w:r>
        <w:rPr>
          <w:rFonts w:ascii="Times New Roman" w:hAnsi="ˎ̥" w:hint="eastAsia"/>
          <w:sz w:val="28"/>
          <w:szCs w:val="28"/>
          <w:lang w:eastAsia="zh-CN"/>
        </w:rPr>
        <w:t>比选文件的全部内容后，我方愿以以下报价，严格按照自主比选文件的要求，参与本项目的比选。</w:t>
      </w:r>
    </w:p>
    <w:tbl>
      <w:tblPr>
        <w:tblW w:w="9827" w:type="dxa"/>
        <w:jc w:val="center"/>
        <w:tblLook w:val="04A0"/>
      </w:tblPr>
      <w:tblGrid>
        <w:gridCol w:w="9827"/>
      </w:tblGrid>
      <w:tr w:rsidR="00E6053C" w:rsidTr="00176986">
        <w:trPr>
          <w:trHeight w:val="604"/>
          <w:jc w:val="center"/>
        </w:trPr>
        <w:tc>
          <w:tcPr>
            <w:tcW w:w="9827" w:type="dxa"/>
            <w:shd w:val="clear" w:color="auto" w:fill="auto"/>
            <w:noWrap/>
            <w:vAlign w:val="center"/>
          </w:tcPr>
          <w:p w:rsidR="00977176" w:rsidRDefault="00977176" w:rsidP="00895613">
            <w:pPr>
              <w:spacing w:line="360" w:lineRule="auto"/>
              <w:ind w:firstLineChars="400" w:firstLine="1120"/>
              <w:rPr>
                <w:rFonts w:ascii="Times New Roman" w:hAnsi="Times New Roman"/>
                <w:sz w:val="32"/>
                <w:szCs w:val="32"/>
                <w:u w:val="single"/>
                <w:lang w:eastAsia="zh-CN"/>
              </w:rPr>
            </w:pPr>
            <w:r w:rsidRPr="00895613">
              <w:rPr>
                <w:rFonts w:hAnsi="Calibri" w:cs="Times New Roman" w:hint="eastAsia"/>
                <w:sz w:val="28"/>
                <w:szCs w:val="28"/>
                <w:lang w:eastAsia="zh-CN"/>
              </w:rPr>
              <w:t>“</w:t>
            </w:r>
            <w:r w:rsidR="00895613" w:rsidRPr="00895613">
              <w:rPr>
                <w:rFonts w:hint="eastAsia"/>
                <w:b/>
                <w:bCs/>
                <w:sz w:val="28"/>
                <w:szCs w:val="28"/>
                <w:u w:val="single"/>
                <w:lang w:eastAsia="zh-CN"/>
              </w:rPr>
              <w:t>PX、PTA厂区沙盘模型项目”</w:t>
            </w:r>
            <w:r>
              <w:rPr>
                <w:rFonts w:hAnsi="Calibri" w:cs="Times New Roman" w:hint="eastAsia"/>
                <w:sz w:val="32"/>
                <w:szCs w:val="32"/>
                <w:lang w:eastAsia="zh-CN"/>
              </w:rPr>
              <w:t>含税包干总价为：</w:t>
            </w:r>
            <w:r>
              <w:rPr>
                <w:rFonts w:ascii="Times New Roman" w:hAnsi="Times New Roman"/>
                <w:sz w:val="32"/>
                <w:szCs w:val="32"/>
                <w:u w:val="single"/>
                <w:lang w:eastAsia="zh-CN"/>
              </w:rPr>
              <w:t xml:space="preserve">                                              </w:t>
            </w:r>
          </w:p>
          <w:p w:rsidR="00977176" w:rsidRDefault="00977176" w:rsidP="000124A2">
            <w:pPr>
              <w:pStyle w:val="10"/>
              <w:rPr>
                <w:rFonts w:ascii="Times New Roman" w:hAnsi="Times New Roman"/>
                <w:sz w:val="32"/>
                <w:szCs w:val="32"/>
              </w:rPr>
            </w:pPr>
            <w:r>
              <w:rPr>
                <w:sz w:val="32"/>
                <w:szCs w:val="32"/>
              </w:rPr>
              <w:t xml:space="preserve">     </w:t>
            </w:r>
            <w:r w:rsidR="000124A2">
              <w:rPr>
                <w:rFonts w:ascii="Times New Roman" w:hAnsi="Times New Roman"/>
                <w:sz w:val="32"/>
                <w:szCs w:val="32"/>
              </w:rPr>
              <w:t xml:space="preserve">          </w:t>
            </w:r>
            <w:r>
              <w:rPr>
                <w:rFonts w:hint="eastAsia"/>
                <w:sz w:val="32"/>
                <w:szCs w:val="32"/>
              </w:rPr>
              <w:t>以上报价所含增值税类型及税率：</w:t>
            </w:r>
            <w:r>
              <w:rPr>
                <w:rFonts w:ascii="Times New Roman" w:hAnsi="Times New Roman"/>
                <w:sz w:val="32"/>
                <w:szCs w:val="32"/>
                <w:u w:val="single"/>
              </w:rPr>
              <w:t xml:space="preserve">                                            </w:t>
            </w:r>
            <w:r>
              <w:rPr>
                <w:rFonts w:ascii="Times New Roman" w:hAnsi="Times New Roman"/>
                <w:sz w:val="32"/>
                <w:szCs w:val="32"/>
              </w:rPr>
              <w:t xml:space="preserve">     </w:t>
            </w:r>
          </w:p>
          <w:p w:rsidR="00977176" w:rsidRDefault="00977176" w:rsidP="00F24C8C">
            <w:pPr>
              <w:tabs>
                <w:tab w:val="left" w:pos="900"/>
              </w:tabs>
              <w:spacing w:afterLines="50" w:line="276" w:lineRule="auto"/>
              <w:ind w:left="426"/>
              <w:jc w:val="center"/>
              <w:rPr>
                <w:rFonts w:hAnsi="Calibri" w:cs="Times New Roman"/>
                <w:b/>
                <w:sz w:val="32"/>
                <w:szCs w:val="32"/>
                <w:lang w:eastAsia="zh-CN"/>
              </w:rPr>
            </w:pPr>
            <w:r>
              <w:rPr>
                <w:rFonts w:hAnsi="Calibri" w:cs="Times New Roman" w:hint="eastAsia"/>
                <w:b/>
                <w:sz w:val="32"/>
                <w:szCs w:val="32"/>
                <w:lang w:eastAsia="zh-CN"/>
              </w:rPr>
              <w:t>备注：参选人报价时需自行附上具体详细报价清单！！</w:t>
            </w:r>
          </w:p>
          <w:p w:rsidR="00977176" w:rsidRDefault="00977176" w:rsidP="00F24C8C">
            <w:pPr>
              <w:tabs>
                <w:tab w:val="left" w:pos="900"/>
              </w:tabs>
              <w:spacing w:afterLines="50" w:line="276" w:lineRule="auto"/>
              <w:ind w:left="426"/>
              <w:jc w:val="center"/>
              <w:rPr>
                <w:rFonts w:hAnsi="Calibri" w:cs="Times New Roman"/>
                <w:b/>
                <w:sz w:val="32"/>
                <w:szCs w:val="32"/>
                <w:lang w:eastAsia="zh-CN"/>
              </w:rPr>
            </w:pPr>
            <w:r>
              <w:rPr>
                <w:rFonts w:hAnsi="Calibri" w:cs="Times New Roman" w:hint="eastAsia"/>
                <w:b/>
                <w:sz w:val="32"/>
                <w:szCs w:val="32"/>
                <w:lang w:eastAsia="zh-CN"/>
              </w:rPr>
              <w:t>与本商务报价函一并密封递交！！！</w:t>
            </w:r>
          </w:p>
          <w:p w:rsidR="00E6053C" w:rsidRDefault="00E6053C" w:rsidP="00977176">
            <w:pPr>
              <w:spacing w:line="360" w:lineRule="auto"/>
              <w:ind w:firstLineChars="200" w:firstLine="442"/>
              <w:rPr>
                <w:b/>
                <w:lang w:eastAsia="zh-CN"/>
              </w:rPr>
            </w:pPr>
          </w:p>
        </w:tc>
      </w:tr>
    </w:tbl>
    <w:p w:rsidR="00E6053C" w:rsidRDefault="00E6053C" w:rsidP="00977176">
      <w:pPr>
        <w:spacing w:line="360" w:lineRule="auto"/>
        <w:ind w:firstLineChars="200" w:firstLine="560"/>
        <w:jc w:val="right"/>
        <w:rPr>
          <w:sz w:val="28"/>
          <w:u w:val="single"/>
          <w:lang w:eastAsia="zh-CN"/>
        </w:rPr>
      </w:pPr>
      <w:r>
        <w:rPr>
          <w:rFonts w:hint="eastAsia"/>
          <w:sz w:val="28"/>
          <w:lang w:eastAsia="zh-CN"/>
        </w:rPr>
        <w:t>参选人：</w:t>
      </w:r>
      <w:r>
        <w:rPr>
          <w:rFonts w:hint="eastAsia"/>
          <w:sz w:val="28"/>
          <w:u w:val="single"/>
          <w:lang w:eastAsia="zh-CN"/>
        </w:rPr>
        <w:t xml:space="preserve">   </w:t>
      </w:r>
      <w:r>
        <w:rPr>
          <w:sz w:val="28"/>
          <w:u w:val="single"/>
          <w:lang w:eastAsia="zh-CN"/>
        </w:rPr>
        <w:t xml:space="preserve">    单位名称</w:t>
      </w:r>
      <w:r>
        <w:rPr>
          <w:rFonts w:hint="eastAsia"/>
          <w:sz w:val="28"/>
          <w:u w:val="single"/>
          <w:lang w:eastAsia="zh-CN"/>
        </w:rPr>
        <w:t xml:space="preserve">   </w:t>
      </w:r>
      <w:r>
        <w:rPr>
          <w:rFonts w:hint="eastAsia"/>
          <w:color w:val="00B050"/>
          <w:sz w:val="28"/>
          <w:lang w:eastAsia="zh-CN"/>
        </w:rPr>
        <w:t>（加盖参选单位章）</w:t>
      </w:r>
    </w:p>
    <w:p w:rsidR="00E6053C" w:rsidRDefault="00E6053C" w:rsidP="00977176">
      <w:pPr>
        <w:spacing w:line="360" w:lineRule="auto"/>
        <w:ind w:firstLineChars="200" w:firstLine="560"/>
        <w:jc w:val="right"/>
        <w:rPr>
          <w:color w:val="00B050"/>
          <w:sz w:val="28"/>
          <w:lang w:eastAsia="zh-CN"/>
        </w:rPr>
      </w:pPr>
      <w:r>
        <w:rPr>
          <w:rFonts w:hint="eastAsia"/>
          <w:sz w:val="28"/>
          <w:lang w:eastAsia="zh-CN"/>
        </w:rPr>
        <w:t>法定代表人：</w:t>
      </w:r>
      <w:r>
        <w:rPr>
          <w:rFonts w:hint="eastAsia"/>
          <w:sz w:val="28"/>
          <w:u w:val="single"/>
          <w:lang w:eastAsia="zh-CN"/>
        </w:rPr>
        <w:t xml:space="preserve">                 </w:t>
      </w:r>
      <w:r>
        <w:rPr>
          <w:rFonts w:hint="eastAsia"/>
          <w:color w:val="00B050"/>
          <w:sz w:val="28"/>
          <w:lang w:eastAsia="zh-CN"/>
        </w:rPr>
        <w:t>（签字）</w:t>
      </w:r>
    </w:p>
    <w:p w:rsidR="00E6053C" w:rsidRDefault="00E6053C" w:rsidP="00977176">
      <w:pPr>
        <w:spacing w:line="360" w:lineRule="auto"/>
        <w:ind w:firstLineChars="200" w:firstLine="560"/>
        <w:jc w:val="right"/>
        <w:rPr>
          <w:color w:val="C00000"/>
          <w:sz w:val="28"/>
          <w:u w:val="single"/>
          <w:lang w:eastAsia="zh-CN"/>
        </w:rPr>
      </w:pPr>
      <w:r>
        <w:rPr>
          <w:rFonts w:hint="eastAsia"/>
          <w:sz w:val="28"/>
          <w:lang w:eastAsia="zh-CN"/>
        </w:rPr>
        <w:t>或其授权委托代理人：</w:t>
      </w:r>
      <w:r>
        <w:rPr>
          <w:rFonts w:hint="eastAsia"/>
          <w:sz w:val="28"/>
          <w:u w:val="single"/>
          <w:lang w:eastAsia="zh-CN"/>
        </w:rPr>
        <w:t xml:space="preserve">                 </w:t>
      </w:r>
      <w:r>
        <w:rPr>
          <w:sz w:val="28"/>
          <w:szCs w:val="36"/>
          <w:lang w:eastAsia="zh-CN"/>
        </w:rPr>
        <w:t>_</w:t>
      </w:r>
      <w:r>
        <w:rPr>
          <w:rFonts w:hint="eastAsia"/>
          <w:color w:val="00B050"/>
          <w:sz w:val="28"/>
          <w:lang w:eastAsia="zh-CN"/>
        </w:rPr>
        <w:t>（签字）</w:t>
      </w:r>
    </w:p>
    <w:p w:rsidR="00E6053C" w:rsidRDefault="00E6053C" w:rsidP="00977176">
      <w:pPr>
        <w:pStyle w:val="10"/>
        <w:spacing w:line="360" w:lineRule="auto"/>
        <w:ind w:right="560" w:firstLineChars="200" w:firstLine="560"/>
        <w:jc w:val="center"/>
      </w:pPr>
      <w:r>
        <w:rPr>
          <w:rFonts w:hAnsi="宋体" w:cs="宋体" w:hint="eastAsia"/>
          <w:sz w:val="28"/>
        </w:rPr>
        <w:t>联系电话及邮箱：</w:t>
      </w:r>
      <w:r>
        <w:rPr>
          <w:rFonts w:hint="eastAsia"/>
          <w:u w:val="single"/>
        </w:rPr>
        <w:t xml:space="preserve">         </w:t>
      </w:r>
      <w:r>
        <w:rPr>
          <w:u w:val="single"/>
        </w:rPr>
        <w:t xml:space="preserve">  </w:t>
      </w:r>
      <w:r>
        <w:rPr>
          <w:rFonts w:hint="eastAsia"/>
          <w:u w:val="single"/>
        </w:rPr>
        <w:t xml:space="preserve">         </w:t>
      </w:r>
    </w:p>
    <w:p w:rsidR="00E6053C" w:rsidRDefault="00E6053C" w:rsidP="00977176">
      <w:pPr>
        <w:ind w:firstLineChars="200" w:firstLine="560"/>
        <w:jc w:val="right"/>
        <w:rPr>
          <w:sz w:val="28"/>
          <w:u w:val="single"/>
          <w:lang w:eastAsia="zh-CN"/>
        </w:rPr>
      </w:pPr>
      <w:r>
        <w:rPr>
          <w:rFonts w:hint="eastAsia"/>
          <w:sz w:val="28"/>
          <w:lang w:eastAsia="zh-CN"/>
        </w:rPr>
        <w:t xml:space="preserve">编制时间： </w:t>
      </w:r>
      <w:r>
        <w:rPr>
          <w:rFonts w:hint="eastAsia"/>
          <w:sz w:val="28"/>
          <w:u w:val="single"/>
          <w:lang w:eastAsia="zh-CN"/>
        </w:rPr>
        <w:t xml:space="preserve">      年   月   日</w:t>
      </w:r>
    </w:p>
    <w:p w:rsidR="00FF0727" w:rsidRDefault="00FF0727" w:rsidP="00FF0727">
      <w:pPr>
        <w:pStyle w:val="10"/>
      </w:pPr>
    </w:p>
    <w:p w:rsidR="00724370" w:rsidRDefault="00724370" w:rsidP="00FF0727">
      <w:pPr>
        <w:pStyle w:val="10"/>
      </w:pPr>
    </w:p>
    <w:p w:rsidR="00724370" w:rsidRDefault="00724370" w:rsidP="00FF0727">
      <w:pPr>
        <w:pStyle w:val="10"/>
      </w:pPr>
    </w:p>
    <w:p w:rsidR="00724370" w:rsidRDefault="00724370" w:rsidP="00FF0727">
      <w:pPr>
        <w:pStyle w:val="10"/>
      </w:pPr>
    </w:p>
    <w:p w:rsidR="00724370" w:rsidRDefault="00724370" w:rsidP="00FF0727">
      <w:pPr>
        <w:pStyle w:val="10"/>
      </w:pPr>
    </w:p>
    <w:p w:rsidR="00724370" w:rsidRDefault="00724370" w:rsidP="00FF0727">
      <w:pPr>
        <w:pStyle w:val="10"/>
      </w:pPr>
    </w:p>
    <w:p w:rsidR="000124A2" w:rsidRDefault="000124A2" w:rsidP="00FF0727">
      <w:pPr>
        <w:pStyle w:val="10"/>
      </w:pPr>
    </w:p>
    <w:p w:rsidR="00724370" w:rsidRDefault="00724370" w:rsidP="00FF0727">
      <w:pPr>
        <w:pStyle w:val="10"/>
      </w:pPr>
      <w:r>
        <w:rPr>
          <w:rFonts w:hint="eastAsia"/>
        </w:rPr>
        <w:lastRenderedPageBreak/>
        <w:t>附件四：</w:t>
      </w:r>
    </w:p>
    <w:p w:rsidR="0027569B" w:rsidRPr="0027569B" w:rsidRDefault="0027569B" w:rsidP="0027569B">
      <w:pPr>
        <w:jc w:val="center"/>
        <w:rPr>
          <w:sz w:val="28"/>
          <w:szCs w:val="28"/>
          <w:lang w:eastAsia="zh-CN"/>
        </w:rPr>
      </w:pPr>
      <w:r w:rsidRPr="0027569B">
        <w:rPr>
          <w:color w:val="000000"/>
          <w:sz w:val="28"/>
          <w:szCs w:val="28"/>
          <w:lang w:eastAsia="zh-CN"/>
        </w:rPr>
        <w:t>福海创PX、PTA厂区</w:t>
      </w:r>
      <w:r w:rsidRPr="0027569B">
        <w:rPr>
          <w:sz w:val="28"/>
          <w:szCs w:val="28"/>
          <w:lang w:eastAsia="zh-CN"/>
        </w:rPr>
        <w:t>模型</w:t>
      </w:r>
      <w:r w:rsidRPr="0027569B">
        <w:rPr>
          <w:rFonts w:hint="eastAsia"/>
          <w:sz w:val="28"/>
          <w:szCs w:val="28"/>
          <w:lang w:eastAsia="zh-CN"/>
        </w:rPr>
        <w:t>发包说明</w:t>
      </w:r>
    </w:p>
    <w:p w:rsidR="0027569B" w:rsidRPr="0027569B" w:rsidRDefault="0027569B" w:rsidP="0027569B">
      <w:pPr>
        <w:ind w:firstLineChars="200" w:firstLine="560"/>
        <w:rPr>
          <w:bCs/>
          <w:sz w:val="28"/>
          <w:szCs w:val="28"/>
          <w:lang w:eastAsia="zh-CN"/>
        </w:rPr>
      </w:pPr>
      <w:r w:rsidRPr="0027569B">
        <w:rPr>
          <w:rFonts w:hint="eastAsia"/>
          <w:bCs/>
          <w:sz w:val="28"/>
          <w:szCs w:val="28"/>
          <w:lang w:eastAsia="zh-CN"/>
        </w:rPr>
        <w:t>一、制作概况</w:t>
      </w:r>
    </w:p>
    <w:p w:rsidR="0027569B" w:rsidRPr="0027569B" w:rsidRDefault="0027569B" w:rsidP="0027569B">
      <w:pPr>
        <w:ind w:firstLineChars="200" w:firstLine="560"/>
        <w:rPr>
          <w:sz w:val="28"/>
          <w:szCs w:val="28"/>
          <w:lang w:eastAsia="zh-CN"/>
        </w:rPr>
      </w:pPr>
      <w:r w:rsidRPr="0027569B">
        <w:rPr>
          <w:rFonts w:hint="eastAsia"/>
          <w:sz w:val="28"/>
          <w:szCs w:val="28"/>
          <w:lang w:eastAsia="zh-CN"/>
        </w:rPr>
        <w:t>本案展示“</w:t>
      </w:r>
      <w:r w:rsidRPr="0027569B">
        <w:rPr>
          <w:rFonts w:hint="eastAsia"/>
          <w:color w:val="000000"/>
          <w:sz w:val="28"/>
          <w:szCs w:val="28"/>
          <w:u w:val="single"/>
          <w:lang w:eastAsia="zh-CN"/>
        </w:rPr>
        <w:t>福海创PX、PTA厂区</w:t>
      </w:r>
      <w:r w:rsidRPr="0027569B">
        <w:rPr>
          <w:rFonts w:hint="eastAsia"/>
          <w:sz w:val="28"/>
          <w:szCs w:val="28"/>
          <w:lang w:eastAsia="zh-CN"/>
        </w:rPr>
        <w:t>”范围内的建筑物、区内绿化景观。依据业主提供的《总平面图》《单体建施图》、景观效果及各CAD文件进行制作。其设备、绿化景观、道路等配套设施均合理的在沙盘上体现。模型沙盘充分展示“</w:t>
      </w:r>
      <w:r w:rsidRPr="0027569B">
        <w:rPr>
          <w:rFonts w:hint="eastAsia"/>
          <w:color w:val="000000"/>
          <w:sz w:val="28"/>
          <w:szCs w:val="28"/>
          <w:u w:val="single"/>
          <w:lang w:eastAsia="zh-CN"/>
        </w:rPr>
        <w:t>福海创PX、PTA厂区</w:t>
      </w:r>
      <w:r w:rsidRPr="0027569B">
        <w:rPr>
          <w:rFonts w:hint="eastAsia"/>
          <w:sz w:val="28"/>
          <w:szCs w:val="28"/>
          <w:lang w:eastAsia="zh-CN"/>
        </w:rPr>
        <w:t>”充满科技感的现代化工厂。</w:t>
      </w:r>
    </w:p>
    <w:p w:rsidR="0027569B" w:rsidRPr="0027569B" w:rsidRDefault="0027569B" w:rsidP="0027569B">
      <w:pPr>
        <w:ind w:firstLineChars="200" w:firstLine="560"/>
        <w:rPr>
          <w:sz w:val="28"/>
          <w:szCs w:val="28"/>
          <w:u w:val="single"/>
          <w:lang w:eastAsia="zh-CN"/>
        </w:rPr>
      </w:pPr>
      <w:r w:rsidRPr="0027569B">
        <w:rPr>
          <w:rFonts w:hint="eastAsia"/>
          <w:sz w:val="28"/>
          <w:szCs w:val="28"/>
          <w:lang w:eastAsia="zh-CN"/>
        </w:rPr>
        <w:t>模型设备景观制作比例为</w:t>
      </w:r>
      <w:r w:rsidRPr="0027569B">
        <w:rPr>
          <w:rFonts w:hint="eastAsia"/>
          <w:sz w:val="28"/>
          <w:szCs w:val="28"/>
          <w:u w:val="single"/>
          <w:lang w:eastAsia="zh-CN"/>
        </w:rPr>
        <w:t>1：800</w:t>
      </w:r>
    </w:p>
    <w:p w:rsidR="0027569B" w:rsidRPr="0027569B" w:rsidRDefault="0027569B" w:rsidP="0027569B">
      <w:pPr>
        <w:ind w:firstLineChars="200" w:firstLine="560"/>
        <w:rPr>
          <w:sz w:val="28"/>
          <w:szCs w:val="28"/>
          <w:u w:val="single"/>
          <w:lang w:eastAsia="zh-CN"/>
        </w:rPr>
      </w:pPr>
      <w:r w:rsidRPr="0027569B">
        <w:rPr>
          <w:rFonts w:hint="eastAsia"/>
          <w:sz w:val="28"/>
          <w:szCs w:val="28"/>
          <w:lang w:eastAsia="zh-CN"/>
        </w:rPr>
        <w:t>沙盘面积约为</w:t>
      </w:r>
      <w:r w:rsidRPr="0027569B">
        <w:rPr>
          <w:rFonts w:hint="eastAsia"/>
          <w:sz w:val="28"/>
          <w:szCs w:val="28"/>
          <w:u w:val="single"/>
          <w:lang w:eastAsia="zh-CN"/>
        </w:rPr>
        <w:t>4m×2.5m</w:t>
      </w:r>
    </w:p>
    <w:p w:rsidR="0027569B" w:rsidRPr="0027569B" w:rsidRDefault="0027569B" w:rsidP="0027569B">
      <w:pPr>
        <w:ind w:firstLineChars="200" w:firstLine="560"/>
        <w:rPr>
          <w:sz w:val="28"/>
          <w:szCs w:val="28"/>
          <w:lang w:eastAsia="zh-CN"/>
        </w:rPr>
      </w:pPr>
      <w:r w:rsidRPr="0027569B">
        <w:rPr>
          <w:rFonts w:hint="eastAsia"/>
          <w:sz w:val="28"/>
          <w:szCs w:val="28"/>
          <w:lang w:eastAsia="zh-CN"/>
        </w:rPr>
        <w:t>底盘：框架采用1.8厘三合板、多层板围合、外装汽车烤漆装饰面,（面板视展厅风格、装饰色彩而定）高度约0.65米，做工精细。</w:t>
      </w:r>
    </w:p>
    <w:p w:rsidR="0027569B" w:rsidRPr="0027569B" w:rsidRDefault="0027569B" w:rsidP="0027569B">
      <w:pPr>
        <w:ind w:firstLineChars="200" w:firstLine="560"/>
        <w:rPr>
          <w:bCs/>
          <w:sz w:val="28"/>
          <w:szCs w:val="28"/>
          <w:lang w:eastAsia="zh-CN"/>
        </w:rPr>
      </w:pPr>
      <w:r w:rsidRPr="0027569B">
        <w:rPr>
          <w:rFonts w:hint="eastAsia"/>
          <w:bCs/>
          <w:sz w:val="28"/>
          <w:szCs w:val="28"/>
          <w:lang w:eastAsia="zh-CN"/>
        </w:rPr>
        <w:t>二、主体建筑</w:t>
      </w:r>
    </w:p>
    <w:p w:rsidR="0027569B" w:rsidRPr="0027569B" w:rsidRDefault="0027569B" w:rsidP="0027569B">
      <w:pPr>
        <w:tabs>
          <w:tab w:val="left" w:pos="900"/>
          <w:tab w:val="left" w:pos="1260"/>
        </w:tabs>
        <w:ind w:firstLineChars="200" w:firstLine="560"/>
        <w:rPr>
          <w:sz w:val="28"/>
          <w:szCs w:val="28"/>
          <w:lang w:eastAsia="zh-CN"/>
        </w:rPr>
      </w:pPr>
      <w:r w:rsidRPr="0027569B">
        <w:rPr>
          <w:rFonts w:hint="eastAsia"/>
          <w:sz w:val="28"/>
          <w:szCs w:val="28"/>
          <w:lang w:eastAsia="zh-CN"/>
        </w:rPr>
        <w:t>建筑物按比例制作，采用ABS工程塑料板制作，按电脑制图-电脑雕刻-手工拼装-手工打磨-表面上色-总体拼装等制作而成。</w:t>
      </w:r>
    </w:p>
    <w:p w:rsidR="0027569B" w:rsidRPr="0027569B" w:rsidRDefault="0027569B" w:rsidP="0027569B">
      <w:pPr>
        <w:tabs>
          <w:tab w:val="left" w:pos="720"/>
          <w:tab w:val="left" w:pos="900"/>
        </w:tabs>
        <w:ind w:firstLineChars="200" w:firstLine="560"/>
        <w:rPr>
          <w:sz w:val="28"/>
          <w:szCs w:val="28"/>
          <w:lang w:eastAsia="zh-CN"/>
        </w:rPr>
      </w:pPr>
      <w:r w:rsidRPr="0027569B">
        <w:rPr>
          <w:rFonts w:hint="eastAsia"/>
          <w:sz w:val="28"/>
          <w:szCs w:val="28"/>
          <w:lang w:eastAsia="zh-CN"/>
        </w:rPr>
        <w:t>表面参照甲方提供的色卡或是现场实物喷涂上色，等效果。</w:t>
      </w:r>
    </w:p>
    <w:p w:rsidR="0027569B" w:rsidRPr="0027569B" w:rsidRDefault="0027569B" w:rsidP="0027569B">
      <w:pPr>
        <w:tabs>
          <w:tab w:val="left" w:pos="900"/>
        </w:tabs>
        <w:ind w:firstLineChars="200" w:firstLine="560"/>
        <w:rPr>
          <w:sz w:val="28"/>
          <w:szCs w:val="28"/>
          <w:lang w:eastAsia="zh-CN"/>
        </w:rPr>
      </w:pPr>
      <w:r w:rsidRPr="0027569B">
        <w:rPr>
          <w:rFonts w:hint="eastAsia"/>
          <w:sz w:val="28"/>
          <w:szCs w:val="28"/>
          <w:lang w:eastAsia="zh-CN"/>
        </w:rPr>
        <w:t>设备，圆管采用ABS工程塑料电脑雕刻处理套色制作而成。</w:t>
      </w:r>
    </w:p>
    <w:p w:rsidR="0027569B" w:rsidRPr="0027569B" w:rsidRDefault="0027569B" w:rsidP="0027569B">
      <w:pPr>
        <w:tabs>
          <w:tab w:val="left" w:pos="900"/>
        </w:tabs>
        <w:ind w:firstLineChars="200" w:firstLine="560"/>
        <w:rPr>
          <w:sz w:val="28"/>
          <w:szCs w:val="28"/>
          <w:lang w:eastAsia="zh-CN"/>
        </w:rPr>
      </w:pPr>
      <w:r w:rsidRPr="0027569B">
        <w:rPr>
          <w:rFonts w:hint="eastAsia"/>
          <w:sz w:val="28"/>
          <w:szCs w:val="28"/>
          <w:lang w:eastAsia="zh-CN"/>
        </w:rPr>
        <w:t>其它配件通过电脑雕刻、车铣、弯曲、3D打印拼装制作完成。</w:t>
      </w:r>
    </w:p>
    <w:p w:rsidR="0027569B" w:rsidRPr="0027569B" w:rsidRDefault="0027569B" w:rsidP="0027569B">
      <w:pPr>
        <w:ind w:firstLineChars="200" w:firstLine="560"/>
        <w:rPr>
          <w:bCs/>
          <w:sz w:val="28"/>
          <w:szCs w:val="28"/>
          <w:lang w:eastAsia="zh-CN"/>
        </w:rPr>
      </w:pPr>
      <w:r w:rsidRPr="0027569B">
        <w:rPr>
          <w:rFonts w:hint="eastAsia"/>
          <w:bCs/>
          <w:sz w:val="28"/>
          <w:szCs w:val="28"/>
          <w:lang w:eastAsia="zh-CN"/>
        </w:rPr>
        <w:t>三、景观设施</w:t>
      </w:r>
    </w:p>
    <w:p w:rsidR="0027569B" w:rsidRPr="0027569B" w:rsidRDefault="0027569B" w:rsidP="0027569B">
      <w:pPr>
        <w:tabs>
          <w:tab w:val="left" w:pos="0"/>
        </w:tabs>
        <w:ind w:firstLineChars="200" w:firstLine="560"/>
        <w:rPr>
          <w:sz w:val="28"/>
          <w:szCs w:val="28"/>
          <w:lang w:eastAsia="zh-CN"/>
        </w:rPr>
      </w:pPr>
      <w:r w:rsidRPr="0027569B">
        <w:rPr>
          <w:rFonts w:hint="eastAsia"/>
          <w:sz w:val="28"/>
          <w:szCs w:val="28"/>
          <w:lang w:eastAsia="zh-CN"/>
        </w:rPr>
        <w:t>整体根据甲方提供景观图制作，主要体现项目的设计特点和风格，充分理解设计师的意图，做到比例恰当及逼真效果。</w:t>
      </w:r>
    </w:p>
    <w:p w:rsidR="0027569B" w:rsidRPr="0027569B" w:rsidRDefault="0027569B" w:rsidP="0027569B">
      <w:pPr>
        <w:tabs>
          <w:tab w:val="left" w:pos="426"/>
        </w:tabs>
        <w:ind w:firstLineChars="200" w:firstLine="560"/>
        <w:rPr>
          <w:sz w:val="28"/>
          <w:szCs w:val="28"/>
          <w:lang w:eastAsia="zh-CN"/>
        </w:rPr>
      </w:pPr>
      <w:r w:rsidRPr="0027569B">
        <w:rPr>
          <w:rFonts w:hint="eastAsia"/>
          <w:sz w:val="28"/>
          <w:szCs w:val="28"/>
          <w:lang w:eastAsia="zh-CN"/>
        </w:rPr>
        <w:t>人行道根据设计通过AV打印，刻出不同的拼花图案，采用人工打磨喷涂上色，色彩分明。</w:t>
      </w:r>
    </w:p>
    <w:p w:rsidR="0027569B" w:rsidRPr="0027569B" w:rsidRDefault="0027569B" w:rsidP="0027569B">
      <w:pPr>
        <w:ind w:firstLineChars="200" w:firstLine="560"/>
        <w:rPr>
          <w:bCs/>
          <w:sz w:val="28"/>
          <w:szCs w:val="28"/>
          <w:lang w:eastAsia="zh-CN"/>
        </w:rPr>
      </w:pPr>
      <w:r w:rsidRPr="0027569B">
        <w:rPr>
          <w:rFonts w:hint="eastAsia"/>
          <w:bCs/>
          <w:sz w:val="28"/>
          <w:szCs w:val="28"/>
          <w:lang w:eastAsia="zh-CN"/>
        </w:rPr>
        <w:lastRenderedPageBreak/>
        <w:t>四、主要景点</w:t>
      </w:r>
    </w:p>
    <w:p w:rsidR="0027569B" w:rsidRPr="0027569B" w:rsidRDefault="0027569B" w:rsidP="0027569B">
      <w:pPr>
        <w:ind w:firstLineChars="200" w:firstLine="560"/>
        <w:rPr>
          <w:sz w:val="28"/>
          <w:szCs w:val="28"/>
          <w:lang w:eastAsia="zh-CN"/>
        </w:rPr>
      </w:pPr>
      <w:r w:rsidRPr="0027569B">
        <w:rPr>
          <w:noProof/>
          <w:sz w:val="28"/>
          <w:szCs w:val="28"/>
          <w:lang w:eastAsia="zh-CN"/>
        </w:rPr>
        <w:drawing>
          <wp:anchor distT="0" distB="0" distL="114300" distR="114300" simplePos="0" relativeHeight="251664384" behindDoc="0" locked="0" layoutInCell="1" allowOverlap="1">
            <wp:simplePos x="0" y="0"/>
            <wp:positionH relativeFrom="column">
              <wp:posOffset>4152900</wp:posOffset>
            </wp:positionH>
            <wp:positionV relativeFrom="paragraph">
              <wp:posOffset>514985</wp:posOffset>
            </wp:positionV>
            <wp:extent cx="1905000" cy="1905000"/>
            <wp:effectExtent l="0" t="0" r="0" b="0"/>
            <wp:wrapNone/>
            <wp:docPr id="4" name="图片 53" descr="b9db9d02968e637d2d4a8192875d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b9db9d02968e637d2d4a8192875d73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1905000"/>
                    </a:xfrm>
                    <a:prstGeom prst="rect">
                      <a:avLst/>
                    </a:prstGeom>
                    <a:noFill/>
                    <a:ln>
                      <a:noFill/>
                    </a:ln>
                  </pic:spPr>
                </pic:pic>
              </a:graphicData>
            </a:graphic>
          </wp:anchor>
        </w:drawing>
      </w:r>
      <w:r w:rsidRPr="0027569B">
        <w:rPr>
          <w:noProof/>
          <w:sz w:val="28"/>
          <w:szCs w:val="28"/>
          <w:lang w:eastAsia="zh-CN"/>
        </w:rPr>
        <w:drawing>
          <wp:anchor distT="0" distB="0" distL="114300" distR="114300" simplePos="0" relativeHeight="251662336" behindDoc="0" locked="0" layoutInCell="1" allowOverlap="1">
            <wp:simplePos x="0" y="0"/>
            <wp:positionH relativeFrom="column">
              <wp:posOffset>2209800</wp:posOffset>
            </wp:positionH>
            <wp:positionV relativeFrom="paragraph">
              <wp:posOffset>494665</wp:posOffset>
            </wp:positionV>
            <wp:extent cx="1882140" cy="1882140"/>
            <wp:effectExtent l="0" t="0" r="0" b="0"/>
            <wp:wrapNone/>
            <wp:docPr id="2" name="图片 51" descr="5003e3d991b0b90ecdbebf988105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5003e3d991b0b90ecdbebf988105d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2140" cy="1882140"/>
                    </a:xfrm>
                    <a:prstGeom prst="rect">
                      <a:avLst/>
                    </a:prstGeom>
                    <a:noFill/>
                    <a:ln>
                      <a:noFill/>
                    </a:ln>
                  </pic:spPr>
                </pic:pic>
              </a:graphicData>
            </a:graphic>
          </wp:anchor>
        </w:drawing>
      </w:r>
      <w:r w:rsidRPr="0027569B">
        <w:rPr>
          <w:rFonts w:hint="eastAsia"/>
          <w:sz w:val="28"/>
          <w:szCs w:val="28"/>
          <w:lang w:eastAsia="zh-CN"/>
        </w:rPr>
        <w:t>绿化效果按照设计图布置，配多种类树种，体现环境生动、逼真。</w:t>
      </w:r>
    </w:p>
    <w:p w:rsidR="0027569B" w:rsidRPr="0027569B" w:rsidRDefault="0027569B" w:rsidP="0027569B">
      <w:pPr>
        <w:ind w:firstLineChars="200" w:firstLine="560"/>
        <w:rPr>
          <w:sz w:val="28"/>
          <w:szCs w:val="28"/>
          <w:lang w:eastAsia="zh-CN"/>
        </w:rPr>
      </w:pPr>
      <w:r w:rsidRPr="0027569B">
        <w:rPr>
          <w:noProof/>
          <w:sz w:val="28"/>
          <w:szCs w:val="28"/>
          <w:lang w:eastAsia="zh-CN"/>
        </w:rPr>
        <w:drawing>
          <wp:anchor distT="0" distB="0" distL="114300" distR="114300" simplePos="0" relativeHeight="251663360" behindDoc="0" locked="0" layoutInCell="1" allowOverlap="1">
            <wp:simplePos x="0" y="0"/>
            <wp:positionH relativeFrom="column">
              <wp:posOffset>266700</wp:posOffset>
            </wp:positionH>
            <wp:positionV relativeFrom="paragraph">
              <wp:posOffset>98425</wp:posOffset>
            </wp:positionV>
            <wp:extent cx="1851660" cy="1851660"/>
            <wp:effectExtent l="0" t="0" r="0" b="0"/>
            <wp:wrapTopAndBottom/>
            <wp:docPr id="3" name="图片 52" descr="22acc5984be1f9f5348e74ed797d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22acc5984be1f9f5348e74ed797ddb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1660" cy="1851660"/>
                    </a:xfrm>
                    <a:prstGeom prst="rect">
                      <a:avLst/>
                    </a:prstGeom>
                    <a:noFill/>
                    <a:ln>
                      <a:noFill/>
                    </a:ln>
                    <a:effectLst/>
                  </pic:spPr>
                </pic:pic>
              </a:graphicData>
            </a:graphic>
          </wp:anchor>
        </w:drawing>
      </w:r>
      <w:r w:rsidRPr="0027569B">
        <w:rPr>
          <w:rFonts w:hint="eastAsia"/>
          <w:sz w:val="28"/>
          <w:szCs w:val="28"/>
          <w:lang w:eastAsia="zh-CN"/>
        </w:rPr>
        <w:t xml:space="preserve">   </w:t>
      </w:r>
    </w:p>
    <w:p w:rsidR="0027569B" w:rsidRPr="0027569B" w:rsidRDefault="0027569B" w:rsidP="0027569B">
      <w:pPr>
        <w:tabs>
          <w:tab w:val="left" w:pos="180"/>
        </w:tabs>
        <w:ind w:firstLineChars="200" w:firstLine="560"/>
        <w:rPr>
          <w:sz w:val="28"/>
          <w:szCs w:val="28"/>
          <w:lang w:eastAsia="zh-CN"/>
        </w:rPr>
      </w:pPr>
      <w:r w:rsidRPr="0027569B">
        <w:rPr>
          <w:rFonts w:hint="eastAsia"/>
          <w:sz w:val="28"/>
          <w:szCs w:val="28"/>
          <w:lang w:eastAsia="zh-CN"/>
        </w:rPr>
        <w:t>配套及公共设施：道路、广场、停车场、车库入口等制作，表现厂区优雅、舒适的工作环境。</w:t>
      </w:r>
    </w:p>
    <w:p w:rsidR="0027569B" w:rsidRPr="0027569B" w:rsidRDefault="0027569B" w:rsidP="0027569B">
      <w:pPr>
        <w:ind w:firstLineChars="200" w:firstLine="560"/>
        <w:rPr>
          <w:sz w:val="28"/>
          <w:szCs w:val="28"/>
          <w:lang w:eastAsia="zh-CN"/>
        </w:rPr>
      </w:pPr>
      <w:r w:rsidRPr="0027569B">
        <w:rPr>
          <w:noProof/>
          <w:sz w:val="28"/>
          <w:szCs w:val="28"/>
          <w:lang w:eastAsia="zh-CN"/>
        </w:rPr>
        <w:drawing>
          <wp:anchor distT="0" distB="0" distL="114300" distR="114300" simplePos="0" relativeHeight="251667456" behindDoc="0" locked="0" layoutInCell="1" allowOverlap="1">
            <wp:simplePos x="0" y="0"/>
            <wp:positionH relativeFrom="column">
              <wp:posOffset>4373880</wp:posOffset>
            </wp:positionH>
            <wp:positionV relativeFrom="paragraph">
              <wp:posOffset>508000</wp:posOffset>
            </wp:positionV>
            <wp:extent cx="1684020" cy="2247900"/>
            <wp:effectExtent l="0" t="0" r="0" b="0"/>
            <wp:wrapNone/>
            <wp:docPr id="7" name="图片 55" descr="317badb9afa2be1fc1b250955633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317badb9afa2be1fc1b2509556333ca"/>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4020" cy="2247900"/>
                    </a:xfrm>
                    <a:prstGeom prst="rect">
                      <a:avLst/>
                    </a:prstGeom>
                    <a:noFill/>
                    <a:ln>
                      <a:noFill/>
                    </a:ln>
                  </pic:spPr>
                </pic:pic>
              </a:graphicData>
            </a:graphic>
          </wp:anchor>
        </w:drawing>
      </w:r>
      <w:r w:rsidRPr="0027569B">
        <w:rPr>
          <w:noProof/>
          <w:sz w:val="28"/>
          <w:szCs w:val="28"/>
          <w:lang w:eastAsia="zh-CN"/>
        </w:rPr>
        <w:drawing>
          <wp:anchor distT="0" distB="0" distL="114300" distR="114300" simplePos="0" relativeHeight="251666432" behindDoc="0" locked="0" layoutInCell="1" allowOverlap="1">
            <wp:simplePos x="0" y="0"/>
            <wp:positionH relativeFrom="column">
              <wp:posOffset>2529840</wp:posOffset>
            </wp:positionH>
            <wp:positionV relativeFrom="paragraph">
              <wp:posOffset>492760</wp:posOffset>
            </wp:positionV>
            <wp:extent cx="1691640" cy="2255520"/>
            <wp:effectExtent l="0" t="0" r="0" b="0"/>
            <wp:wrapNone/>
            <wp:docPr id="6" name="图片 57" descr="86db7b606a9419047d757cda60c6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86db7b606a9419047d757cda60c61b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1640" cy="2255520"/>
                    </a:xfrm>
                    <a:prstGeom prst="rect">
                      <a:avLst/>
                    </a:prstGeom>
                    <a:noFill/>
                    <a:ln>
                      <a:noFill/>
                    </a:ln>
                    <a:effectLst/>
                  </pic:spPr>
                </pic:pic>
              </a:graphicData>
            </a:graphic>
          </wp:anchor>
        </w:drawing>
      </w:r>
      <w:r w:rsidRPr="0027569B">
        <w:rPr>
          <w:noProof/>
          <w:sz w:val="28"/>
          <w:szCs w:val="28"/>
          <w:lang w:eastAsia="zh-CN"/>
        </w:rPr>
        <w:drawing>
          <wp:anchor distT="0" distB="0" distL="114300" distR="114300" simplePos="0" relativeHeight="251665408" behindDoc="0" locked="0" layoutInCell="1" allowOverlap="1">
            <wp:simplePos x="0" y="0"/>
            <wp:positionH relativeFrom="column">
              <wp:posOffset>266700</wp:posOffset>
            </wp:positionH>
            <wp:positionV relativeFrom="paragraph">
              <wp:posOffset>477520</wp:posOffset>
            </wp:positionV>
            <wp:extent cx="2194560" cy="2225040"/>
            <wp:effectExtent l="0" t="0" r="0" b="0"/>
            <wp:wrapTopAndBottom/>
            <wp:docPr id="5" name="图片 56" descr="520f06d2a7260e36632620786ee8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520f06d2a7260e36632620786ee8f0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4560" cy="2225040"/>
                    </a:xfrm>
                    <a:prstGeom prst="rect">
                      <a:avLst/>
                    </a:prstGeom>
                    <a:noFill/>
                    <a:ln>
                      <a:noFill/>
                    </a:ln>
                    <a:effectLst/>
                  </pic:spPr>
                </pic:pic>
              </a:graphicData>
            </a:graphic>
          </wp:anchor>
        </w:drawing>
      </w:r>
      <w:r w:rsidRPr="0027569B">
        <w:rPr>
          <w:rFonts w:hint="eastAsia"/>
          <w:sz w:val="28"/>
          <w:szCs w:val="28"/>
          <w:lang w:eastAsia="zh-CN"/>
        </w:rPr>
        <w:t>模型配有项目名、比例尺、指北针、解说词等。</w:t>
      </w:r>
    </w:p>
    <w:p w:rsidR="0027569B" w:rsidRPr="0027569B" w:rsidRDefault="0027569B" w:rsidP="0027569B">
      <w:pPr>
        <w:ind w:firstLineChars="200" w:firstLine="560"/>
        <w:rPr>
          <w:sz w:val="28"/>
          <w:szCs w:val="28"/>
          <w:lang w:eastAsia="zh-CN"/>
        </w:rPr>
      </w:pPr>
      <w:r w:rsidRPr="0027569B">
        <w:rPr>
          <w:rFonts w:hint="eastAsia"/>
          <w:sz w:val="28"/>
          <w:szCs w:val="28"/>
          <w:lang w:eastAsia="zh-CN"/>
        </w:rPr>
        <w:t xml:space="preserve">   </w:t>
      </w:r>
    </w:p>
    <w:p w:rsidR="0027569B" w:rsidRPr="0027569B" w:rsidRDefault="0027569B" w:rsidP="0027569B">
      <w:pPr>
        <w:ind w:firstLineChars="200" w:firstLine="560"/>
        <w:rPr>
          <w:bCs/>
          <w:sz w:val="28"/>
          <w:szCs w:val="28"/>
          <w:lang w:eastAsia="zh-CN"/>
        </w:rPr>
      </w:pPr>
      <w:r w:rsidRPr="0027569B">
        <w:rPr>
          <w:rFonts w:hint="eastAsia"/>
          <w:bCs/>
          <w:sz w:val="28"/>
          <w:szCs w:val="28"/>
          <w:lang w:eastAsia="zh-CN"/>
        </w:rPr>
        <w:t>五、灯光艺术</w:t>
      </w:r>
    </w:p>
    <w:p w:rsidR="0027569B" w:rsidRPr="0027569B" w:rsidRDefault="0027569B" w:rsidP="0027569B">
      <w:pPr>
        <w:ind w:firstLineChars="200" w:firstLine="560"/>
        <w:rPr>
          <w:sz w:val="28"/>
          <w:szCs w:val="28"/>
          <w:lang w:eastAsia="zh-CN"/>
        </w:rPr>
      </w:pPr>
      <w:r w:rsidRPr="0027569B">
        <w:rPr>
          <w:rFonts w:hint="eastAsia"/>
          <w:sz w:val="28"/>
          <w:szCs w:val="28"/>
          <w:lang w:eastAsia="zh-CN"/>
        </w:rPr>
        <w:t>灯光效果的突出，对模型总体的烘托和建筑环境各不同功能区的体现起到至关重要的作用。我们拟采用符合国家质量标准的微型电器元件和LED灯光在模型上做，遥控器分为</w:t>
      </w:r>
      <w:r w:rsidRPr="0027569B">
        <w:rPr>
          <w:sz w:val="28"/>
          <w:szCs w:val="28"/>
          <w:lang w:eastAsia="zh-CN"/>
        </w:rPr>
        <w:t>12</w:t>
      </w:r>
      <w:r w:rsidRPr="0027569B">
        <w:rPr>
          <w:rFonts w:hint="eastAsia"/>
          <w:sz w:val="28"/>
          <w:szCs w:val="28"/>
          <w:lang w:eastAsia="zh-CN"/>
        </w:rPr>
        <w:t>路布置。</w:t>
      </w:r>
    </w:p>
    <w:p w:rsidR="0027569B" w:rsidRPr="00BA4288" w:rsidRDefault="0027569B" w:rsidP="0027569B">
      <w:pPr>
        <w:ind w:firstLineChars="200" w:firstLine="640"/>
        <w:rPr>
          <w:rFonts w:ascii="黑体" w:eastAsia="黑体" w:hAnsi="黑体"/>
          <w:bCs/>
          <w:sz w:val="32"/>
          <w:szCs w:val="28"/>
        </w:rPr>
      </w:pPr>
      <w:r>
        <w:rPr>
          <w:rFonts w:ascii="仿宋" w:eastAsia="仿宋"/>
          <w:sz w:val="32"/>
          <w:szCs w:val="28"/>
          <w:lang w:eastAsia="zh-CN"/>
        </w:rPr>
        <w:br w:type="page"/>
      </w:r>
      <w:r>
        <w:rPr>
          <w:rFonts w:ascii="黑体" w:eastAsia="黑体" w:hAnsi="黑体" w:hint="eastAsia"/>
          <w:bCs/>
          <w:sz w:val="32"/>
          <w:szCs w:val="28"/>
        </w:rPr>
        <w:lastRenderedPageBreak/>
        <w:t>六、使用材料</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2700"/>
        <w:gridCol w:w="1980"/>
        <w:gridCol w:w="3060"/>
      </w:tblGrid>
      <w:tr w:rsidR="0027569B" w:rsidRPr="00741D38" w:rsidTr="00F24C8C">
        <w:trPr>
          <w:trHeight w:val="607"/>
        </w:trPr>
        <w:tc>
          <w:tcPr>
            <w:tcW w:w="162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建筑</w:t>
            </w:r>
          </w:p>
        </w:tc>
        <w:tc>
          <w:tcPr>
            <w:tcW w:w="270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使用材料</w:t>
            </w:r>
          </w:p>
        </w:tc>
        <w:tc>
          <w:tcPr>
            <w:tcW w:w="198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环境景观</w:t>
            </w:r>
          </w:p>
        </w:tc>
        <w:tc>
          <w:tcPr>
            <w:tcW w:w="306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使用材料</w:t>
            </w:r>
          </w:p>
        </w:tc>
      </w:tr>
      <w:tr w:rsidR="0027569B" w:rsidRPr="00741D38" w:rsidTr="00F24C8C">
        <w:trPr>
          <w:trHeight w:val="445"/>
        </w:trPr>
        <w:tc>
          <w:tcPr>
            <w:tcW w:w="162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外墙</w:t>
            </w:r>
          </w:p>
        </w:tc>
        <w:tc>
          <w:tcPr>
            <w:tcW w:w="270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ABS工程塑料板</w:t>
            </w:r>
          </w:p>
        </w:tc>
        <w:tc>
          <w:tcPr>
            <w:tcW w:w="198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广场、铺地、道路等</w:t>
            </w:r>
          </w:p>
        </w:tc>
        <w:tc>
          <w:tcPr>
            <w:tcW w:w="306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ABS工程塑料板</w:t>
            </w:r>
          </w:p>
        </w:tc>
      </w:tr>
      <w:tr w:rsidR="0027569B" w:rsidRPr="00741D38" w:rsidTr="00F24C8C">
        <w:trPr>
          <w:trHeight w:val="607"/>
        </w:trPr>
        <w:tc>
          <w:tcPr>
            <w:tcW w:w="162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玻璃</w:t>
            </w:r>
          </w:p>
        </w:tc>
        <w:tc>
          <w:tcPr>
            <w:tcW w:w="2700" w:type="dxa"/>
            <w:vAlign w:val="center"/>
          </w:tcPr>
          <w:p w:rsidR="0027569B" w:rsidRPr="00741D38" w:rsidRDefault="0027569B" w:rsidP="00F24C8C">
            <w:pPr>
              <w:snapToGrid w:val="0"/>
              <w:jc w:val="center"/>
              <w:rPr>
                <w:rFonts w:ascii="仿宋" w:eastAsia="仿宋"/>
                <w:sz w:val="32"/>
                <w:lang w:eastAsia="zh-CN"/>
              </w:rPr>
            </w:pPr>
            <w:r w:rsidRPr="00741D38">
              <w:rPr>
                <w:rFonts w:ascii="仿宋" w:eastAsia="仿宋" w:hint="eastAsia"/>
                <w:sz w:val="32"/>
                <w:lang w:eastAsia="zh-CN"/>
              </w:rPr>
              <w:t>透明压克力、PVC、镜面玻璃或镀膜亚克力</w:t>
            </w:r>
          </w:p>
        </w:tc>
        <w:tc>
          <w:tcPr>
            <w:tcW w:w="198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山体</w:t>
            </w:r>
          </w:p>
        </w:tc>
        <w:tc>
          <w:tcPr>
            <w:tcW w:w="306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ABS工程塑料板、透明压克力板等</w:t>
            </w:r>
          </w:p>
        </w:tc>
      </w:tr>
      <w:tr w:rsidR="0027569B" w:rsidRPr="00741D38" w:rsidTr="00F24C8C">
        <w:trPr>
          <w:trHeight w:val="622"/>
        </w:trPr>
        <w:tc>
          <w:tcPr>
            <w:tcW w:w="162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门窗框</w:t>
            </w:r>
          </w:p>
        </w:tc>
        <w:tc>
          <w:tcPr>
            <w:tcW w:w="270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ABS工程塑料板</w:t>
            </w:r>
          </w:p>
        </w:tc>
        <w:tc>
          <w:tcPr>
            <w:tcW w:w="198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水面</w:t>
            </w:r>
          </w:p>
        </w:tc>
        <w:tc>
          <w:tcPr>
            <w:tcW w:w="306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专用水纹玻璃</w:t>
            </w:r>
          </w:p>
        </w:tc>
      </w:tr>
      <w:tr w:rsidR="0027569B" w:rsidRPr="00741D38" w:rsidTr="00F24C8C">
        <w:trPr>
          <w:trHeight w:val="607"/>
        </w:trPr>
        <w:tc>
          <w:tcPr>
            <w:tcW w:w="162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其它构件</w:t>
            </w:r>
          </w:p>
        </w:tc>
        <w:tc>
          <w:tcPr>
            <w:tcW w:w="270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ABS工程塑料、压克力板、PVC管等</w:t>
            </w:r>
          </w:p>
        </w:tc>
        <w:tc>
          <w:tcPr>
            <w:tcW w:w="198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绿地</w:t>
            </w:r>
          </w:p>
        </w:tc>
        <w:tc>
          <w:tcPr>
            <w:tcW w:w="306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专用优质草皮、草粉</w:t>
            </w:r>
          </w:p>
        </w:tc>
      </w:tr>
      <w:tr w:rsidR="0027569B" w:rsidRPr="00741D38" w:rsidTr="00F24C8C">
        <w:trPr>
          <w:trHeight w:val="607"/>
        </w:trPr>
        <w:tc>
          <w:tcPr>
            <w:tcW w:w="162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组合用胶</w:t>
            </w:r>
          </w:p>
        </w:tc>
        <w:tc>
          <w:tcPr>
            <w:tcW w:w="2700" w:type="dxa"/>
            <w:vAlign w:val="center"/>
          </w:tcPr>
          <w:p w:rsidR="0027569B" w:rsidRPr="00741D38" w:rsidRDefault="0027569B" w:rsidP="00F24C8C">
            <w:pPr>
              <w:snapToGrid w:val="0"/>
              <w:jc w:val="center"/>
              <w:rPr>
                <w:rFonts w:ascii="仿宋" w:eastAsia="仿宋"/>
                <w:sz w:val="32"/>
                <w:lang w:eastAsia="zh-CN"/>
              </w:rPr>
            </w:pPr>
            <w:r w:rsidRPr="00741D38">
              <w:rPr>
                <w:rFonts w:ascii="仿宋" w:eastAsia="仿宋" w:hint="eastAsia"/>
                <w:sz w:val="32"/>
                <w:lang w:eastAsia="zh-CN"/>
              </w:rPr>
              <w:t>三氯甲烷（CHCL3），台湾同声502，德国UHU胶</w:t>
            </w:r>
          </w:p>
        </w:tc>
        <w:tc>
          <w:tcPr>
            <w:tcW w:w="198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植被</w:t>
            </w:r>
          </w:p>
        </w:tc>
        <w:tc>
          <w:tcPr>
            <w:tcW w:w="3060" w:type="dxa"/>
            <w:vAlign w:val="center"/>
          </w:tcPr>
          <w:p w:rsidR="0027569B" w:rsidRPr="00741D38" w:rsidRDefault="0027569B" w:rsidP="00F24C8C">
            <w:pPr>
              <w:snapToGrid w:val="0"/>
              <w:jc w:val="center"/>
              <w:rPr>
                <w:rFonts w:ascii="仿宋" w:eastAsia="仿宋"/>
                <w:sz w:val="32"/>
                <w:lang w:eastAsia="zh-CN"/>
              </w:rPr>
            </w:pPr>
            <w:r w:rsidRPr="00741D38">
              <w:rPr>
                <w:rFonts w:ascii="仿宋" w:eastAsia="仿宋" w:hint="eastAsia"/>
                <w:sz w:val="32"/>
                <w:lang w:eastAsia="zh-CN"/>
              </w:rPr>
              <w:t>自行研发制作品，（品种丰富，根据需要设计制作）</w:t>
            </w:r>
          </w:p>
        </w:tc>
      </w:tr>
      <w:tr w:rsidR="0027569B" w:rsidRPr="00741D38" w:rsidTr="00F24C8C">
        <w:trPr>
          <w:trHeight w:val="607"/>
        </w:trPr>
        <w:tc>
          <w:tcPr>
            <w:tcW w:w="162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颜料</w:t>
            </w:r>
          </w:p>
        </w:tc>
        <w:tc>
          <w:tcPr>
            <w:tcW w:w="2700" w:type="dxa"/>
            <w:vAlign w:val="center"/>
          </w:tcPr>
          <w:p w:rsidR="0027569B" w:rsidRPr="00741D38" w:rsidRDefault="0027569B" w:rsidP="00F24C8C">
            <w:pPr>
              <w:snapToGrid w:val="0"/>
              <w:jc w:val="center"/>
              <w:rPr>
                <w:rFonts w:ascii="仿宋" w:eastAsia="仿宋"/>
                <w:sz w:val="32"/>
                <w:lang w:eastAsia="zh-CN"/>
              </w:rPr>
            </w:pPr>
            <w:r w:rsidRPr="00741D38">
              <w:rPr>
                <w:rFonts w:ascii="仿宋" w:eastAsia="仿宋" w:hint="eastAsia"/>
                <w:sz w:val="32"/>
                <w:lang w:eastAsia="zh-CN"/>
              </w:rPr>
              <w:t>模型专用五羊牌玩具漆及手喷漆</w:t>
            </w:r>
          </w:p>
        </w:tc>
        <w:tc>
          <w:tcPr>
            <w:tcW w:w="198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汽车、雕塑、路灯</w:t>
            </w:r>
          </w:p>
        </w:tc>
        <w:tc>
          <w:tcPr>
            <w:tcW w:w="306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精品成品模型</w:t>
            </w:r>
          </w:p>
        </w:tc>
      </w:tr>
      <w:tr w:rsidR="0027569B" w:rsidRPr="00741D38" w:rsidTr="00F24C8C">
        <w:trPr>
          <w:trHeight w:val="622"/>
        </w:trPr>
        <w:tc>
          <w:tcPr>
            <w:tcW w:w="162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楼灯光</w:t>
            </w:r>
          </w:p>
        </w:tc>
        <w:tc>
          <w:tcPr>
            <w:tcW w:w="270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LED灯</w:t>
            </w:r>
          </w:p>
        </w:tc>
        <w:tc>
          <w:tcPr>
            <w:tcW w:w="198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组合用胶</w:t>
            </w:r>
          </w:p>
        </w:tc>
        <w:tc>
          <w:tcPr>
            <w:tcW w:w="3060" w:type="dxa"/>
            <w:vAlign w:val="center"/>
          </w:tcPr>
          <w:p w:rsidR="0027569B" w:rsidRPr="00741D38" w:rsidRDefault="0027569B" w:rsidP="00F24C8C">
            <w:pPr>
              <w:snapToGrid w:val="0"/>
              <w:jc w:val="center"/>
              <w:rPr>
                <w:rFonts w:ascii="仿宋" w:eastAsia="仿宋"/>
                <w:sz w:val="32"/>
                <w:lang w:eastAsia="zh-CN"/>
              </w:rPr>
            </w:pPr>
            <w:r w:rsidRPr="00741D38">
              <w:rPr>
                <w:rFonts w:ascii="仿宋" w:eastAsia="仿宋" w:hint="eastAsia"/>
                <w:sz w:val="32"/>
                <w:lang w:eastAsia="zh-CN"/>
              </w:rPr>
              <w:t>三氯甲烷、502、UHU胶、3M超级喷胶，万能胶</w:t>
            </w:r>
          </w:p>
        </w:tc>
      </w:tr>
      <w:tr w:rsidR="0027569B" w:rsidRPr="00741D38" w:rsidTr="00F24C8C">
        <w:trPr>
          <w:trHeight w:val="607"/>
        </w:trPr>
        <w:tc>
          <w:tcPr>
            <w:tcW w:w="162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楼</w:t>
            </w:r>
          </w:p>
        </w:tc>
        <w:tc>
          <w:tcPr>
            <w:tcW w:w="270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LED灯</w:t>
            </w:r>
          </w:p>
        </w:tc>
        <w:tc>
          <w:tcPr>
            <w:tcW w:w="198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颜料</w:t>
            </w:r>
          </w:p>
        </w:tc>
        <w:tc>
          <w:tcPr>
            <w:tcW w:w="3060" w:type="dxa"/>
            <w:vAlign w:val="center"/>
          </w:tcPr>
          <w:p w:rsidR="0027569B" w:rsidRPr="00741D38" w:rsidRDefault="0027569B" w:rsidP="00F24C8C">
            <w:pPr>
              <w:snapToGrid w:val="0"/>
              <w:jc w:val="center"/>
              <w:rPr>
                <w:rFonts w:ascii="仿宋" w:eastAsia="仿宋"/>
                <w:sz w:val="32"/>
                <w:lang w:eastAsia="zh-CN"/>
              </w:rPr>
            </w:pPr>
            <w:r w:rsidRPr="00741D38">
              <w:rPr>
                <w:rFonts w:ascii="仿宋" w:eastAsia="仿宋" w:hint="eastAsia"/>
                <w:sz w:val="32"/>
                <w:lang w:eastAsia="zh-CN"/>
              </w:rPr>
              <w:t>模型专用硝基漆、自喷漆及丙稀颜料等</w:t>
            </w:r>
          </w:p>
        </w:tc>
      </w:tr>
      <w:tr w:rsidR="0027569B" w:rsidRPr="00741D38" w:rsidTr="00F24C8C">
        <w:trPr>
          <w:trHeight w:val="607"/>
        </w:trPr>
        <w:tc>
          <w:tcPr>
            <w:tcW w:w="1620" w:type="dxa"/>
            <w:vAlign w:val="center"/>
          </w:tcPr>
          <w:p w:rsidR="0027569B" w:rsidRPr="00741D38" w:rsidRDefault="0027569B" w:rsidP="00F24C8C">
            <w:pPr>
              <w:snapToGrid w:val="0"/>
              <w:jc w:val="center"/>
              <w:rPr>
                <w:rFonts w:ascii="仿宋" w:eastAsia="仿宋"/>
                <w:sz w:val="32"/>
                <w:lang w:eastAsia="zh-CN"/>
              </w:rPr>
            </w:pPr>
            <w:r w:rsidRPr="00741D38">
              <w:rPr>
                <w:rFonts w:ascii="仿宋" w:eastAsia="仿宋" w:hint="eastAsia"/>
                <w:sz w:val="32"/>
                <w:lang w:eastAsia="zh-CN"/>
              </w:rPr>
              <w:t>建筑局部造型构件小射灯</w:t>
            </w:r>
          </w:p>
        </w:tc>
        <w:tc>
          <w:tcPr>
            <w:tcW w:w="270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LED灯</w:t>
            </w:r>
          </w:p>
        </w:tc>
        <w:tc>
          <w:tcPr>
            <w:tcW w:w="198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灯光、等</w:t>
            </w:r>
          </w:p>
        </w:tc>
        <w:tc>
          <w:tcPr>
            <w:tcW w:w="3060" w:type="dxa"/>
            <w:vAlign w:val="center"/>
          </w:tcPr>
          <w:p w:rsidR="0027569B" w:rsidRPr="00741D38" w:rsidRDefault="0027569B" w:rsidP="00F24C8C">
            <w:pPr>
              <w:snapToGrid w:val="0"/>
              <w:jc w:val="center"/>
              <w:rPr>
                <w:rFonts w:ascii="仿宋" w:eastAsia="仿宋"/>
                <w:sz w:val="32"/>
              </w:rPr>
            </w:pPr>
            <w:r w:rsidRPr="00741D38">
              <w:rPr>
                <w:rFonts w:ascii="仿宋" w:eastAsia="仿宋" w:hint="eastAsia"/>
                <w:sz w:val="32"/>
              </w:rPr>
              <w:t>LED灯</w:t>
            </w:r>
          </w:p>
        </w:tc>
      </w:tr>
    </w:tbl>
    <w:p w:rsidR="0027569B" w:rsidRPr="00BA4288" w:rsidRDefault="0027569B" w:rsidP="0027569B">
      <w:pPr>
        <w:ind w:firstLineChars="200" w:firstLine="640"/>
        <w:rPr>
          <w:rFonts w:ascii="黑体" w:eastAsia="黑体" w:hAnsi="黑体"/>
          <w:bCs/>
          <w:sz w:val="32"/>
          <w:szCs w:val="28"/>
        </w:rPr>
      </w:pPr>
      <w:r w:rsidRPr="00BA4288">
        <w:rPr>
          <w:rFonts w:ascii="黑体" w:eastAsia="黑体" w:hAnsi="黑体" w:hint="eastAsia"/>
          <w:bCs/>
          <w:sz w:val="32"/>
          <w:szCs w:val="28"/>
        </w:rPr>
        <w:t>七、制作工期</w:t>
      </w:r>
    </w:p>
    <w:p w:rsidR="0027569B" w:rsidRPr="00741D38" w:rsidRDefault="0027569B" w:rsidP="0027569B">
      <w:pPr>
        <w:ind w:firstLineChars="200" w:firstLine="640"/>
        <w:rPr>
          <w:rFonts w:ascii="仿宋" w:eastAsia="仿宋"/>
          <w:sz w:val="32"/>
          <w:szCs w:val="28"/>
          <w:lang w:eastAsia="zh-CN"/>
        </w:rPr>
      </w:pPr>
      <w:r w:rsidRPr="00741D38">
        <w:rPr>
          <w:rFonts w:ascii="仿宋" w:eastAsia="仿宋" w:hint="eastAsia"/>
          <w:sz w:val="32"/>
          <w:szCs w:val="28"/>
          <w:lang w:eastAsia="zh-CN"/>
        </w:rPr>
        <w:t>合同签订后乙方在收齐制作所需的图纸：总平面图、航拍图或效果图及CAD文件各幢平面后</w:t>
      </w:r>
      <w:r>
        <w:rPr>
          <w:rFonts w:ascii="仿宋" w:eastAsia="仿宋"/>
          <w:sz w:val="32"/>
          <w:szCs w:val="28"/>
          <w:u w:val="single"/>
          <w:lang w:eastAsia="zh-CN"/>
        </w:rPr>
        <w:t>15</w:t>
      </w:r>
      <w:r w:rsidRPr="00741D38">
        <w:rPr>
          <w:rFonts w:ascii="仿宋" w:eastAsia="仿宋" w:hint="eastAsia"/>
          <w:sz w:val="32"/>
          <w:szCs w:val="28"/>
          <w:lang w:eastAsia="zh-CN"/>
        </w:rPr>
        <w:t>个工作日完成。</w:t>
      </w:r>
    </w:p>
    <w:p w:rsidR="0027569B" w:rsidRPr="00BA4288" w:rsidRDefault="0027569B" w:rsidP="0027569B">
      <w:pPr>
        <w:ind w:firstLineChars="200" w:firstLine="640"/>
        <w:rPr>
          <w:rFonts w:ascii="黑体" w:eastAsia="黑体" w:hAnsi="黑体"/>
          <w:bCs/>
          <w:sz w:val="32"/>
          <w:szCs w:val="28"/>
          <w:lang w:eastAsia="zh-CN"/>
        </w:rPr>
      </w:pPr>
      <w:r w:rsidRPr="00BA4288">
        <w:rPr>
          <w:rFonts w:ascii="黑体" w:eastAsia="黑体" w:hAnsi="黑体" w:hint="eastAsia"/>
          <w:bCs/>
          <w:sz w:val="32"/>
          <w:szCs w:val="28"/>
          <w:lang w:eastAsia="zh-CN"/>
        </w:rPr>
        <w:t>八、付款方式</w:t>
      </w:r>
    </w:p>
    <w:p w:rsidR="0027569B" w:rsidRPr="00741D38" w:rsidRDefault="0027569B" w:rsidP="0027569B">
      <w:pPr>
        <w:ind w:firstLineChars="200" w:firstLine="640"/>
        <w:rPr>
          <w:rFonts w:ascii="仿宋" w:eastAsia="仿宋"/>
          <w:sz w:val="32"/>
          <w:szCs w:val="28"/>
          <w:lang w:eastAsia="zh-CN"/>
        </w:rPr>
      </w:pPr>
      <w:r>
        <w:rPr>
          <w:rFonts w:ascii="仿宋" w:eastAsia="仿宋" w:hint="eastAsia"/>
          <w:sz w:val="32"/>
          <w:szCs w:val="28"/>
          <w:lang w:eastAsia="zh-CN"/>
        </w:rPr>
        <w:lastRenderedPageBreak/>
        <w:t>乙方验收完成后60天内支付1</w:t>
      </w:r>
      <w:r>
        <w:rPr>
          <w:rFonts w:ascii="仿宋" w:eastAsia="仿宋"/>
          <w:sz w:val="32"/>
          <w:szCs w:val="28"/>
          <w:lang w:eastAsia="zh-CN"/>
        </w:rPr>
        <w:t>00</w:t>
      </w:r>
      <w:r>
        <w:rPr>
          <w:rFonts w:ascii="仿宋" w:eastAsia="仿宋" w:hint="eastAsia"/>
          <w:sz w:val="32"/>
          <w:szCs w:val="28"/>
          <w:lang w:eastAsia="zh-CN"/>
        </w:rPr>
        <w:t>%款项。</w:t>
      </w:r>
    </w:p>
    <w:p w:rsidR="0027569B" w:rsidRPr="00BA4288" w:rsidRDefault="0027569B" w:rsidP="0027569B">
      <w:pPr>
        <w:ind w:firstLineChars="200" w:firstLine="640"/>
        <w:rPr>
          <w:rFonts w:ascii="黑体" w:eastAsia="黑体" w:hAnsi="黑体"/>
          <w:bCs/>
          <w:sz w:val="32"/>
          <w:szCs w:val="28"/>
          <w:lang w:eastAsia="zh-CN"/>
        </w:rPr>
      </w:pPr>
      <w:r w:rsidRPr="00BA4288">
        <w:rPr>
          <w:rFonts w:ascii="黑体" w:eastAsia="黑体" w:hAnsi="黑体" w:hint="eastAsia"/>
          <w:bCs/>
          <w:sz w:val="32"/>
          <w:szCs w:val="28"/>
          <w:lang w:eastAsia="zh-CN"/>
        </w:rPr>
        <w:t>九、</w:t>
      </w:r>
      <w:r>
        <w:rPr>
          <w:rFonts w:ascii="黑体" w:eastAsia="黑体" w:hAnsi="黑体" w:hint="eastAsia"/>
          <w:bCs/>
          <w:sz w:val="32"/>
          <w:szCs w:val="28"/>
          <w:lang w:eastAsia="zh-CN"/>
        </w:rPr>
        <w:t>质量保证</w:t>
      </w:r>
    </w:p>
    <w:p w:rsidR="0027569B" w:rsidRPr="00BA4288" w:rsidRDefault="0027569B" w:rsidP="0027569B">
      <w:pPr>
        <w:tabs>
          <w:tab w:val="left" w:pos="540"/>
        </w:tabs>
        <w:ind w:firstLineChars="200" w:firstLine="640"/>
        <w:rPr>
          <w:rFonts w:ascii="仿宋" w:eastAsia="仿宋"/>
          <w:sz w:val="32"/>
          <w:szCs w:val="28"/>
          <w:lang w:eastAsia="zh-CN"/>
        </w:rPr>
      </w:pPr>
      <w:r>
        <w:rPr>
          <w:rFonts w:ascii="仿宋" w:eastAsia="仿宋" w:hint="eastAsia"/>
          <w:sz w:val="32"/>
          <w:szCs w:val="28"/>
          <w:lang w:eastAsia="zh-CN"/>
        </w:rPr>
        <w:t>从甲方完成验收日起算，乙方提供</w:t>
      </w:r>
      <w:r w:rsidRPr="00BA4288">
        <w:rPr>
          <w:rFonts w:ascii="仿宋" w:eastAsia="仿宋" w:hint="eastAsia"/>
          <w:sz w:val="32"/>
          <w:szCs w:val="28"/>
          <w:lang w:eastAsia="zh-CN"/>
        </w:rPr>
        <w:t>为期12个月的</w:t>
      </w:r>
      <w:r>
        <w:rPr>
          <w:rFonts w:ascii="仿宋" w:eastAsia="仿宋" w:hint="eastAsia"/>
          <w:sz w:val="32"/>
          <w:szCs w:val="28"/>
          <w:lang w:eastAsia="zh-CN"/>
        </w:rPr>
        <w:t>免费售后维护期（包含维修时所有材料、人工、误餐、差旅等费用）</w:t>
      </w:r>
      <w:r w:rsidRPr="00BA4288">
        <w:rPr>
          <w:rFonts w:ascii="仿宋" w:eastAsia="仿宋" w:hint="eastAsia"/>
          <w:sz w:val="32"/>
          <w:szCs w:val="28"/>
          <w:lang w:eastAsia="zh-CN"/>
        </w:rPr>
        <w:t>。</w:t>
      </w:r>
    </w:p>
    <w:p w:rsidR="0027569B" w:rsidRPr="00741D38" w:rsidRDefault="0027569B" w:rsidP="0027569B">
      <w:pPr>
        <w:tabs>
          <w:tab w:val="left" w:pos="540"/>
        </w:tabs>
        <w:ind w:firstLineChars="200" w:firstLine="575"/>
        <w:rPr>
          <w:rFonts w:ascii="仿宋" w:eastAsia="仿宋"/>
          <w:spacing w:val="-2"/>
          <w:w w:val="90"/>
          <w:sz w:val="32"/>
          <w:szCs w:val="28"/>
        </w:rPr>
      </w:pPr>
      <w:r w:rsidRPr="00741D38">
        <w:rPr>
          <w:rFonts w:ascii="仿宋" w:eastAsia="仿宋" w:hint="eastAsia"/>
          <w:noProof/>
          <w:spacing w:val="-2"/>
          <w:w w:val="90"/>
          <w:sz w:val="32"/>
          <w:szCs w:val="28"/>
          <w:lang w:eastAsia="zh-CN"/>
        </w:rPr>
        <w:drawing>
          <wp:inline distT="0" distB="0" distL="0" distR="0">
            <wp:extent cx="4663440" cy="2903220"/>
            <wp:effectExtent l="0" t="0" r="0" b="0"/>
            <wp:docPr id="1" name="图片 60" descr="abdfc9626a53cbc62d87da53d6d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abdfc9626a53cbc62d87da53d6d912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3440" cy="2903220"/>
                    </a:xfrm>
                    <a:prstGeom prst="rect">
                      <a:avLst/>
                    </a:prstGeom>
                    <a:noFill/>
                    <a:ln>
                      <a:noFill/>
                    </a:ln>
                  </pic:spPr>
                </pic:pic>
              </a:graphicData>
            </a:graphic>
          </wp:inline>
        </w:drawing>
      </w:r>
    </w:p>
    <w:p w:rsidR="0027569B" w:rsidRPr="00741D38" w:rsidRDefault="0027569B" w:rsidP="0027569B">
      <w:pPr>
        <w:tabs>
          <w:tab w:val="left" w:pos="540"/>
        </w:tabs>
        <w:ind w:firstLineChars="200" w:firstLine="640"/>
        <w:rPr>
          <w:rFonts w:ascii="仿宋" w:eastAsia="仿宋"/>
          <w:sz w:val="32"/>
          <w:szCs w:val="28"/>
        </w:rPr>
      </w:pPr>
      <w:r w:rsidRPr="00741D38">
        <w:rPr>
          <w:rFonts w:ascii="仿宋" w:eastAsia="仿宋" w:hint="eastAsia"/>
          <w:sz w:val="32"/>
          <w:szCs w:val="28"/>
        </w:rPr>
        <w:t xml:space="preserve"> </w:t>
      </w:r>
    </w:p>
    <w:p w:rsidR="0027569B" w:rsidRDefault="0027569B" w:rsidP="00FF0727">
      <w:pPr>
        <w:pStyle w:val="10"/>
      </w:pPr>
    </w:p>
    <w:sectPr w:rsidR="0027569B" w:rsidSect="007F63E3">
      <w:footerReference w:type="default" r:id="rId20"/>
      <w:pgSz w:w="11906" w:h="16838"/>
      <w:pgMar w:top="1418" w:right="1531" w:bottom="1418" w:left="1531" w:header="851" w:footer="992" w:gutter="0"/>
      <w:paperSrc w:first="15" w:other="15"/>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752" w:rsidRDefault="006E7752">
      <w:r>
        <w:separator/>
      </w:r>
    </w:p>
  </w:endnote>
  <w:endnote w:type="continuationSeparator" w:id="0">
    <w:p w:rsidR="006E7752" w:rsidRDefault="006E77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五">
    <w:altName w:val="黑体"/>
    <w:charset w:val="86"/>
    <w:family w:val="auto"/>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inherit">
    <w:altName w:val="Times New Roman"/>
    <w:panose1 w:val="00000000000000000000"/>
    <w:charset w:val="00"/>
    <w:family w:val="roman"/>
    <w:notTrueType/>
    <w:pitch w:val="default"/>
    <w:sig w:usb0="00000000" w:usb1="00000000" w:usb2="00000000" w:usb3="00000000" w:csb0="00000000" w:csb1="00000000"/>
  </w:font>
  <w:font w:name="方正小标宋简体">
    <w:altName w:val="Arial Unicode MS"/>
    <w:charset w:val="86"/>
    <w:family w:val="script"/>
    <w:pitch w:val="fixed"/>
    <w:sig w:usb0="00000000" w:usb1="080E0000" w:usb2="00000010" w:usb3="00000000" w:csb0="00040000" w:csb1="00000000"/>
  </w:font>
  <w:font w:name="ˎ̥">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C8C" w:rsidRDefault="00F24C8C">
    <w:pPr>
      <w:pStyle w:val="a6"/>
      <w:spacing w:line="14" w:lineRule="auto"/>
      <w:rPr>
        <w:sz w:val="20"/>
      </w:rPr>
    </w:pPr>
    <w:r w:rsidRPr="00FF6550">
      <w:rPr>
        <w:noProof/>
        <w:lang w:eastAsia="zh-CN"/>
      </w:rPr>
      <w:pict>
        <v:shapetype id="_x0000_t202" coordsize="21600,21600" o:spt="202" path="m,l,21600r21600,l21600,xe">
          <v:stroke joinstyle="miter"/>
          <v:path gradientshapeok="t" o:connecttype="rect"/>
        </v:shapetype>
        <v:shape id="Text Box 1026" o:spid="_x0000_s4098" type="#_x0000_t202" style="position:absolute;margin-left:305.95pt;margin-top:803.4pt;width:38pt;height:12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EirA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" filled="f" stroked="f">
          <v:textbox inset="0,0,0,0">
            <w:txbxContent>
              <w:p w:rsidR="00F24C8C" w:rsidRDefault="00F24C8C">
                <w:pPr>
                  <w:spacing w:line="219" w:lineRule="exact"/>
                  <w:ind w:left="20"/>
                  <w:rPr>
                    <w:sz w:val="18"/>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C8C" w:rsidRDefault="00F24C8C">
    <w:pPr>
      <w:pStyle w:val="a6"/>
      <w:spacing w:line="14" w:lineRule="auto"/>
      <w:rPr>
        <w:sz w:val="20"/>
      </w:rPr>
    </w:pPr>
    <w:r w:rsidRPr="00FF6550">
      <w:rPr>
        <w:noProof/>
        <w:lang w:eastAsia="zh-CN"/>
      </w:rPr>
      <w:pict>
        <v:shapetype id="_x0000_t202" coordsize="21600,21600" o:spt="202" path="m,l,21600r21600,l21600,xe">
          <v:stroke joinstyle="miter"/>
          <v:path gradientshapeok="t" o:connecttype="rect"/>
        </v:shapetype>
        <v:shape id="Text Box 1028" o:spid="_x0000_s4097" type="#_x0000_t202" style="position:absolute;margin-left:310.5pt;margin-top:803.4pt;width:38pt;height:1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" filled="f" stroked="f">
          <v:textbox inset="0,0,0,0">
            <w:txbxContent>
              <w:p w:rsidR="00F24C8C" w:rsidRDefault="00F24C8C">
                <w:pPr>
                  <w:spacing w:line="219" w:lineRule="exact"/>
                  <w:ind w:left="20"/>
                  <w:rPr>
                    <w:sz w:val="18"/>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C8C" w:rsidRDefault="00F24C8C">
    <w:pPr>
      <w:pStyle w:val="a6"/>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752" w:rsidRDefault="006E7752">
      <w:r>
        <w:separator/>
      </w:r>
    </w:p>
  </w:footnote>
  <w:footnote w:type="continuationSeparator" w:id="0">
    <w:p w:rsidR="006E7752" w:rsidRDefault="006E77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0138BC"/>
    <w:multiLevelType w:val="singleLevel"/>
    <w:tmpl w:val="870138BC"/>
    <w:lvl w:ilvl="0">
      <w:start w:val="4"/>
      <w:numFmt w:val="decimal"/>
      <w:suff w:val="nothing"/>
      <w:lvlText w:val="（%1）"/>
      <w:lvlJc w:val="left"/>
    </w:lvl>
  </w:abstractNum>
  <w:abstractNum w:abstractNumId="1">
    <w:nsid w:val="0248C179"/>
    <w:multiLevelType w:val="multilevel"/>
    <w:tmpl w:val="0248C179"/>
    <w:lvl w:ilvl="0">
      <w:start w:val="2"/>
      <w:numFmt w:val="decimal"/>
      <w:pStyle w:val="a"/>
      <w:lvlText w:val="%1"/>
      <w:lvlJc w:val="left"/>
      <w:pPr>
        <w:ind w:left="118" w:hanging="420"/>
      </w:pPr>
      <w:rPr>
        <w:rFonts w:hint="default"/>
      </w:rPr>
    </w:lvl>
    <w:lvl w:ilvl="1">
      <w:start w:val="4"/>
      <w:numFmt w:val="decimal"/>
      <w:lvlText w:val="%1.%2"/>
      <w:lvlJc w:val="left"/>
      <w:pPr>
        <w:ind w:left="118" w:hanging="420"/>
      </w:pPr>
      <w:rPr>
        <w:rFonts w:ascii="Times New Roman" w:eastAsia="Times New Roman" w:hAnsi="Times New Roman" w:cs="Times New Roman" w:hint="default"/>
        <w:spacing w:val="-32"/>
        <w:w w:val="100"/>
        <w:sz w:val="24"/>
        <w:szCs w:val="24"/>
      </w:rPr>
    </w:lvl>
    <w:lvl w:ilvl="2">
      <w:numFmt w:val="bullet"/>
      <w:lvlText w:val="•"/>
      <w:lvlJc w:val="left"/>
      <w:pPr>
        <w:ind w:left="1994" w:hanging="420"/>
      </w:pPr>
      <w:rPr>
        <w:rFonts w:hint="default"/>
      </w:rPr>
    </w:lvl>
    <w:lvl w:ilvl="3">
      <w:numFmt w:val="bullet"/>
      <w:lvlText w:val="•"/>
      <w:lvlJc w:val="left"/>
      <w:pPr>
        <w:ind w:left="2931" w:hanging="420"/>
      </w:pPr>
      <w:rPr>
        <w:rFonts w:hint="default"/>
      </w:rPr>
    </w:lvl>
    <w:lvl w:ilvl="4">
      <w:numFmt w:val="bullet"/>
      <w:lvlText w:val="•"/>
      <w:lvlJc w:val="left"/>
      <w:pPr>
        <w:ind w:left="3868" w:hanging="420"/>
      </w:pPr>
      <w:rPr>
        <w:rFonts w:hint="default"/>
      </w:rPr>
    </w:lvl>
    <w:lvl w:ilvl="5">
      <w:numFmt w:val="bullet"/>
      <w:lvlText w:val="•"/>
      <w:lvlJc w:val="left"/>
      <w:pPr>
        <w:ind w:left="4805" w:hanging="420"/>
      </w:pPr>
      <w:rPr>
        <w:rFonts w:hint="default"/>
      </w:rPr>
    </w:lvl>
    <w:lvl w:ilvl="6">
      <w:numFmt w:val="bullet"/>
      <w:lvlText w:val="•"/>
      <w:lvlJc w:val="left"/>
      <w:pPr>
        <w:ind w:left="5742" w:hanging="420"/>
      </w:pPr>
      <w:rPr>
        <w:rFonts w:hint="default"/>
      </w:rPr>
    </w:lvl>
    <w:lvl w:ilvl="7">
      <w:numFmt w:val="bullet"/>
      <w:lvlText w:val="•"/>
      <w:lvlJc w:val="left"/>
      <w:pPr>
        <w:ind w:left="6679" w:hanging="420"/>
      </w:pPr>
      <w:rPr>
        <w:rFonts w:hint="default"/>
      </w:rPr>
    </w:lvl>
    <w:lvl w:ilvl="8">
      <w:numFmt w:val="bullet"/>
      <w:lvlText w:val="•"/>
      <w:lvlJc w:val="left"/>
      <w:pPr>
        <w:ind w:left="7616" w:hanging="420"/>
      </w:pPr>
      <w:rPr>
        <w:rFonts w:hint="default"/>
      </w:rPr>
    </w:lvl>
  </w:abstractNum>
  <w:abstractNum w:abstractNumId="2">
    <w:nsid w:val="0AE5296C"/>
    <w:multiLevelType w:val="hybridMultilevel"/>
    <w:tmpl w:val="02B8AFF0"/>
    <w:lvl w:ilvl="0" w:tplc="B7B057BA">
      <w:start w:val="1"/>
      <w:numFmt w:val="decimal"/>
      <w:lvlText w:val="%1."/>
      <w:lvlJc w:val="left"/>
      <w:pPr>
        <w:ind w:left="965" w:hanging="360"/>
      </w:pPr>
      <w:rPr>
        <w:rFonts w:hint="default"/>
      </w:rPr>
    </w:lvl>
    <w:lvl w:ilvl="1" w:tplc="04090019" w:tentative="1">
      <w:start w:val="1"/>
      <w:numFmt w:val="lowerLetter"/>
      <w:lvlText w:val="%2)"/>
      <w:lvlJc w:val="left"/>
      <w:pPr>
        <w:ind w:left="1445" w:hanging="420"/>
      </w:pPr>
    </w:lvl>
    <w:lvl w:ilvl="2" w:tplc="0409001B" w:tentative="1">
      <w:start w:val="1"/>
      <w:numFmt w:val="lowerRoman"/>
      <w:lvlText w:val="%3."/>
      <w:lvlJc w:val="right"/>
      <w:pPr>
        <w:ind w:left="1865" w:hanging="420"/>
      </w:pPr>
    </w:lvl>
    <w:lvl w:ilvl="3" w:tplc="0409000F" w:tentative="1">
      <w:start w:val="1"/>
      <w:numFmt w:val="decimal"/>
      <w:lvlText w:val="%4."/>
      <w:lvlJc w:val="left"/>
      <w:pPr>
        <w:ind w:left="2285" w:hanging="420"/>
      </w:pPr>
    </w:lvl>
    <w:lvl w:ilvl="4" w:tplc="04090019" w:tentative="1">
      <w:start w:val="1"/>
      <w:numFmt w:val="lowerLetter"/>
      <w:lvlText w:val="%5)"/>
      <w:lvlJc w:val="left"/>
      <w:pPr>
        <w:ind w:left="2705" w:hanging="420"/>
      </w:pPr>
    </w:lvl>
    <w:lvl w:ilvl="5" w:tplc="0409001B" w:tentative="1">
      <w:start w:val="1"/>
      <w:numFmt w:val="lowerRoman"/>
      <w:lvlText w:val="%6."/>
      <w:lvlJc w:val="right"/>
      <w:pPr>
        <w:ind w:left="3125" w:hanging="420"/>
      </w:pPr>
    </w:lvl>
    <w:lvl w:ilvl="6" w:tplc="0409000F" w:tentative="1">
      <w:start w:val="1"/>
      <w:numFmt w:val="decimal"/>
      <w:lvlText w:val="%7."/>
      <w:lvlJc w:val="left"/>
      <w:pPr>
        <w:ind w:left="3545" w:hanging="420"/>
      </w:pPr>
    </w:lvl>
    <w:lvl w:ilvl="7" w:tplc="04090019" w:tentative="1">
      <w:start w:val="1"/>
      <w:numFmt w:val="lowerLetter"/>
      <w:lvlText w:val="%8)"/>
      <w:lvlJc w:val="left"/>
      <w:pPr>
        <w:ind w:left="3965" w:hanging="420"/>
      </w:pPr>
    </w:lvl>
    <w:lvl w:ilvl="8" w:tplc="0409001B" w:tentative="1">
      <w:start w:val="1"/>
      <w:numFmt w:val="lowerRoman"/>
      <w:lvlText w:val="%9."/>
      <w:lvlJc w:val="right"/>
      <w:pPr>
        <w:ind w:left="4385" w:hanging="420"/>
      </w:pPr>
    </w:lvl>
  </w:abstractNum>
  <w:abstractNum w:abstractNumId="3">
    <w:nsid w:val="2EC86B76"/>
    <w:multiLevelType w:val="hybridMultilevel"/>
    <w:tmpl w:val="24089854"/>
    <w:lvl w:ilvl="0" w:tplc="7B06F614">
      <w:start w:val="1"/>
      <w:numFmt w:val="japaneseCounting"/>
      <w:lvlText w:val="%1、"/>
      <w:lvlJc w:val="left"/>
      <w:pPr>
        <w:ind w:left="1258" w:hanging="720"/>
      </w:pPr>
      <w:rPr>
        <w:rFonts w:hint="default"/>
      </w:rPr>
    </w:lvl>
    <w:lvl w:ilvl="1" w:tplc="04090019" w:tentative="1">
      <w:start w:val="1"/>
      <w:numFmt w:val="lowerLetter"/>
      <w:pStyle w:val="2"/>
      <w:lvlText w:val="%2)"/>
      <w:lvlJc w:val="left"/>
      <w:pPr>
        <w:ind w:left="1378" w:hanging="420"/>
      </w:pPr>
    </w:lvl>
    <w:lvl w:ilvl="2" w:tplc="0409001B" w:tentative="1">
      <w:start w:val="1"/>
      <w:numFmt w:val="lowerRoman"/>
      <w:lvlText w:val="%3."/>
      <w:lvlJc w:val="right"/>
      <w:pPr>
        <w:ind w:left="1798" w:hanging="4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4">
    <w:nsid w:val="30014EE9"/>
    <w:multiLevelType w:val="hybridMultilevel"/>
    <w:tmpl w:val="3F2032BC"/>
    <w:lvl w:ilvl="0" w:tplc="71D469D2">
      <w:start w:val="1"/>
      <w:numFmt w:val="upperLetter"/>
      <w:pStyle w:val="xl31"/>
      <w:lvlText w:val="%1、"/>
      <w:lvlJc w:val="left"/>
      <w:pPr>
        <w:ind w:left="988" w:hanging="390"/>
      </w:pPr>
      <w:rPr>
        <w:rFonts w:hint="default"/>
      </w:rPr>
    </w:lvl>
    <w:lvl w:ilvl="1" w:tplc="04090019" w:tentative="1">
      <w:start w:val="1"/>
      <w:numFmt w:val="lowerLetter"/>
      <w:lvlText w:val="%2)"/>
      <w:lvlJc w:val="left"/>
      <w:pPr>
        <w:ind w:left="1438" w:hanging="420"/>
      </w:pPr>
    </w:lvl>
    <w:lvl w:ilvl="2" w:tplc="0409001B" w:tentative="1">
      <w:start w:val="1"/>
      <w:numFmt w:val="lowerRoman"/>
      <w:lvlText w:val="%3."/>
      <w:lvlJc w:val="right"/>
      <w:pPr>
        <w:ind w:left="1858" w:hanging="420"/>
      </w:pPr>
    </w:lvl>
    <w:lvl w:ilvl="3" w:tplc="0409000F" w:tentative="1">
      <w:start w:val="1"/>
      <w:numFmt w:val="decimal"/>
      <w:lvlText w:val="%4."/>
      <w:lvlJc w:val="left"/>
      <w:pPr>
        <w:ind w:left="2278" w:hanging="420"/>
      </w:pPr>
    </w:lvl>
    <w:lvl w:ilvl="4" w:tplc="04090019" w:tentative="1">
      <w:start w:val="1"/>
      <w:numFmt w:val="lowerLetter"/>
      <w:lvlText w:val="%5)"/>
      <w:lvlJc w:val="left"/>
      <w:pPr>
        <w:ind w:left="2698" w:hanging="420"/>
      </w:pPr>
    </w:lvl>
    <w:lvl w:ilvl="5" w:tplc="0409001B" w:tentative="1">
      <w:start w:val="1"/>
      <w:numFmt w:val="lowerRoman"/>
      <w:lvlText w:val="%6."/>
      <w:lvlJc w:val="right"/>
      <w:pPr>
        <w:ind w:left="3118" w:hanging="420"/>
      </w:pPr>
    </w:lvl>
    <w:lvl w:ilvl="6" w:tplc="0409000F" w:tentative="1">
      <w:start w:val="1"/>
      <w:numFmt w:val="decimal"/>
      <w:lvlText w:val="%7."/>
      <w:lvlJc w:val="left"/>
      <w:pPr>
        <w:ind w:left="3538" w:hanging="420"/>
      </w:pPr>
    </w:lvl>
    <w:lvl w:ilvl="7" w:tplc="04090019" w:tentative="1">
      <w:start w:val="1"/>
      <w:numFmt w:val="lowerLetter"/>
      <w:lvlText w:val="%8)"/>
      <w:lvlJc w:val="left"/>
      <w:pPr>
        <w:ind w:left="3958" w:hanging="420"/>
      </w:pPr>
    </w:lvl>
    <w:lvl w:ilvl="8" w:tplc="0409001B" w:tentative="1">
      <w:start w:val="1"/>
      <w:numFmt w:val="lowerRoman"/>
      <w:lvlText w:val="%9."/>
      <w:lvlJc w:val="right"/>
      <w:pPr>
        <w:ind w:left="4378" w:hanging="420"/>
      </w:pPr>
    </w:lvl>
  </w:abstractNum>
  <w:abstractNum w:abstractNumId="5">
    <w:nsid w:val="3A451854"/>
    <w:multiLevelType w:val="multilevel"/>
    <w:tmpl w:val="87309DA6"/>
    <w:lvl w:ilvl="0">
      <w:start w:val="1"/>
      <w:numFmt w:val="chineseCountingThousand"/>
      <w:pStyle w:val="1"/>
      <w:lvlText w:val="第%1章 "/>
      <w:lvlJc w:val="left"/>
      <w:pPr>
        <w:tabs>
          <w:tab w:val="num" w:pos="425"/>
        </w:tabs>
        <w:ind w:left="0" w:firstLine="0"/>
      </w:pPr>
      <w:rPr>
        <w:rFonts w:ascii="宋体" w:eastAsia="宋体" w:hint="eastAsia"/>
        <w:b/>
        <w:i w:val="0"/>
        <w:sz w:val="32"/>
        <w:szCs w:val="32"/>
      </w:rPr>
    </w:lvl>
    <w:lvl w:ilvl="1">
      <w:start w:val="1"/>
      <w:numFmt w:val="decimal"/>
      <w:pStyle w:val="20"/>
      <w:lvlText w:val="第%2节"/>
      <w:lvlJc w:val="left"/>
      <w:pPr>
        <w:tabs>
          <w:tab w:val="num" w:pos="992"/>
        </w:tabs>
        <w:ind w:left="0" w:firstLine="0"/>
      </w:pPr>
      <w:rPr>
        <w:rFonts w:ascii="宋体" w:eastAsia="宋体" w:hint="eastAsia"/>
        <w:b/>
        <w:i w:val="0"/>
        <w:sz w:val="30"/>
        <w:szCs w:val="30"/>
      </w:rPr>
    </w:lvl>
    <w:lvl w:ilvl="2">
      <w:start w:val="1"/>
      <w:numFmt w:val="decimal"/>
      <w:pStyle w:val="3"/>
      <w:lvlText w:val="%3"/>
      <w:lvlJc w:val="left"/>
      <w:pPr>
        <w:tabs>
          <w:tab w:val="num" w:pos="567"/>
        </w:tabs>
        <w:ind w:left="0" w:firstLine="0"/>
      </w:pPr>
      <w:rPr>
        <w:rFonts w:ascii="宋体" w:eastAsia="宋体" w:hint="eastAsia"/>
        <w:b/>
        <w:i w:val="0"/>
        <w:sz w:val="24"/>
        <w:szCs w:val="24"/>
      </w:rPr>
    </w:lvl>
    <w:lvl w:ilvl="3">
      <w:start w:val="1"/>
      <w:numFmt w:val="decimal"/>
      <w:pStyle w:val="4"/>
      <w:lvlText w:val="%3.%4"/>
      <w:lvlJc w:val="left"/>
      <w:pPr>
        <w:tabs>
          <w:tab w:val="num" w:pos="737"/>
        </w:tabs>
        <w:ind w:left="0" w:firstLine="284"/>
      </w:pPr>
      <w:rPr>
        <w:rFonts w:ascii="宋体" w:eastAsia="宋体" w:hint="eastAsia"/>
        <w:b/>
        <w:i w:val="0"/>
        <w:sz w:val="24"/>
        <w:szCs w:val="24"/>
      </w:rPr>
    </w:lvl>
    <w:lvl w:ilvl="4">
      <w:start w:val="1"/>
      <w:numFmt w:val="decimal"/>
      <w:pStyle w:val="5"/>
      <w:lvlText w:val="6.4.%5"/>
      <w:lvlJc w:val="left"/>
      <w:pPr>
        <w:tabs>
          <w:tab w:val="num" w:pos="907"/>
        </w:tabs>
        <w:ind w:left="0" w:firstLine="0"/>
      </w:pPr>
      <w:rPr>
        <w:rFonts w:ascii="宋体" w:eastAsia="宋体" w:hint="eastAsia"/>
        <w:b w:val="0"/>
        <w:i w:val="0"/>
        <w:sz w:val="24"/>
        <w:szCs w:val="24"/>
      </w:rPr>
    </w:lvl>
    <w:lvl w:ilvl="5">
      <w:start w:val="1"/>
      <w:numFmt w:val="decimal"/>
      <w:pStyle w:val="6"/>
      <w:lvlText w:val="%3.%4.%5.%6"/>
      <w:lvlJc w:val="left"/>
      <w:pPr>
        <w:tabs>
          <w:tab w:val="num" w:pos="1021"/>
        </w:tabs>
        <w:ind w:left="0" w:firstLine="0"/>
      </w:pPr>
      <w:rPr>
        <w:rFonts w:ascii="宋体" w:eastAsia="宋体" w:hint="eastAsia"/>
        <w:b w:val="0"/>
        <w:i w:val="0"/>
        <w:sz w:val="24"/>
        <w:szCs w:val="24"/>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nsid w:val="512E0A90"/>
    <w:multiLevelType w:val="hybridMultilevel"/>
    <w:tmpl w:val="FA228896"/>
    <w:lvl w:ilvl="0" w:tplc="7116C556">
      <w:start w:val="1"/>
      <w:numFmt w:val="japaneseCounting"/>
      <w:lvlText w:val="%1、"/>
      <w:lvlJc w:val="left"/>
      <w:pPr>
        <w:ind w:left="855" w:hanging="510"/>
      </w:pPr>
      <w:rPr>
        <w:rFonts w:hint="default"/>
      </w:rPr>
    </w:lvl>
    <w:lvl w:ilvl="1" w:tplc="04090019" w:tentative="1">
      <w:start w:val="1"/>
      <w:numFmt w:val="lowerLetter"/>
      <w:lvlText w:val="%2)"/>
      <w:lvlJc w:val="left"/>
      <w:pPr>
        <w:ind w:left="1185" w:hanging="420"/>
      </w:pPr>
    </w:lvl>
    <w:lvl w:ilvl="2" w:tplc="0409001B" w:tentative="1">
      <w:start w:val="1"/>
      <w:numFmt w:val="lowerRoman"/>
      <w:lvlText w:val="%3."/>
      <w:lvlJc w:val="right"/>
      <w:pPr>
        <w:ind w:left="1605" w:hanging="420"/>
      </w:pPr>
    </w:lvl>
    <w:lvl w:ilvl="3" w:tplc="0409000F" w:tentative="1">
      <w:start w:val="1"/>
      <w:numFmt w:val="decimal"/>
      <w:lvlText w:val="%4."/>
      <w:lvlJc w:val="left"/>
      <w:pPr>
        <w:ind w:left="2025" w:hanging="420"/>
      </w:pPr>
    </w:lvl>
    <w:lvl w:ilvl="4" w:tplc="04090019" w:tentative="1">
      <w:start w:val="1"/>
      <w:numFmt w:val="lowerLetter"/>
      <w:lvlText w:val="%5)"/>
      <w:lvlJc w:val="left"/>
      <w:pPr>
        <w:ind w:left="2445" w:hanging="420"/>
      </w:pPr>
    </w:lvl>
    <w:lvl w:ilvl="5" w:tplc="0409001B" w:tentative="1">
      <w:start w:val="1"/>
      <w:numFmt w:val="lowerRoman"/>
      <w:lvlText w:val="%6."/>
      <w:lvlJc w:val="right"/>
      <w:pPr>
        <w:ind w:left="2865" w:hanging="420"/>
      </w:pPr>
    </w:lvl>
    <w:lvl w:ilvl="6" w:tplc="0409000F" w:tentative="1">
      <w:start w:val="1"/>
      <w:numFmt w:val="decimal"/>
      <w:lvlText w:val="%7."/>
      <w:lvlJc w:val="left"/>
      <w:pPr>
        <w:ind w:left="3285" w:hanging="420"/>
      </w:pPr>
    </w:lvl>
    <w:lvl w:ilvl="7" w:tplc="04090019" w:tentative="1">
      <w:start w:val="1"/>
      <w:numFmt w:val="lowerLetter"/>
      <w:lvlText w:val="%8)"/>
      <w:lvlJc w:val="left"/>
      <w:pPr>
        <w:ind w:left="3705" w:hanging="420"/>
      </w:pPr>
    </w:lvl>
    <w:lvl w:ilvl="8" w:tplc="0409001B" w:tentative="1">
      <w:start w:val="1"/>
      <w:numFmt w:val="lowerRoman"/>
      <w:lvlText w:val="%9."/>
      <w:lvlJc w:val="right"/>
      <w:pPr>
        <w:ind w:left="4125" w:hanging="420"/>
      </w:pPr>
    </w:lvl>
  </w:abstractNum>
  <w:abstractNum w:abstractNumId="7">
    <w:nsid w:val="57314527"/>
    <w:multiLevelType w:val="hybridMultilevel"/>
    <w:tmpl w:val="A840501C"/>
    <w:lvl w:ilvl="0" w:tplc="54A0D5F4">
      <w:start w:val="1"/>
      <w:numFmt w:val="upp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8">
    <w:nsid w:val="5A241D34"/>
    <w:multiLevelType w:val="multilevel"/>
    <w:tmpl w:val="5A241D34"/>
    <w:lvl w:ilvl="0">
      <w:start w:val="1"/>
      <w:numFmt w:val="decimal"/>
      <w:pStyle w:val="a0"/>
      <w:lvlText w:val="%1."/>
      <w:lvlJc w:val="left"/>
      <w:pPr>
        <w:ind w:left="6778" w:hanging="6300"/>
      </w:pPr>
      <w:rPr>
        <w:rFonts w:ascii="Times New Roman" w:eastAsia="Times New Roman" w:hAnsi="Times New Roman" w:cs="Times New Roman" w:hint="default"/>
        <w:w w:val="100"/>
        <w:sz w:val="24"/>
        <w:szCs w:val="24"/>
      </w:rPr>
    </w:lvl>
    <w:lvl w:ilvl="1">
      <w:numFmt w:val="bullet"/>
      <w:lvlText w:val="•"/>
      <w:lvlJc w:val="left"/>
      <w:pPr>
        <w:ind w:left="7061" w:hanging="6300"/>
      </w:pPr>
      <w:rPr>
        <w:rFonts w:hint="default"/>
      </w:rPr>
    </w:lvl>
    <w:lvl w:ilvl="2">
      <w:numFmt w:val="bullet"/>
      <w:lvlText w:val="•"/>
      <w:lvlJc w:val="left"/>
      <w:pPr>
        <w:ind w:left="7342" w:hanging="6300"/>
      </w:pPr>
      <w:rPr>
        <w:rFonts w:hint="default"/>
      </w:rPr>
    </w:lvl>
    <w:lvl w:ilvl="3">
      <w:numFmt w:val="bullet"/>
      <w:lvlText w:val="•"/>
      <w:lvlJc w:val="left"/>
      <w:pPr>
        <w:ind w:left="7623" w:hanging="6300"/>
      </w:pPr>
      <w:rPr>
        <w:rFonts w:hint="default"/>
      </w:rPr>
    </w:lvl>
    <w:lvl w:ilvl="4">
      <w:numFmt w:val="bullet"/>
      <w:lvlText w:val="•"/>
      <w:lvlJc w:val="left"/>
      <w:pPr>
        <w:ind w:left="7904" w:hanging="6300"/>
      </w:pPr>
      <w:rPr>
        <w:rFonts w:hint="default"/>
      </w:rPr>
    </w:lvl>
    <w:lvl w:ilvl="5">
      <w:numFmt w:val="bullet"/>
      <w:lvlText w:val="•"/>
      <w:lvlJc w:val="left"/>
      <w:pPr>
        <w:ind w:left="8185" w:hanging="6300"/>
      </w:pPr>
      <w:rPr>
        <w:rFonts w:hint="default"/>
      </w:rPr>
    </w:lvl>
    <w:lvl w:ilvl="6">
      <w:numFmt w:val="bullet"/>
      <w:lvlText w:val="•"/>
      <w:lvlJc w:val="left"/>
      <w:pPr>
        <w:ind w:left="8466" w:hanging="6300"/>
      </w:pPr>
      <w:rPr>
        <w:rFonts w:hint="default"/>
      </w:rPr>
    </w:lvl>
    <w:lvl w:ilvl="7">
      <w:numFmt w:val="bullet"/>
      <w:lvlText w:val="•"/>
      <w:lvlJc w:val="left"/>
      <w:pPr>
        <w:ind w:left="8747" w:hanging="6300"/>
      </w:pPr>
      <w:rPr>
        <w:rFonts w:hint="default"/>
      </w:rPr>
    </w:lvl>
    <w:lvl w:ilvl="8">
      <w:numFmt w:val="bullet"/>
      <w:lvlText w:val="•"/>
      <w:lvlJc w:val="left"/>
      <w:pPr>
        <w:ind w:left="9028" w:hanging="6300"/>
      </w:pPr>
      <w:rPr>
        <w:rFonts w:hint="default"/>
      </w:rPr>
    </w:lvl>
  </w:abstractNum>
  <w:abstractNum w:abstractNumId="9">
    <w:nsid w:val="6AC72BA6"/>
    <w:multiLevelType w:val="multilevel"/>
    <w:tmpl w:val="6AC72BA6"/>
    <w:lvl w:ilvl="0">
      <w:start w:val="1"/>
      <w:numFmt w:val="decimal"/>
      <w:lvlText w:val="%1、"/>
      <w:lvlJc w:val="left"/>
      <w:pPr>
        <w:ind w:left="1192" w:hanging="360"/>
      </w:pPr>
      <w:rPr>
        <w:rFonts w:hint="default"/>
        <w:color w:val="auto"/>
      </w:rPr>
    </w:lvl>
    <w:lvl w:ilvl="1">
      <w:start w:val="1"/>
      <w:numFmt w:val="lowerLetter"/>
      <w:lvlText w:val="%2)"/>
      <w:lvlJc w:val="left"/>
      <w:pPr>
        <w:ind w:left="1672" w:hanging="420"/>
      </w:pPr>
    </w:lvl>
    <w:lvl w:ilvl="2">
      <w:start w:val="1"/>
      <w:numFmt w:val="lowerRoman"/>
      <w:lvlText w:val="%3."/>
      <w:lvlJc w:val="right"/>
      <w:pPr>
        <w:ind w:left="2092" w:hanging="420"/>
      </w:pPr>
    </w:lvl>
    <w:lvl w:ilvl="3">
      <w:start w:val="1"/>
      <w:numFmt w:val="decimal"/>
      <w:lvlText w:val="%4."/>
      <w:lvlJc w:val="left"/>
      <w:pPr>
        <w:ind w:left="2512" w:hanging="420"/>
      </w:pPr>
    </w:lvl>
    <w:lvl w:ilvl="4">
      <w:start w:val="1"/>
      <w:numFmt w:val="lowerLetter"/>
      <w:lvlText w:val="%5)"/>
      <w:lvlJc w:val="left"/>
      <w:pPr>
        <w:ind w:left="2932" w:hanging="420"/>
      </w:pPr>
    </w:lvl>
    <w:lvl w:ilvl="5">
      <w:start w:val="1"/>
      <w:numFmt w:val="lowerRoman"/>
      <w:lvlText w:val="%6."/>
      <w:lvlJc w:val="right"/>
      <w:pPr>
        <w:ind w:left="3352" w:hanging="420"/>
      </w:pPr>
    </w:lvl>
    <w:lvl w:ilvl="6">
      <w:start w:val="1"/>
      <w:numFmt w:val="decimal"/>
      <w:lvlText w:val="%7."/>
      <w:lvlJc w:val="left"/>
      <w:pPr>
        <w:ind w:left="3772" w:hanging="420"/>
      </w:pPr>
    </w:lvl>
    <w:lvl w:ilvl="7">
      <w:start w:val="1"/>
      <w:numFmt w:val="lowerLetter"/>
      <w:lvlText w:val="%8)"/>
      <w:lvlJc w:val="left"/>
      <w:pPr>
        <w:ind w:left="4192" w:hanging="420"/>
      </w:pPr>
    </w:lvl>
    <w:lvl w:ilvl="8">
      <w:start w:val="1"/>
      <w:numFmt w:val="lowerRoman"/>
      <w:lvlText w:val="%9."/>
      <w:lvlJc w:val="right"/>
      <w:pPr>
        <w:ind w:left="4612" w:hanging="420"/>
      </w:pPr>
    </w:lvl>
  </w:abstractNum>
  <w:abstractNum w:abstractNumId="10">
    <w:nsid w:val="7DEF07B6"/>
    <w:multiLevelType w:val="hybridMultilevel"/>
    <w:tmpl w:val="02B8AFF0"/>
    <w:lvl w:ilvl="0" w:tplc="B7B057BA">
      <w:start w:val="1"/>
      <w:numFmt w:val="decimal"/>
      <w:lvlText w:val="%1."/>
      <w:lvlJc w:val="left"/>
      <w:pPr>
        <w:ind w:left="965" w:hanging="360"/>
      </w:pPr>
      <w:rPr>
        <w:rFonts w:hint="default"/>
      </w:rPr>
    </w:lvl>
    <w:lvl w:ilvl="1" w:tplc="04090019" w:tentative="1">
      <w:start w:val="1"/>
      <w:numFmt w:val="lowerLetter"/>
      <w:lvlText w:val="%2)"/>
      <w:lvlJc w:val="left"/>
      <w:pPr>
        <w:ind w:left="1445" w:hanging="420"/>
      </w:pPr>
    </w:lvl>
    <w:lvl w:ilvl="2" w:tplc="0409001B" w:tentative="1">
      <w:start w:val="1"/>
      <w:numFmt w:val="lowerRoman"/>
      <w:lvlText w:val="%3."/>
      <w:lvlJc w:val="right"/>
      <w:pPr>
        <w:ind w:left="1865" w:hanging="420"/>
      </w:pPr>
    </w:lvl>
    <w:lvl w:ilvl="3" w:tplc="0409000F" w:tentative="1">
      <w:start w:val="1"/>
      <w:numFmt w:val="decimal"/>
      <w:lvlText w:val="%4."/>
      <w:lvlJc w:val="left"/>
      <w:pPr>
        <w:ind w:left="2285" w:hanging="420"/>
      </w:pPr>
    </w:lvl>
    <w:lvl w:ilvl="4" w:tplc="04090019" w:tentative="1">
      <w:start w:val="1"/>
      <w:numFmt w:val="lowerLetter"/>
      <w:lvlText w:val="%5)"/>
      <w:lvlJc w:val="left"/>
      <w:pPr>
        <w:ind w:left="2705" w:hanging="420"/>
      </w:pPr>
    </w:lvl>
    <w:lvl w:ilvl="5" w:tplc="0409001B" w:tentative="1">
      <w:start w:val="1"/>
      <w:numFmt w:val="lowerRoman"/>
      <w:lvlText w:val="%6."/>
      <w:lvlJc w:val="right"/>
      <w:pPr>
        <w:ind w:left="3125" w:hanging="420"/>
      </w:pPr>
    </w:lvl>
    <w:lvl w:ilvl="6" w:tplc="0409000F" w:tentative="1">
      <w:start w:val="1"/>
      <w:numFmt w:val="decimal"/>
      <w:lvlText w:val="%7."/>
      <w:lvlJc w:val="left"/>
      <w:pPr>
        <w:ind w:left="3545" w:hanging="420"/>
      </w:pPr>
    </w:lvl>
    <w:lvl w:ilvl="7" w:tplc="04090019" w:tentative="1">
      <w:start w:val="1"/>
      <w:numFmt w:val="lowerLetter"/>
      <w:lvlText w:val="%8)"/>
      <w:lvlJc w:val="left"/>
      <w:pPr>
        <w:ind w:left="3965" w:hanging="420"/>
      </w:pPr>
    </w:lvl>
    <w:lvl w:ilvl="8" w:tplc="0409001B" w:tentative="1">
      <w:start w:val="1"/>
      <w:numFmt w:val="lowerRoman"/>
      <w:lvlText w:val="%9."/>
      <w:lvlJc w:val="right"/>
      <w:pPr>
        <w:ind w:left="4385" w:hanging="420"/>
      </w:pPr>
    </w:lvl>
  </w:abstractNum>
  <w:num w:numId="1">
    <w:abstractNumId w:val="1"/>
  </w:num>
  <w:num w:numId="2">
    <w:abstractNumId w:val="8"/>
  </w:num>
  <w:num w:numId="3">
    <w:abstractNumId w:val="3"/>
  </w:num>
  <w:num w:numId="4">
    <w:abstractNumId w:val="4"/>
  </w:num>
  <w:num w:numId="5">
    <w:abstractNumId w:val="5"/>
  </w:num>
  <w:num w:numId="6">
    <w:abstractNumId w:val="6"/>
  </w:num>
  <w:num w:numId="7">
    <w:abstractNumId w:val="7"/>
  </w:num>
  <w:num w:numId="8">
    <w:abstractNumId w:val="2"/>
  </w:num>
  <w:num w:numId="9">
    <w:abstractNumId w:val="10"/>
  </w:num>
  <w:num w:numId="10">
    <w:abstractNumId w:val="9"/>
  </w:num>
  <w:num w:numId="11">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bordersDoNotSurroundHeader/>
  <w:bordersDoNotSurroundFooter/>
  <w:defaultTabStop w:val="720"/>
  <w:drawingGridHorizontalSpacing w:val="110"/>
  <w:displayHorizontalDrawingGridEvery w:val="2"/>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ulTrailSpace/>
    <w:useFELayout/>
  </w:compat>
  <w:rsids>
    <w:rsidRoot w:val="00967702"/>
    <w:rsid w:val="000004E6"/>
    <w:rsid w:val="000010FA"/>
    <w:rsid w:val="00001416"/>
    <w:rsid w:val="000034C1"/>
    <w:rsid w:val="000049FA"/>
    <w:rsid w:val="00004C5E"/>
    <w:rsid w:val="000124A2"/>
    <w:rsid w:val="00025717"/>
    <w:rsid w:val="000277D1"/>
    <w:rsid w:val="000367ED"/>
    <w:rsid w:val="00037D7F"/>
    <w:rsid w:val="00052C0E"/>
    <w:rsid w:val="00057E4C"/>
    <w:rsid w:val="00060DB7"/>
    <w:rsid w:val="00064405"/>
    <w:rsid w:val="00065E22"/>
    <w:rsid w:val="000674E3"/>
    <w:rsid w:val="00074760"/>
    <w:rsid w:val="00085CA2"/>
    <w:rsid w:val="00092243"/>
    <w:rsid w:val="0009500D"/>
    <w:rsid w:val="00095270"/>
    <w:rsid w:val="000962C0"/>
    <w:rsid w:val="000A1C86"/>
    <w:rsid w:val="000A52A1"/>
    <w:rsid w:val="000A6182"/>
    <w:rsid w:val="000B0914"/>
    <w:rsid w:val="000B3AD7"/>
    <w:rsid w:val="000C57EB"/>
    <w:rsid w:val="000C629C"/>
    <w:rsid w:val="000D1AB8"/>
    <w:rsid w:val="000D35CF"/>
    <w:rsid w:val="000D51F3"/>
    <w:rsid w:val="000E505B"/>
    <w:rsid w:val="000F116F"/>
    <w:rsid w:val="000F15E9"/>
    <w:rsid w:val="000F27AD"/>
    <w:rsid w:val="000F39C1"/>
    <w:rsid w:val="000F4255"/>
    <w:rsid w:val="00101100"/>
    <w:rsid w:val="0011079D"/>
    <w:rsid w:val="00111D19"/>
    <w:rsid w:val="001150C5"/>
    <w:rsid w:val="001166CD"/>
    <w:rsid w:val="00121292"/>
    <w:rsid w:val="00122E24"/>
    <w:rsid w:val="0012681B"/>
    <w:rsid w:val="00130886"/>
    <w:rsid w:val="00135AC9"/>
    <w:rsid w:val="00142384"/>
    <w:rsid w:val="00142830"/>
    <w:rsid w:val="00146977"/>
    <w:rsid w:val="001507FD"/>
    <w:rsid w:val="00150CB0"/>
    <w:rsid w:val="00154D53"/>
    <w:rsid w:val="00154EB4"/>
    <w:rsid w:val="001619AE"/>
    <w:rsid w:val="001660AB"/>
    <w:rsid w:val="001666F6"/>
    <w:rsid w:val="00176986"/>
    <w:rsid w:val="00176BF9"/>
    <w:rsid w:val="00177128"/>
    <w:rsid w:val="00177E03"/>
    <w:rsid w:val="0018116F"/>
    <w:rsid w:val="00182091"/>
    <w:rsid w:val="00182B0E"/>
    <w:rsid w:val="00185C58"/>
    <w:rsid w:val="001861E4"/>
    <w:rsid w:val="00192465"/>
    <w:rsid w:val="00193470"/>
    <w:rsid w:val="00193817"/>
    <w:rsid w:val="00195D79"/>
    <w:rsid w:val="001A04F2"/>
    <w:rsid w:val="001A6EE7"/>
    <w:rsid w:val="001B07AA"/>
    <w:rsid w:val="001B4DF8"/>
    <w:rsid w:val="001B5CD4"/>
    <w:rsid w:val="001B698B"/>
    <w:rsid w:val="001C0DB4"/>
    <w:rsid w:val="001C5843"/>
    <w:rsid w:val="001D13DE"/>
    <w:rsid w:val="001E3C0E"/>
    <w:rsid w:val="001F20FE"/>
    <w:rsid w:val="001F3956"/>
    <w:rsid w:val="001F3D0A"/>
    <w:rsid w:val="002001B9"/>
    <w:rsid w:val="00200CED"/>
    <w:rsid w:val="0020141D"/>
    <w:rsid w:val="002107BA"/>
    <w:rsid w:val="00225FA8"/>
    <w:rsid w:val="00227556"/>
    <w:rsid w:val="002305DA"/>
    <w:rsid w:val="002318C1"/>
    <w:rsid w:val="00233571"/>
    <w:rsid w:val="002336A1"/>
    <w:rsid w:val="00241E6B"/>
    <w:rsid w:val="00242301"/>
    <w:rsid w:val="002427A9"/>
    <w:rsid w:val="002431E7"/>
    <w:rsid w:val="002451B2"/>
    <w:rsid w:val="0024625A"/>
    <w:rsid w:val="00250971"/>
    <w:rsid w:val="002578E6"/>
    <w:rsid w:val="00263085"/>
    <w:rsid w:val="002648A2"/>
    <w:rsid w:val="00270CE4"/>
    <w:rsid w:val="00273DCB"/>
    <w:rsid w:val="00274E7F"/>
    <w:rsid w:val="0027569B"/>
    <w:rsid w:val="002855A5"/>
    <w:rsid w:val="002859D4"/>
    <w:rsid w:val="00285C36"/>
    <w:rsid w:val="00285F4F"/>
    <w:rsid w:val="00287A75"/>
    <w:rsid w:val="0029075B"/>
    <w:rsid w:val="00290B7A"/>
    <w:rsid w:val="002971E6"/>
    <w:rsid w:val="002A4126"/>
    <w:rsid w:val="002A68F0"/>
    <w:rsid w:val="002B042F"/>
    <w:rsid w:val="002B3B47"/>
    <w:rsid w:val="002B6416"/>
    <w:rsid w:val="002C6A2D"/>
    <w:rsid w:val="002D4CF8"/>
    <w:rsid w:val="002E0F0C"/>
    <w:rsid w:val="002E3036"/>
    <w:rsid w:val="002E49DF"/>
    <w:rsid w:val="002E4DB0"/>
    <w:rsid w:val="002E6175"/>
    <w:rsid w:val="002F34BA"/>
    <w:rsid w:val="002F755A"/>
    <w:rsid w:val="003053B9"/>
    <w:rsid w:val="003070D7"/>
    <w:rsid w:val="003102D1"/>
    <w:rsid w:val="003221F4"/>
    <w:rsid w:val="00322502"/>
    <w:rsid w:val="00322549"/>
    <w:rsid w:val="00331810"/>
    <w:rsid w:val="0033277A"/>
    <w:rsid w:val="003344D9"/>
    <w:rsid w:val="00336B6A"/>
    <w:rsid w:val="00342B24"/>
    <w:rsid w:val="003456D2"/>
    <w:rsid w:val="00347C37"/>
    <w:rsid w:val="00350BD1"/>
    <w:rsid w:val="003603CD"/>
    <w:rsid w:val="003635DF"/>
    <w:rsid w:val="00364EB1"/>
    <w:rsid w:val="00365CCD"/>
    <w:rsid w:val="00373697"/>
    <w:rsid w:val="00375DD7"/>
    <w:rsid w:val="00376FF9"/>
    <w:rsid w:val="00383DFA"/>
    <w:rsid w:val="00385474"/>
    <w:rsid w:val="00387574"/>
    <w:rsid w:val="003A2FC3"/>
    <w:rsid w:val="003A496D"/>
    <w:rsid w:val="003B3C4F"/>
    <w:rsid w:val="003B3F6B"/>
    <w:rsid w:val="003B6804"/>
    <w:rsid w:val="003B7CBD"/>
    <w:rsid w:val="003C1AF2"/>
    <w:rsid w:val="003C6C3C"/>
    <w:rsid w:val="003E15FC"/>
    <w:rsid w:val="003E37C1"/>
    <w:rsid w:val="003F008F"/>
    <w:rsid w:val="003F3600"/>
    <w:rsid w:val="003F5B96"/>
    <w:rsid w:val="003F614D"/>
    <w:rsid w:val="003F6A6B"/>
    <w:rsid w:val="004022EC"/>
    <w:rsid w:val="0040417A"/>
    <w:rsid w:val="00405092"/>
    <w:rsid w:val="00410C69"/>
    <w:rsid w:val="00413501"/>
    <w:rsid w:val="00414376"/>
    <w:rsid w:val="00420DB7"/>
    <w:rsid w:val="00422657"/>
    <w:rsid w:val="00432036"/>
    <w:rsid w:val="004329B7"/>
    <w:rsid w:val="00437706"/>
    <w:rsid w:val="00437CA2"/>
    <w:rsid w:val="00465443"/>
    <w:rsid w:val="00465D19"/>
    <w:rsid w:val="0047282D"/>
    <w:rsid w:val="0047402F"/>
    <w:rsid w:val="00481DEF"/>
    <w:rsid w:val="004835AF"/>
    <w:rsid w:val="00490A62"/>
    <w:rsid w:val="0049126B"/>
    <w:rsid w:val="00492D04"/>
    <w:rsid w:val="004941B1"/>
    <w:rsid w:val="00494C07"/>
    <w:rsid w:val="004A46AD"/>
    <w:rsid w:val="004A498D"/>
    <w:rsid w:val="004C16AE"/>
    <w:rsid w:val="004C4B54"/>
    <w:rsid w:val="004C5D46"/>
    <w:rsid w:val="004D6A19"/>
    <w:rsid w:val="004D7B2F"/>
    <w:rsid w:val="004E07F4"/>
    <w:rsid w:val="00500D74"/>
    <w:rsid w:val="00505560"/>
    <w:rsid w:val="00513D5D"/>
    <w:rsid w:val="00514AFE"/>
    <w:rsid w:val="00531D9C"/>
    <w:rsid w:val="00533119"/>
    <w:rsid w:val="00533126"/>
    <w:rsid w:val="005339E0"/>
    <w:rsid w:val="005345C8"/>
    <w:rsid w:val="005369F4"/>
    <w:rsid w:val="0054059A"/>
    <w:rsid w:val="00547AD0"/>
    <w:rsid w:val="005518F3"/>
    <w:rsid w:val="00555E59"/>
    <w:rsid w:val="00563D30"/>
    <w:rsid w:val="00565CF8"/>
    <w:rsid w:val="0057705C"/>
    <w:rsid w:val="00581B11"/>
    <w:rsid w:val="00585859"/>
    <w:rsid w:val="0058671D"/>
    <w:rsid w:val="005927F6"/>
    <w:rsid w:val="00593DEA"/>
    <w:rsid w:val="00595F8F"/>
    <w:rsid w:val="005A4D52"/>
    <w:rsid w:val="005B4BA0"/>
    <w:rsid w:val="005B6211"/>
    <w:rsid w:val="005C0E4A"/>
    <w:rsid w:val="005C6A76"/>
    <w:rsid w:val="005D51E6"/>
    <w:rsid w:val="005D5BB2"/>
    <w:rsid w:val="005D5D28"/>
    <w:rsid w:val="005E2211"/>
    <w:rsid w:val="005E2CFD"/>
    <w:rsid w:val="005E2EB3"/>
    <w:rsid w:val="005E7AF2"/>
    <w:rsid w:val="005F21D1"/>
    <w:rsid w:val="005F2E9C"/>
    <w:rsid w:val="005F32BA"/>
    <w:rsid w:val="005F4BA4"/>
    <w:rsid w:val="00603968"/>
    <w:rsid w:val="00603D73"/>
    <w:rsid w:val="00606A94"/>
    <w:rsid w:val="00613A42"/>
    <w:rsid w:val="006149C8"/>
    <w:rsid w:val="006152B6"/>
    <w:rsid w:val="006238C7"/>
    <w:rsid w:val="006238EE"/>
    <w:rsid w:val="00623A53"/>
    <w:rsid w:val="00624F51"/>
    <w:rsid w:val="006268B0"/>
    <w:rsid w:val="00630128"/>
    <w:rsid w:val="006312AB"/>
    <w:rsid w:val="00631F92"/>
    <w:rsid w:val="00632468"/>
    <w:rsid w:val="00632E52"/>
    <w:rsid w:val="00642E61"/>
    <w:rsid w:val="006458DE"/>
    <w:rsid w:val="0065429C"/>
    <w:rsid w:val="0065544C"/>
    <w:rsid w:val="00662168"/>
    <w:rsid w:val="00662E86"/>
    <w:rsid w:val="006631EB"/>
    <w:rsid w:val="00664A57"/>
    <w:rsid w:val="00664E56"/>
    <w:rsid w:val="00675961"/>
    <w:rsid w:val="0068543C"/>
    <w:rsid w:val="006940F9"/>
    <w:rsid w:val="00697643"/>
    <w:rsid w:val="006A232A"/>
    <w:rsid w:val="006A79DD"/>
    <w:rsid w:val="006A7D0D"/>
    <w:rsid w:val="006A7EA8"/>
    <w:rsid w:val="006B21C2"/>
    <w:rsid w:val="006B3CB3"/>
    <w:rsid w:val="006B5E39"/>
    <w:rsid w:val="006B79D7"/>
    <w:rsid w:val="006C1395"/>
    <w:rsid w:val="006C3A25"/>
    <w:rsid w:val="006C775E"/>
    <w:rsid w:val="006D4F96"/>
    <w:rsid w:val="006E0A7C"/>
    <w:rsid w:val="006E0FCB"/>
    <w:rsid w:val="006E25FB"/>
    <w:rsid w:val="006E3B36"/>
    <w:rsid w:val="006E6D55"/>
    <w:rsid w:val="006E7752"/>
    <w:rsid w:val="006E7AFC"/>
    <w:rsid w:val="006F0262"/>
    <w:rsid w:val="0070006F"/>
    <w:rsid w:val="00701816"/>
    <w:rsid w:val="00701DE6"/>
    <w:rsid w:val="0070392A"/>
    <w:rsid w:val="007072CB"/>
    <w:rsid w:val="0071080A"/>
    <w:rsid w:val="00711047"/>
    <w:rsid w:val="00713616"/>
    <w:rsid w:val="00714008"/>
    <w:rsid w:val="00714DA2"/>
    <w:rsid w:val="00724370"/>
    <w:rsid w:val="007279F5"/>
    <w:rsid w:val="00732878"/>
    <w:rsid w:val="00733A20"/>
    <w:rsid w:val="0073742A"/>
    <w:rsid w:val="007422CA"/>
    <w:rsid w:val="00745001"/>
    <w:rsid w:val="00745779"/>
    <w:rsid w:val="00745ADF"/>
    <w:rsid w:val="00746DBA"/>
    <w:rsid w:val="00753C0F"/>
    <w:rsid w:val="007540CE"/>
    <w:rsid w:val="007548C3"/>
    <w:rsid w:val="00755E15"/>
    <w:rsid w:val="007601EF"/>
    <w:rsid w:val="00760373"/>
    <w:rsid w:val="00786BE0"/>
    <w:rsid w:val="00794F72"/>
    <w:rsid w:val="00795740"/>
    <w:rsid w:val="007B0EEB"/>
    <w:rsid w:val="007B7828"/>
    <w:rsid w:val="007C2B12"/>
    <w:rsid w:val="007C6297"/>
    <w:rsid w:val="007C7F5F"/>
    <w:rsid w:val="007D17EF"/>
    <w:rsid w:val="007D2272"/>
    <w:rsid w:val="007D2D34"/>
    <w:rsid w:val="007D5A7E"/>
    <w:rsid w:val="007D5F37"/>
    <w:rsid w:val="007D6D04"/>
    <w:rsid w:val="007D7FCA"/>
    <w:rsid w:val="007E67FB"/>
    <w:rsid w:val="007E6CD1"/>
    <w:rsid w:val="007F06B2"/>
    <w:rsid w:val="007F3EB5"/>
    <w:rsid w:val="007F61D0"/>
    <w:rsid w:val="007F63E3"/>
    <w:rsid w:val="00804A52"/>
    <w:rsid w:val="00811DBA"/>
    <w:rsid w:val="008123DA"/>
    <w:rsid w:val="008263B0"/>
    <w:rsid w:val="00826D77"/>
    <w:rsid w:val="00826DA3"/>
    <w:rsid w:val="008279D0"/>
    <w:rsid w:val="008367BA"/>
    <w:rsid w:val="0084007B"/>
    <w:rsid w:val="00840870"/>
    <w:rsid w:val="008433A6"/>
    <w:rsid w:val="0084443A"/>
    <w:rsid w:val="0085290F"/>
    <w:rsid w:val="00855428"/>
    <w:rsid w:val="00856CF7"/>
    <w:rsid w:val="00856E19"/>
    <w:rsid w:val="008622DD"/>
    <w:rsid w:val="00862896"/>
    <w:rsid w:val="008640FC"/>
    <w:rsid w:val="008725C6"/>
    <w:rsid w:val="0087593F"/>
    <w:rsid w:val="00876586"/>
    <w:rsid w:val="00881942"/>
    <w:rsid w:val="00885D5E"/>
    <w:rsid w:val="00895613"/>
    <w:rsid w:val="00895AAC"/>
    <w:rsid w:val="008A28CB"/>
    <w:rsid w:val="008B4179"/>
    <w:rsid w:val="008C437B"/>
    <w:rsid w:val="008E1769"/>
    <w:rsid w:val="008E1F3F"/>
    <w:rsid w:val="008E2155"/>
    <w:rsid w:val="008E264B"/>
    <w:rsid w:val="008E5198"/>
    <w:rsid w:val="008F3559"/>
    <w:rsid w:val="009032FB"/>
    <w:rsid w:val="00917368"/>
    <w:rsid w:val="0092291A"/>
    <w:rsid w:val="00930487"/>
    <w:rsid w:val="009312CA"/>
    <w:rsid w:val="00934C54"/>
    <w:rsid w:val="009353D9"/>
    <w:rsid w:val="00937414"/>
    <w:rsid w:val="0094440F"/>
    <w:rsid w:val="00952F8D"/>
    <w:rsid w:val="00955A6F"/>
    <w:rsid w:val="00964F96"/>
    <w:rsid w:val="009663D1"/>
    <w:rsid w:val="00967702"/>
    <w:rsid w:val="00971BD1"/>
    <w:rsid w:val="00974883"/>
    <w:rsid w:val="00975EAC"/>
    <w:rsid w:val="009763A2"/>
    <w:rsid w:val="00977176"/>
    <w:rsid w:val="00977B11"/>
    <w:rsid w:val="009873FF"/>
    <w:rsid w:val="009928C9"/>
    <w:rsid w:val="00992DC8"/>
    <w:rsid w:val="00995F84"/>
    <w:rsid w:val="0099730F"/>
    <w:rsid w:val="009A5755"/>
    <w:rsid w:val="009A5EA2"/>
    <w:rsid w:val="009A6FD0"/>
    <w:rsid w:val="009B054A"/>
    <w:rsid w:val="009B1754"/>
    <w:rsid w:val="009B2DE5"/>
    <w:rsid w:val="009B34B8"/>
    <w:rsid w:val="009B734B"/>
    <w:rsid w:val="009D49AE"/>
    <w:rsid w:val="009D501D"/>
    <w:rsid w:val="009D7449"/>
    <w:rsid w:val="009E1058"/>
    <w:rsid w:val="009F0778"/>
    <w:rsid w:val="009F6299"/>
    <w:rsid w:val="00A01894"/>
    <w:rsid w:val="00A13477"/>
    <w:rsid w:val="00A149E5"/>
    <w:rsid w:val="00A153FC"/>
    <w:rsid w:val="00A2542D"/>
    <w:rsid w:val="00A278D7"/>
    <w:rsid w:val="00A35DD6"/>
    <w:rsid w:val="00A37693"/>
    <w:rsid w:val="00A45F18"/>
    <w:rsid w:val="00A614C8"/>
    <w:rsid w:val="00A61B4A"/>
    <w:rsid w:val="00A62247"/>
    <w:rsid w:val="00A62F07"/>
    <w:rsid w:val="00A6610B"/>
    <w:rsid w:val="00A70480"/>
    <w:rsid w:val="00A708EB"/>
    <w:rsid w:val="00A7270C"/>
    <w:rsid w:val="00A82B0B"/>
    <w:rsid w:val="00A87705"/>
    <w:rsid w:val="00A878E0"/>
    <w:rsid w:val="00A87B9C"/>
    <w:rsid w:val="00A9577B"/>
    <w:rsid w:val="00A9762D"/>
    <w:rsid w:val="00A97BAC"/>
    <w:rsid w:val="00AB6E37"/>
    <w:rsid w:val="00AB77FF"/>
    <w:rsid w:val="00AC3CFE"/>
    <w:rsid w:val="00AC7F0D"/>
    <w:rsid w:val="00AD0858"/>
    <w:rsid w:val="00AD202A"/>
    <w:rsid w:val="00AD24EC"/>
    <w:rsid w:val="00AD258E"/>
    <w:rsid w:val="00AD4DAF"/>
    <w:rsid w:val="00AD66E2"/>
    <w:rsid w:val="00AF3742"/>
    <w:rsid w:val="00AF42BA"/>
    <w:rsid w:val="00AF45D7"/>
    <w:rsid w:val="00B04CA6"/>
    <w:rsid w:val="00B07801"/>
    <w:rsid w:val="00B101F1"/>
    <w:rsid w:val="00B17438"/>
    <w:rsid w:val="00B2137B"/>
    <w:rsid w:val="00B3047D"/>
    <w:rsid w:val="00B30829"/>
    <w:rsid w:val="00B31994"/>
    <w:rsid w:val="00B33D45"/>
    <w:rsid w:val="00B35560"/>
    <w:rsid w:val="00B41C19"/>
    <w:rsid w:val="00B44FC3"/>
    <w:rsid w:val="00B5127C"/>
    <w:rsid w:val="00B601D5"/>
    <w:rsid w:val="00B6462C"/>
    <w:rsid w:val="00B64838"/>
    <w:rsid w:val="00B67AF9"/>
    <w:rsid w:val="00B7542E"/>
    <w:rsid w:val="00B81287"/>
    <w:rsid w:val="00B84124"/>
    <w:rsid w:val="00B841E6"/>
    <w:rsid w:val="00B908A4"/>
    <w:rsid w:val="00B912C6"/>
    <w:rsid w:val="00B92794"/>
    <w:rsid w:val="00B936AF"/>
    <w:rsid w:val="00B93AEA"/>
    <w:rsid w:val="00B97B69"/>
    <w:rsid w:val="00BA4E15"/>
    <w:rsid w:val="00BA5C95"/>
    <w:rsid w:val="00BA76D8"/>
    <w:rsid w:val="00BB028C"/>
    <w:rsid w:val="00BB56DE"/>
    <w:rsid w:val="00BB6C38"/>
    <w:rsid w:val="00BB7853"/>
    <w:rsid w:val="00BC0BD0"/>
    <w:rsid w:val="00BC11B8"/>
    <w:rsid w:val="00BC1268"/>
    <w:rsid w:val="00BC793F"/>
    <w:rsid w:val="00BD4209"/>
    <w:rsid w:val="00BD5199"/>
    <w:rsid w:val="00BD5816"/>
    <w:rsid w:val="00BD607C"/>
    <w:rsid w:val="00BD77D8"/>
    <w:rsid w:val="00BF0B81"/>
    <w:rsid w:val="00BF0BA0"/>
    <w:rsid w:val="00BF1A08"/>
    <w:rsid w:val="00BF43B9"/>
    <w:rsid w:val="00BF524A"/>
    <w:rsid w:val="00C04D6E"/>
    <w:rsid w:val="00C05D72"/>
    <w:rsid w:val="00C074CA"/>
    <w:rsid w:val="00C10DC9"/>
    <w:rsid w:val="00C13082"/>
    <w:rsid w:val="00C13286"/>
    <w:rsid w:val="00C14D2D"/>
    <w:rsid w:val="00C20605"/>
    <w:rsid w:val="00C257AE"/>
    <w:rsid w:val="00C267A5"/>
    <w:rsid w:val="00C31D86"/>
    <w:rsid w:val="00C36CCA"/>
    <w:rsid w:val="00C41EDF"/>
    <w:rsid w:val="00C47710"/>
    <w:rsid w:val="00C518F0"/>
    <w:rsid w:val="00C5267D"/>
    <w:rsid w:val="00C53E9A"/>
    <w:rsid w:val="00C6183F"/>
    <w:rsid w:val="00C71916"/>
    <w:rsid w:val="00C76112"/>
    <w:rsid w:val="00C8060B"/>
    <w:rsid w:val="00C85728"/>
    <w:rsid w:val="00C864FC"/>
    <w:rsid w:val="00C913CE"/>
    <w:rsid w:val="00C93BEF"/>
    <w:rsid w:val="00CA54A9"/>
    <w:rsid w:val="00CA65AD"/>
    <w:rsid w:val="00CB2E01"/>
    <w:rsid w:val="00CB3440"/>
    <w:rsid w:val="00CB5372"/>
    <w:rsid w:val="00CC6798"/>
    <w:rsid w:val="00CD2612"/>
    <w:rsid w:val="00CD371C"/>
    <w:rsid w:val="00CD3723"/>
    <w:rsid w:val="00CD623F"/>
    <w:rsid w:val="00CD7E0C"/>
    <w:rsid w:val="00CE2DB4"/>
    <w:rsid w:val="00CE411C"/>
    <w:rsid w:val="00CE591F"/>
    <w:rsid w:val="00CE5E99"/>
    <w:rsid w:val="00CE771C"/>
    <w:rsid w:val="00CF173B"/>
    <w:rsid w:val="00CF40A1"/>
    <w:rsid w:val="00CF5E67"/>
    <w:rsid w:val="00D033EB"/>
    <w:rsid w:val="00D07854"/>
    <w:rsid w:val="00D10EC7"/>
    <w:rsid w:val="00D14D07"/>
    <w:rsid w:val="00D20FBB"/>
    <w:rsid w:val="00D265B9"/>
    <w:rsid w:val="00D328B1"/>
    <w:rsid w:val="00D33933"/>
    <w:rsid w:val="00D33CA0"/>
    <w:rsid w:val="00D3426F"/>
    <w:rsid w:val="00D418E9"/>
    <w:rsid w:val="00D4446E"/>
    <w:rsid w:val="00D463C4"/>
    <w:rsid w:val="00D4666F"/>
    <w:rsid w:val="00D5281B"/>
    <w:rsid w:val="00D54A67"/>
    <w:rsid w:val="00D571F8"/>
    <w:rsid w:val="00D60D83"/>
    <w:rsid w:val="00D627B1"/>
    <w:rsid w:val="00D62BDB"/>
    <w:rsid w:val="00D64110"/>
    <w:rsid w:val="00D64BE9"/>
    <w:rsid w:val="00D67F61"/>
    <w:rsid w:val="00D70AEA"/>
    <w:rsid w:val="00D728BD"/>
    <w:rsid w:val="00D73C0E"/>
    <w:rsid w:val="00D749CB"/>
    <w:rsid w:val="00D75050"/>
    <w:rsid w:val="00D756BC"/>
    <w:rsid w:val="00D84B38"/>
    <w:rsid w:val="00D86664"/>
    <w:rsid w:val="00D872F1"/>
    <w:rsid w:val="00D87834"/>
    <w:rsid w:val="00D913F7"/>
    <w:rsid w:val="00D92871"/>
    <w:rsid w:val="00D9393A"/>
    <w:rsid w:val="00D947D8"/>
    <w:rsid w:val="00D957A8"/>
    <w:rsid w:val="00D96DE6"/>
    <w:rsid w:val="00D9778F"/>
    <w:rsid w:val="00DA5752"/>
    <w:rsid w:val="00DA7F1E"/>
    <w:rsid w:val="00DB1FA1"/>
    <w:rsid w:val="00DB6E69"/>
    <w:rsid w:val="00DD3B90"/>
    <w:rsid w:val="00DD56C2"/>
    <w:rsid w:val="00DE63EC"/>
    <w:rsid w:val="00DF35F4"/>
    <w:rsid w:val="00DF41E5"/>
    <w:rsid w:val="00DF463A"/>
    <w:rsid w:val="00E00780"/>
    <w:rsid w:val="00E02F21"/>
    <w:rsid w:val="00E068F1"/>
    <w:rsid w:val="00E12E5B"/>
    <w:rsid w:val="00E13875"/>
    <w:rsid w:val="00E155F5"/>
    <w:rsid w:val="00E21054"/>
    <w:rsid w:val="00E308E3"/>
    <w:rsid w:val="00E3205C"/>
    <w:rsid w:val="00E3270A"/>
    <w:rsid w:val="00E35382"/>
    <w:rsid w:val="00E37D62"/>
    <w:rsid w:val="00E410EA"/>
    <w:rsid w:val="00E50F7B"/>
    <w:rsid w:val="00E54F65"/>
    <w:rsid w:val="00E56799"/>
    <w:rsid w:val="00E6053C"/>
    <w:rsid w:val="00E6494A"/>
    <w:rsid w:val="00E739AE"/>
    <w:rsid w:val="00E76DEA"/>
    <w:rsid w:val="00E80BDD"/>
    <w:rsid w:val="00E85991"/>
    <w:rsid w:val="00E93446"/>
    <w:rsid w:val="00E94724"/>
    <w:rsid w:val="00E975FE"/>
    <w:rsid w:val="00E97CE7"/>
    <w:rsid w:val="00EA5A6E"/>
    <w:rsid w:val="00EA7579"/>
    <w:rsid w:val="00EB2FFD"/>
    <w:rsid w:val="00EC50D4"/>
    <w:rsid w:val="00EC5462"/>
    <w:rsid w:val="00ED19AE"/>
    <w:rsid w:val="00ED2C9E"/>
    <w:rsid w:val="00ED4AB3"/>
    <w:rsid w:val="00ED4FC5"/>
    <w:rsid w:val="00EF1FCA"/>
    <w:rsid w:val="00EF5762"/>
    <w:rsid w:val="00EF6FC7"/>
    <w:rsid w:val="00EF7961"/>
    <w:rsid w:val="00F024A8"/>
    <w:rsid w:val="00F076B3"/>
    <w:rsid w:val="00F10B09"/>
    <w:rsid w:val="00F115FB"/>
    <w:rsid w:val="00F11707"/>
    <w:rsid w:val="00F17FFC"/>
    <w:rsid w:val="00F24C8C"/>
    <w:rsid w:val="00F2580C"/>
    <w:rsid w:val="00F264D9"/>
    <w:rsid w:val="00F33B6B"/>
    <w:rsid w:val="00F37425"/>
    <w:rsid w:val="00F418B2"/>
    <w:rsid w:val="00F43F82"/>
    <w:rsid w:val="00F51F3C"/>
    <w:rsid w:val="00F53D9C"/>
    <w:rsid w:val="00F5592F"/>
    <w:rsid w:val="00F61E80"/>
    <w:rsid w:val="00F6409E"/>
    <w:rsid w:val="00F67332"/>
    <w:rsid w:val="00F73211"/>
    <w:rsid w:val="00F77283"/>
    <w:rsid w:val="00F772C3"/>
    <w:rsid w:val="00F80338"/>
    <w:rsid w:val="00F81A93"/>
    <w:rsid w:val="00F84F93"/>
    <w:rsid w:val="00F8501D"/>
    <w:rsid w:val="00F9477F"/>
    <w:rsid w:val="00FA12B9"/>
    <w:rsid w:val="00FB0C70"/>
    <w:rsid w:val="00FB7A38"/>
    <w:rsid w:val="00FC5DAF"/>
    <w:rsid w:val="00FC6A22"/>
    <w:rsid w:val="00FD0D54"/>
    <w:rsid w:val="00FD1B14"/>
    <w:rsid w:val="00FD1DC9"/>
    <w:rsid w:val="00FD29D5"/>
    <w:rsid w:val="00FD3460"/>
    <w:rsid w:val="00FE65F9"/>
    <w:rsid w:val="00FF0727"/>
    <w:rsid w:val="00FF49E8"/>
    <w:rsid w:val="00FF5F83"/>
    <w:rsid w:val="00FF6550"/>
    <w:rsid w:val="0367315B"/>
    <w:rsid w:val="061139E5"/>
    <w:rsid w:val="06F50B00"/>
    <w:rsid w:val="076E1278"/>
    <w:rsid w:val="08D1141D"/>
    <w:rsid w:val="0B296DE2"/>
    <w:rsid w:val="10294AA3"/>
    <w:rsid w:val="10E40CA0"/>
    <w:rsid w:val="136130D9"/>
    <w:rsid w:val="18DD4F7E"/>
    <w:rsid w:val="195B58A2"/>
    <w:rsid w:val="1E085A14"/>
    <w:rsid w:val="1FF43DDB"/>
    <w:rsid w:val="21933AA2"/>
    <w:rsid w:val="25BF356F"/>
    <w:rsid w:val="25DB0C2D"/>
    <w:rsid w:val="269469E7"/>
    <w:rsid w:val="29FC3B14"/>
    <w:rsid w:val="2B11792E"/>
    <w:rsid w:val="31C54755"/>
    <w:rsid w:val="3216608C"/>
    <w:rsid w:val="34CE14C6"/>
    <w:rsid w:val="34D84CEC"/>
    <w:rsid w:val="37AF5AB7"/>
    <w:rsid w:val="3B1C3371"/>
    <w:rsid w:val="3CC23198"/>
    <w:rsid w:val="3DDF4815"/>
    <w:rsid w:val="3FE669E5"/>
    <w:rsid w:val="50F63E28"/>
    <w:rsid w:val="5221007F"/>
    <w:rsid w:val="52926B5A"/>
    <w:rsid w:val="545C5E51"/>
    <w:rsid w:val="5486175B"/>
    <w:rsid w:val="57667D24"/>
    <w:rsid w:val="57CE5BC3"/>
    <w:rsid w:val="5AE1516A"/>
    <w:rsid w:val="5B6A3A79"/>
    <w:rsid w:val="5C1A5F7B"/>
    <w:rsid w:val="645771F8"/>
    <w:rsid w:val="6A54112D"/>
    <w:rsid w:val="6AA035AE"/>
    <w:rsid w:val="6E0F2E14"/>
    <w:rsid w:val="6F1E141D"/>
    <w:rsid w:val="6F5354F8"/>
    <w:rsid w:val="740A2BDE"/>
    <w:rsid w:val="751839E0"/>
    <w:rsid w:val="76274F93"/>
    <w:rsid w:val="79EB3F2F"/>
    <w:rsid w:val="7B11789E"/>
    <w:rsid w:val="7DC94A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rmal Table" w:qFormat="1"/>
    <w:lsdException w:name="No List" w:uiPriority="99"/>
    <w:lsdException w:name="Outline List 1" w:uiPriority="99"/>
    <w:lsdException w:name="Outline List 2" w:uiPriority="99"/>
    <w:lsdException w:name="Outline List 3" w:uiPriority="99"/>
    <w:lsdException w:name="Table Grid" w:semiHidden="0" w:uiPriority="59" w:unhideWhenUsed="0" w:qFormat="1"/>
    <w:lsdException w:name="Placeholder Text" w:uiPriority="99"/>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10"/>
    <w:uiPriority w:val="1"/>
    <w:qFormat/>
    <w:rsid w:val="00595F8F"/>
    <w:pPr>
      <w:widowControl w:val="0"/>
      <w:autoSpaceDE w:val="0"/>
      <w:autoSpaceDN w:val="0"/>
    </w:pPr>
    <w:rPr>
      <w:rFonts w:ascii="宋体" w:hAnsi="宋体" w:cs="宋体"/>
      <w:sz w:val="22"/>
      <w:szCs w:val="22"/>
      <w:lang w:eastAsia="en-US"/>
    </w:rPr>
  </w:style>
  <w:style w:type="paragraph" w:styleId="11">
    <w:name w:val="heading 1"/>
    <w:basedOn w:val="a1"/>
    <w:next w:val="a1"/>
    <w:link w:val="1Char"/>
    <w:qFormat/>
    <w:rsid w:val="00595F8F"/>
    <w:pPr>
      <w:ind w:left="538"/>
      <w:outlineLvl w:val="0"/>
    </w:pPr>
    <w:rPr>
      <w:b/>
      <w:bCs/>
      <w:sz w:val="28"/>
      <w:szCs w:val="28"/>
    </w:rPr>
  </w:style>
  <w:style w:type="paragraph" w:styleId="21">
    <w:name w:val="heading 2"/>
    <w:basedOn w:val="a1"/>
    <w:next w:val="a1"/>
    <w:link w:val="2Char"/>
    <w:qFormat/>
    <w:rsid w:val="00595F8F"/>
    <w:pPr>
      <w:ind w:left="629"/>
      <w:outlineLvl w:val="1"/>
    </w:pPr>
    <w:rPr>
      <w:b/>
      <w:bCs/>
      <w:sz w:val="24"/>
      <w:szCs w:val="24"/>
    </w:rPr>
  </w:style>
  <w:style w:type="paragraph" w:styleId="30">
    <w:name w:val="heading 3"/>
    <w:basedOn w:val="a1"/>
    <w:next w:val="a1"/>
    <w:link w:val="3Char"/>
    <w:qFormat/>
    <w:rsid w:val="00D84B38"/>
    <w:pPr>
      <w:keepNext/>
      <w:keepLines/>
      <w:autoSpaceDE/>
      <w:autoSpaceDN/>
      <w:spacing w:before="260" w:after="260" w:line="416" w:lineRule="auto"/>
      <w:jc w:val="both"/>
      <w:outlineLvl w:val="2"/>
    </w:pPr>
    <w:rPr>
      <w:rFonts w:ascii="Times New Roman" w:hAnsi="Times New Roman" w:cs="Times New Roman"/>
      <w:b/>
      <w:bCs/>
      <w:kern w:val="2"/>
      <w:sz w:val="32"/>
      <w:szCs w:val="32"/>
      <w:lang w:eastAsia="zh-CN"/>
    </w:rPr>
  </w:style>
  <w:style w:type="paragraph" w:styleId="40">
    <w:name w:val="heading 4"/>
    <w:basedOn w:val="a1"/>
    <w:next w:val="a1"/>
    <w:link w:val="4Char"/>
    <w:qFormat/>
    <w:rsid w:val="00D84B38"/>
    <w:pPr>
      <w:keepNext/>
      <w:keepLines/>
      <w:autoSpaceDE/>
      <w:autoSpaceDN/>
      <w:spacing w:line="480" w:lineRule="exact"/>
      <w:jc w:val="both"/>
      <w:outlineLvl w:val="3"/>
    </w:pPr>
    <w:rPr>
      <w:rFonts w:ascii="Times New Roman" w:hAnsi="Times New Roman" w:cs="Times New Roman"/>
      <w:b/>
      <w:kern w:val="2"/>
      <w:sz w:val="24"/>
      <w:szCs w:val="24"/>
      <w:lang w:eastAsia="zh-CN"/>
    </w:rPr>
  </w:style>
  <w:style w:type="paragraph" w:styleId="50">
    <w:name w:val="heading 5"/>
    <w:basedOn w:val="a1"/>
    <w:next w:val="a1"/>
    <w:link w:val="5Char"/>
    <w:qFormat/>
    <w:rsid w:val="00D84B38"/>
    <w:pPr>
      <w:keepNext/>
      <w:keepLines/>
      <w:autoSpaceDE/>
      <w:autoSpaceDN/>
      <w:spacing w:before="280" w:after="290" w:line="376" w:lineRule="auto"/>
      <w:jc w:val="both"/>
      <w:outlineLvl w:val="4"/>
    </w:pPr>
    <w:rPr>
      <w:rFonts w:ascii="Times New Roman" w:hAnsi="Times New Roman" w:cs="Times New Roman"/>
      <w:b/>
      <w:bCs/>
      <w:kern w:val="2"/>
      <w:sz w:val="28"/>
      <w:szCs w:val="28"/>
      <w:lang w:eastAsia="zh-CN"/>
    </w:rPr>
  </w:style>
  <w:style w:type="paragraph" w:styleId="60">
    <w:name w:val="heading 6"/>
    <w:basedOn w:val="a1"/>
    <w:next w:val="a1"/>
    <w:link w:val="6Char"/>
    <w:qFormat/>
    <w:rsid w:val="00D84B38"/>
    <w:pPr>
      <w:keepNext/>
      <w:keepLines/>
      <w:autoSpaceDE/>
      <w:autoSpaceDN/>
      <w:spacing w:line="480" w:lineRule="exact"/>
      <w:jc w:val="both"/>
      <w:outlineLvl w:val="5"/>
    </w:pPr>
    <w:rPr>
      <w:rFonts w:ascii="Times New Roman" w:hAnsi="Times New Roman" w:cs="Times New Roman"/>
      <w:b/>
      <w:sz w:val="24"/>
      <w:szCs w:val="20"/>
      <w:lang w:eastAsia="zh-CN"/>
    </w:rPr>
  </w:style>
  <w:style w:type="paragraph" w:styleId="7">
    <w:name w:val="heading 7"/>
    <w:basedOn w:val="a1"/>
    <w:next w:val="a2"/>
    <w:link w:val="7Char"/>
    <w:qFormat/>
    <w:rsid w:val="00D84B38"/>
    <w:pPr>
      <w:keepNext/>
      <w:keepLines/>
      <w:autoSpaceDE/>
      <w:autoSpaceDN/>
      <w:spacing w:before="240" w:after="64" w:line="320" w:lineRule="atLeast"/>
      <w:jc w:val="both"/>
      <w:outlineLvl w:val="6"/>
    </w:pPr>
    <w:rPr>
      <w:rFonts w:ascii="Times New Roman" w:hAnsi="Times New Roman" w:cs="Times New Roman"/>
      <w:b/>
      <w:kern w:val="2"/>
      <w:sz w:val="24"/>
      <w:szCs w:val="20"/>
      <w:lang w:eastAsia="zh-CN"/>
    </w:rPr>
  </w:style>
  <w:style w:type="paragraph" w:styleId="8">
    <w:name w:val="heading 8"/>
    <w:basedOn w:val="a1"/>
    <w:next w:val="a2"/>
    <w:link w:val="8Char"/>
    <w:qFormat/>
    <w:rsid w:val="00D84B38"/>
    <w:pPr>
      <w:keepNext/>
      <w:keepLines/>
      <w:autoSpaceDE/>
      <w:autoSpaceDN/>
      <w:spacing w:before="240" w:after="64" w:line="320" w:lineRule="atLeast"/>
      <w:jc w:val="both"/>
      <w:outlineLvl w:val="7"/>
    </w:pPr>
    <w:rPr>
      <w:rFonts w:ascii="Arial" w:eastAsia="黑体" w:hAnsi="Arial" w:cs="Times New Roman"/>
      <w:kern w:val="2"/>
      <w:sz w:val="24"/>
      <w:szCs w:val="20"/>
      <w:lang w:eastAsia="zh-CN"/>
    </w:rPr>
  </w:style>
  <w:style w:type="paragraph" w:styleId="9">
    <w:name w:val="heading 9"/>
    <w:basedOn w:val="a1"/>
    <w:next w:val="a2"/>
    <w:link w:val="9Char"/>
    <w:qFormat/>
    <w:rsid w:val="00D84B38"/>
    <w:pPr>
      <w:keepNext/>
      <w:keepLines/>
      <w:autoSpaceDE/>
      <w:autoSpaceDN/>
      <w:spacing w:before="240" w:after="64" w:line="320" w:lineRule="atLeast"/>
      <w:jc w:val="both"/>
      <w:outlineLvl w:val="8"/>
    </w:pPr>
    <w:rPr>
      <w:rFonts w:ascii="Arial" w:eastAsia="黑体" w:hAnsi="Arial" w:cs="Times New Roman"/>
      <w:kern w:val="2"/>
      <w:sz w:val="21"/>
      <w:szCs w:val="20"/>
      <w:lang w:eastAsia="zh-CN"/>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
    <w:name w:val="正文1"/>
    <w:link w:val="1Char0"/>
    <w:qFormat/>
    <w:rsid w:val="00595F8F"/>
    <w:pPr>
      <w:widowControl w:val="0"/>
      <w:adjustRightInd w:val="0"/>
      <w:spacing w:line="312" w:lineRule="atLeast"/>
      <w:jc w:val="both"/>
      <w:textAlignment w:val="baseline"/>
    </w:pPr>
    <w:rPr>
      <w:rFonts w:ascii="宋体" w:hAnsi="Calibri"/>
      <w:sz w:val="34"/>
      <w:szCs w:val="22"/>
    </w:rPr>
  </w:style>
  <w:style w:type="character" w:customStyle="1" w:styleId="1Char">
    <w:name w:val="标题 1 Char"/>
    <w:basedOn w:val="a3"/>
    <w:link w:val="11"/>
    <w:rsid w:val="00D84B38"/>
    <w:rPr>
      <w:rFonts w:ascii="宋体" w:hAnsi="宋体" w:cs="宋体"/>
      <w:b/>
      <w:bCs/>
      <w:sz w:val="28"/>
      <w:szCs w:val="28"/>
      <w:lang w:eastAsia="en-US"/>
    </w:rPr>
  </w:style>
  <w:style w:type="character" w:customStyle="1" w:styleId="2Char">
    <w:name w:val="标题 2 Char"/>
    <w:basedOn w:val="a3"/>
    <w:link w:val="21"/>
    <w:rsid w:val="00D84B38"/>
    <w:rPr>
      <w:rFonts w:ascii="宋体" w:hAnsi="宋体" w:cs="宋体"/>
      <w:b/>
      <w:bCs/>
      <w:sz w:val="24"/>
      <w:szCs w:val="24"/>
      <w:lang w:eastAsia="en-US"/>
    </w:rPr>
  </w:style>
  <w:style w:type="character" w:customStyle="1" w:styleId="3Char">
    <w:name w:val="标题 3 Char"/>
    <w:basedOn w:val="a3"/>
    <w:link w:val="30"/>
    <w:rsid w:val="00D84B38"/>
    <w:rPr>
      <w:b/>
      <w:bCs/>
      <w:kern w:val="2"/>
      <w:sz w:val="32"/>
      <w:szCs w:val="32"/>
    </w:rPr>
  </w:style>
  <w:style w:type="character" w:customStyle="1" w:styleId="4Char">
    <w:name w:val="标题 4 Char"/>
    <w:basedOn w:val="a3"/>
    <w:link w:val="40"/>
    <w:rsid w:val="00D84B38"/>
    <w:rPr>
      <w:b/>
      <w:kern w:val="2"/>
      <w:sz w:val="24"/>
      <w:szCs w:val="24"/>
    </w:rPr>
  </w:style>
  <w:style w:type="character" w:customStyle="1" w:styleId="5Char">
    <w:name w:val="标题 5 Char"/>
    <w:basedOn w:val="a3"/>
    <w:link w:val="50"/>
    <w:rsid w:val="00D84B38"/>
    <w:rPr>
      <w:b/>
      <w:bCs/>
      <w:kern w:val="2"/>
      <w:sz w:val="28"/>
      <w:szCs w:val="28"/>
    </w:rPr>
  </w:style>
  <w:style w:type="character" w:customStyle="1" w:styleId="6Char">
    <w:name w:val="标题 6 Char"/>
    <w:basedOn w:val="a3"/>
    <w:link w:val="60"/>
    <w:rsid w:val="00D84B38"/>
    <w:rPr>
      <w:b/>
      <w:sz w:val="24"/>
    </w:rPr>
  </w:style>
  <w:style w:type="paragraph" w:styleId="a2">
    <w:name w:val="Normal Indent"/>
    <w:basedOn w:val="a1"/>
    <w:link w:val="Char"/>
    <w:rsid w:val="00D84B38"/>
    <w:pPr>
      <w:autoSpaceDE/>
      <w:autoSpaceDN/>
      <w:adjustRightInd w:val="0"/>
      <w:spacing w:line="360" w:lineRule="atLeast"/>
      <w:ind w:firstLine="420"/>
      <w:textAlignment w:val="baseline"/>
    </w:pPr>
    <w:rPr>
      <w:rFonts w:ascii="Times New Roman" w:hAnsi="Times New Roman" w:cs="Times New Roman"/>
      <w:sz w:val="24"/>
      <w:szCs w:val="20"/>
      <w:lang w:eastAsia="zh-CN"/>
    </w:rPr>
  </w:style>
  <w:style w:type="character" w:customStyle="1" w:styleId="Char">
    <w:name w:val="正文缩进 Char"/>
    <w:basedOn w:val="a3"/>
    <w:link w:val="a2"/>
    <w:rsid w:val="00D84B38"/>
    <w:rPr>
      <w:sz w:val="24"/>
    </w:rPr>
  </w:style>
  <w:style w:type="character" w:customStyle="1" w:styleId="7Char">
    <w:name w:val="标题 7 Char"/>
    <w:basedOn w:val="a3"/>
    <w:link w:val="7"/>
    <w:rsid w:val="00D84B38"/>
    <w:rPr>
      <w:b/>
      <w:kern w:val="2"/>
      <w:sz w:val="24"/>
    </w:rPr>
  </w:style>
  <w:style w:type="character" w:customStyle="1" w:styleId="8Char">
    <w:name w:val="标题 8 Char"/>
    <w:basedOn w:val="a3"/>
    <w:link w:val="8"/>
    <w:rsid w:val="00D84B38"/>
    <w:rPr>
      <w:rFonts w:ascii="Arial" w:eastAsia="黑体" w:hAnsi="Arial"/>
      <w:kern w:val="2"/>
      <w:sz w:val="24"/>
    </w:rPr>
  </w:style>
  <w:style w:type="character" w:customStyle="1" w:styleId="9Char">
    <w:name w:val="标题 9 Char"/>
    <w:basedOn w:val="a3"/>
    <w:link w:val="9"/>
    <w:rsid w:val="00D84B38"/>
    <w:rPr>
      <w:rFonts w:ascii="Arial" w:eastAsia="黑体" w:hAnsi="Arial"/>
      <w:kern w:val="2"/>
      <w:sz w:val="21"/>
    </w:rPr>
  </w:style>
  <w:style w:type="paragraph" w:styleId="a6">
    <w:name w:val="Body Text"/>
    <w:basedOn w:val="a1"/>
    <w:link w:val="Char1"/>
    <w:qFormat/>
    <w:rsid w:val="00595F8F"/>
    <w:rPr>
      <w:sz w:val="24"/>
      <w:szCs w:val="24"/>
    </w:rPr>
  </w:style>
  <w:style w:type="character" w:customStyle="1" w:styleId="Char1">
    <w:name w:val="正文文本 Char1"/>
    <w:basedOn w:val="a3"/>
    <w:link w:val="a6"/>
    <w:qFormat/>
    <w:rsid w:val="00D84B38"/>
    <w:rPr>
      <w:rFonts w:ascii="宋体" w:hAnsi="宋体" w:cs="宋体"/>
      <w:sz w:val="24"/>
      <w:szCs w:val="24"/>
      <w:lang w:eastAsia="en-US"/>
    </w:rPr>
  </w:style>
  <w:style w:type="paragraph" w:styleId="a7">
    <w:name w:val="Plain Text"/>
    <w:basedOn w:val="a1"/>
    <w:link w:val="Char0"/>
    <w:qFormat/>
    <w:rsid w:val="00595F8F"/>
    <w:rPr>
      <w:rFonts w:hAnsi="Courier New" w:cs="Courier New"/>
      <w:szCs w:val="21"/>
    </w:rPr>
  </w:style>
  <w:style w:type="character" w:customStyle="1" w:styleId="Char0">
    <w:name w:val="纯文本 Char"/>
    <w:basedOn w:val="a3"/>
    <w:link w:val="a7"/>
    <w:qFormat/>
    <w:rsid w:val="00D84B38"/>
    <w:rPr>
      <w:rFonts w:ascii="宋体" w:hAnsi="Courier New" w:cs="Courier New"/>
      <w:sz w:val="22"/>
      <w:szCs w:val="21"/>
      <w:lang w:eastAsia="en-US"/>
    </w:rPr>
  </w:style>
  <w:style w:type="paragraph" w:styleId="a8">
    <w:name w:val="footer"/>
    <w:basedOn w:val="a1"/>
    <w:link w:val="Char2"/>
    <w:qFormat/>
    <w:rsid w:val="00595F8F"/>
    <w:pPr>
      <w:tabs>
        <w:tab w:val="center" w:pos="4153"/>
        <w:tab w:val="right" w:pos="8306"/>
      </w:tabs>
      <w:snapToGrid w:val="0"/>
    </w:pPr>
    <w:rPr>
      <w:sz w:val="18"/>
      <w:szCs w:val="18"/>
    </w:rPr>
  </w:style>
  <w:style w:type="character" w:customStyle="1" w:styleId="Char2">
    <w:name w:val="页脚 Char"/>
    <w:basedOn w:val="a3"/>
    <w:link w:val="a8"/>
    <w:uiPriority w:val="99"/>
    <w:rsid w:val="003E37C1"/>
    <w:rPr>
      <w:rFonts w:ascii="宋体" w:hAnsi="宋体" w:cs="宋体"/>
      <w:sz w:val="18"/>
      <w:szCs w:val="18"/>
      <w:lang w:eastAsia="en-US"/>
    </w:rPr>
  </w:style>
  <w:style w:type="paragraph" w:styleId="a9">
    <w:name w:val="header"/>
    <w:basedOn w:val="a1"/>
    <w:link w:val="Char3"/>
    <w:qFormat/>
    <w:rsid w:val="00595F8F"/>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Char3">
    <w:name w:val="页眉 Char"/>
    <w:basedOn w:val="a3"/>
    <w:link w:val="a9"/>
    <w:rsid w:val="003E37C1"/>
    <w:rPr>
      <w:rFonts w:ascii="宋体" w:hAnsi="宋体" w:cs="宋体"/>
      <w:sz w:val="18"/>
      <w:szCs w:val="22"/>
      <w:lang w:eastAsia="en-US"/>
    </w:rPr>
  </w:style>
  <w:style w:type="table" w:customStyle="1" w:styleId="TableNormal">
    <w:name w:val="Table Normal"/>
    <w:uiPriority w:val="2"/>
    <w:semiHidden/>
    <w:unhideWhenUsed/>
    <w:qFormat/>
    <w:rsid w:val="00595F8F"/>
    <w:tblPr>
      <w:tblCellMar>
        <w:top w:w="0" w:type="dxa"/>
        <w:left w:w="0" w:type="dxa"/>
        <w:bottom w:w="0" w:type="dxa"/>
        <w:right w:w="0" w:type="dxa"/>
      </w:tblCellMar>
    </w:tblPr>
  </w:style>
  <w:style w:type="paragraph" w:styleId="aa">
    <w:name w:val="List Paragraph"/>
    <w:basedOn w:val="a1"/>
    <w:link w:val="Char4"/>
    <w:uiPriority w:val="34"/>
    <w:qFormat/>
    <w:rsid w:val="00595F8F"/>
    <w:pPr>
      <w:spacing w:before="206"/>
      <w:ind w:left="959" w:hanging="361"/>
    </w:pPr>
  </w:style>
  <w:style w:type="paragraph" w:customStyle="1" w:styleId="TableParagraph">
    <w:name w:val="Table Paragraph"/>
    <w:basedOn w:val="a1"/>
    <w:uiPriority w:val="1"/>
    <w:qFormat/>
    <w:rsid w:val="00595F8F"/>
  </w:style>
  <w:style w:type="paragraph" w:customStyle="1" w:styleId="ab">
    <w:name w:val="文档正文"/>
    <w:basedOn w:val="a1"/>
    <w:qFormat/>
    <w:rsid w:val="00595F8F"/>
    <w:pPr>
      <w:spacing w:beforeLines="50" w:afterLines="50" w:line="360" w:lineRule="auto"/>
      <w:ind w:firstLineChars="200" w:firstLine="560"/>
    </w:pPr>
    <w:rPr>
      <w:rFonts w:cs="Arial"/>
      <w:bCs/>
      <w:sz w:val="28"/>
      <w:szCs w:val="28"/>
    </w:rPr>
  </w:style>
  <w:style w:type="paragraph" w:customStyle="1" w:styleId="Default">
    <w:name w:val="Default"/>
    <w:qFormat/>
    <w:rsid w:val="001B5CD4"/>
    <w:pPr>
      <w:widowControl w:val="0"/>
      <w:autoSpaceDE w:val="0"/>
      <w:autoSpaceDN w:val="0"/>
      <w:adjustRightInd w:val="0"/>
    </w:pPr>
    <w:rPr>
      <w:rFonts w:ascii="宋体" w:cs="宋体"/>
      <w:color w:val="000000"/>
      <w:sz w:val="24"/>
      <w:szCs w:val="24"/>
    </w:rPr>
  </w:style>
  <w:style w:type="paragraph" w:customStyle="1" w:styleId="blank">
    <w:name w:val="blank"/>
    <w:rsid w:val="0033277A"/>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sz w:val="24"/>
      <w:lang w:eastAsia="en-US"/>
    </w:rPr>
  </w:style>
  <w:style w:type="character" w:styleId="ac">
    <w:name w:val="page number"/>
    <w:basedOn w:val="a3"/>
    <w:rsid w:val="003E37C1"/>
  </w:style>
  <w:style w:type="paragraph" w:styleId="ad">
    <w:name w:val="Closing"/>
    <w:basedOn w:val="a1"/>
    <w:link w:val="Char5"/>
    <w:rsid w:val="003E37C1"/>
    <w:pPr>
      <w:autoSpaceDE/>
      <w:autoSpaceDN/>
      <w:ind w:leftChars="2100" w:left="100"/>
      <w:jc w:val="both"/>
    </w:pPr>
    <w:rPr>
      <w:rFonts w:ascii="Times New Roman" w:hAnsi="Times New Roman" w:cs="Times New Roman"/>
      <w:b/>
      <w:kern w:val="2"/>
      <w:sz w:val="21"/>
      <w:szCs w:val="20"/>
      <w:lang w:eastAsia="zh-CN"/>
    </w:rPr>
  </w:style>
  <w:style w:type="character" w:customStyle="1" w:styleId="Char5">
    <w:name w:val="结束语 Char"/>
    <w:basedOn w:val="a3"/>
    <w:link w:val="ad"/>
    <w:rsid w:val="003E37C1"/>
    <w:rPr>
      <w:b/>
      <w:kern w:val="2"/>
      <w:sz w:val="21"/>
    </w:rPr>
  </w:style>
  <w:style w:type="paragraph" w:styleId="ae">
    <w:name w:val="Normal (Web)"/>
    <w:basedOn w:val="a1"/>
    <w:link w:val="Char6"/>
    <w:uiPriority w:val="99"/>
    <w:unhideWhenUsed/>
    <w:rsid w:val="003E37C1"/>
    <w:pPr>
      <w:widowControl/>
      <w:autoSpaceDE/>
      <w:autoSpaceDN/>
      <w:spacing w:before="100" w:beforeAutospacing="1" w:after="100" w:afterAutospacing="1"/>
    </w:pPr>
    <w:rPr>
      <w:sz w:val="24"/>
      <w:szCs w:val="24"/>
      <w:lang w:eastAsia="zh-CN"/>
    </w:rPr>
  </w:style>
  <w:style w:type="character" w:customStyle="1" w:styleId="Char6">
    <w:name w:val="普通(网站) Char"/>
    <w:basedOn w:val="a3"/>
    <w:link w:val="ae"/>
    <w:locked/>
    <w:rsid w:val="00D84B38"/>
    <w:rPr>
      <w:rFonts w:ascii="宋体" w:hAnsi="宋体" w:cs="宋体"/>
      <w:sz w:val="24"/>
      <w:szCs w:val="24"/>
    </w:rPr>
  </w:style>
  <w:style w:type="character" w:customStyle="1" w:styleId="xdrichtextbox2">
    <w:name w:val="xdrichtextbox2"/>
    <w:basedOn w:val="a3"/>
    <w:rsid w:val="00365CCD"/>
    <w:rPr>
      <w:i w:val="0"/>
      <w:iCs w:val="0"/>
      <w:strike w:val="0"/>
      <w:dstrike w:val="0"/>
      <w:color w:val="0000FF"/>
      <w:sz w:val="18"/>
      <w:szCs w:val="18"/>
      <w:u w:val="none"/>
      <w:effect w:val="none"/>
      <w:bdr w:val="single" w:sz="8" w:space="0" w:color="DCDCDC" w:frame="1"/>
      <w:shd w:val="clear" w:color="auto" w:fill="FFFFFF"/>
    </w:rPr>
  </w:style>
  <w:style w:type="character" w:customStyle="1" w:styleId="apple-converted-space">
    <w:name w:val="apple-converted-space"/>
    <w:basedOn w:val="a3"/>
    <w:rsid w:val="00052C0E"/>
  </w:style>
  <w:style w:type="character" w:styleId="af">
    <w:name w:val="Hyperlink"/>
    <w:basedOn w:val="a3"/>
    <w:rsid w:val="00664E56"/>
    <w:rPr>
      <w:color w:val="0000FF" w:themeColor="hyperlink"/>
      <w:u w:val="single"/>
    </w:rPr>
  </w:style>
  <w:style w:type="character" w:customStyle="1" w:styleId="Char7">
    <w:name w:val="无间隔 Char"/>
    <w:basedOn w:val="a3"/>
    <w:link w:val="af0"/>
    <w:rsid w:val="00D84B38"/>
    <w:rPr>
      <w:rFonts w:ascii="Calibri" w:hAnsi="Calibri"/>
      <w:sz w:val="22"/>
      <w:szCs w:val="22"/>
    </w:rPr>
  </w:style>
  <w:style w:type="paragraph" w:styleId="af0">
    <w:name w:val="No Spacing"/>
    <w:link w:val="Char7"/>
    <w:qFormat/>
    <w:rsid w:val="00D84B38"/>
    <w:rPr>
      <w:rFonts w:ascii="Calibri" w:hAnsi="Calibri"/>
      <w:sz w:val="22"/>
      <w:szCs w:val="22"/>
    </w:rPr>
  </w:style>
  <w:style w:type="character" w:styleId="af1">
    <w:name w:val="Strong"/>
    <w:basedOn w:val="a3"/>
    <w:uiPriority w:val="22"/>
    <w:qFormat/>
    <w:rsid w:val="00D84B38"/>
    <w:rPr>
      <w:b/>
      <w:bCs/>
    </w:rPr>
  </w:style>
  <w:style w:type="character" w:styleId="af2">
    <w:name w:val="FollowedHyperlink"/>
    <w:basedOn w:val="a3"/>
    <w:rsid w:val="00D84B38"/>
    <w:rPr>
      <w:color w:val="800080"/>
      <w:u w:val="single"/>
    </w:rPr>
  </w:style>
  <w:style w:type="character" w:styleId="af3">
    <w:name w:val="annotation reference"/>
    <w:basedOn w:val="a3"/>
    <w:rsid w:val="00D84B38"/>
    <w:rPr>
      <w:sz w:val="21"/>
      <w:szCs w:val="21"/>
    </w:rPr>
  </w:style>
  <w:style w:type="character" w:customStyle="1" w:styleId="Char8">
    <w:name w:val="批注文字 Char"/>
    <w:basedOn w:val="a3"/>
    <w:link w:val="af4"/>
    <w:rsid w:val="00D84B38"/>
    <w:rPr>
      <w:kern w:val="2"/>
      <w:sz w:val="21"/>
    </w:rPr>
  </w:style>
  <w:style w:type="paragraph" w:styleId="af4">
    <w:name w:val="annotation text"/>
    <w:basedOn w:val="a1"/>
    <w:link w:val="Char8"/>
    <w:uiPriority w:val="99"/>
    <w:qFormat/>
    <w:rsid w:val="00D84B38"/>
    <w:pPr>
      <w:autoSpaceDE/>
      <w:autoSpaceDN/>
    </w:pPr>
    <w:rPr>
      <w:rFonts w:ascii="Times New Roman" w:hAnsi="Times New Roman" w:cs="Times New Roman"/>
      <w:kern w:val="2"/>
      <w:sz w:val="21"/>
      <w:szCs w:val="20"/>
      <w:lang w:eastAsia="zh-CN"/>
    </w:rPr>
  </w:style>
  <w:style w:type="character" w:customStyle="1" w:styleId="Char9">
    <w:name w:val="批注框文本 Char"/>
    <w:basedOn w:val="a3"/>
    <w:link w:val="af5"/>
    <w:rsid w:val="00D84B38"/>
    <w:rPr>
      <w:kern w:val="2"/>
      <w:sz w:val="18"/>
      <w:szCs w:val="18"/>
    </w:rPr>
  </w:style>
  <w:style w:type="paragraph" w:styleId="af5">
    <w:name w:val="Balloon Text"/>
    <w:basedOn w:val="a1"/>
    <w:link w:val="Char9"/>
    <w:rsid w:val="00D84B38"/>
    <w:pPr>
      <w:autoSpaceDE/>
      <w:autoSpaceDN/>
      <w:jc w:val="both"/>
    </w:pPr>
    <w:rPr>
      <w:rFonts w:ascii="Times New Roman" w:hAnsi="Times New Roman" w:cs="Times New Roman"/>
      <w:kern w:val="2"/>
      <w:sz w:val="18"/>
      <w:szCs w:val="18"/>
      <w:lang w:eastAsia="zh-CN"/>
    </w:rPr>
  </w:style>
  <w:style w:type="character" w:customStyle="1" w:styleId="3Char0">
    <w:name w:val="正文文本缩进 3 Char"/>
    <w:basedOn w:val="a3"/>
    <w:link w:val="31"/>
    <w:rsid w:val="00D84B38"/>
    <w:rPr>
      <w:kern w:val="2"/>
      <w:sz w:val="28"/>
    </w:rPr>
  </w:style>
  <w:style w:type="paragraph" w:styleId="31">
    <w:name w:val="Body Text Indent 3"/>
    <w:basedOn w:val="a1"/>
    <w:link w:val="3Char0"/>
    <w:rsid w:val="00D84B38"/>
    <w:pPr>
      <w:autoSpaceDE/>
      <w:autoSpaceDN/>
      <w:ind w:firstLine="560"/>
      <w:jc w:val="both"/>
    </w:pPr>
    <w:rPr>
      <w:rFonts w:ascii="Times New Roman" w:hAnsi="Times New Roman" w:cs="Times New Roman"/>
      <w:kern w:val="2"/>
      <w:sz w:val="28"/>
      <w:szCs w:val="20"/>
      <w:lang w:eastAsia="zh-CN"/>
    </w:rPr>
  </w:style>
  <w:style w:type="character" w:customStyle="1" w:styleId="2Char0">
    <w:name w:val="正文文本缩进 2 Char"/>
    <w:basedOn w:val="a3"/>
    <w:link w:val="22"/>
    <w:rsid w:val="00D84B38"/>
    <w:rPr>
      <w:rFonts w:ascii="宋体" w:hAnsi="宋体"/>
      <w:iCs/>
      <w:kern w:val="2"/>
      <w:sz w:val="24"/>
      <w:szCs w:val="24"/>
    </w:rPr>
  </w:style>
  <w:style w:type="paragraph" w:styleId="22">
    <w:name w:val="Body Text Indent 2"/>
    <w:basedOn w:val="a1"/>
    <w:link w:val="2Char0"/>
    <w:rsid w:val="00D84B38"/>
    <w:pPr>
      <w:autoSpaceDE/>
      <w:autoSpaceDN/>
      <w:snapToGrid w:val="0"/>
      <w:spacing w:line="360" w:lineRule="auto"/>
      <w:ind w:firstLine="567"/>
      <w:jc w:val="both"/>
    </w:pPr>
    <w:rPr>
      <w:rFonts w:cs="Times New Roman"/>
      <w:iCs/>
      <w:kern w:val="2"/>
      <w:sz w:val="24"/>
      <w:szCs w:val="24"/>
      <w:lang w:eastAsia="zh-CN"/>
    </w:rPr>
  </w:style>
  <w:style w:type="character" w:customStyle="1" w:styleId="Chara">
    <w:name w:val="正文文本 Char"/>
    <w:basedOn w:val="a3"/>
    <w:rsid w:val="00D84B38"/>
    <w:rPr>
      <w:rFonts w:eastAsia="宋体"/>
      <w:sz w:val="24"/>
      <w:szCs w:val="24"/>
      <w:lang w:val="en-US" w:eastAsia="zh-CN" w:bidi="ar-SA"/>
    </w:rPr>
  </w:style>
  <w:style w:type="character" w:customStyle="1" w:styleId="en1">
    <w:name w:val="en1"/>
    <w:basedOn w:val="a3"/>
    <w:rsid w:val="00D84B38"/>
    <w:rPr>
      <w:b/>
      <w:bCs/>
      <w:color w:val="154C7F"/>
      <w:sz w:val="24"/>
      <w:szCs w:val="24"/>
    </w:rPr>
  </w:style>
  <w:style w:type="character" w:customStyle="1" w:styleId="font01">
    <w:name w:val="font01"/>
    <w:basedOn w:val="a3"/>
    <w:rsid w:val="00D84B38"/>
    <w:rPr>
      <w:rFonts w:ascii="宋体" w:eastAsia="宋体" w:hAnsi="宋体" w:cs="宋体" w:hint="eastAsia"/>
      <w:color w:val="000000"/>
      <w:sz w:val="20"/>
      <w:szCs w:val="20"/>
      <w:u w:val="none"/>
    </w:rPr>
  </w:style>
  <w:style w:type="character" w:customStyle="1" w:styleId="Charb">
    <w:name w:val="标题 Char"/>
    <w:basedOn w:val="a3"/>
    <w:link w:val="af6"/>
    <w:rsid w:val="00D84B38"/>
    <w:rPr>
      <w:rFonts w:ascii="Arial" w:hAnsi="Arial" w:cs="Arial"/>
      <w:b/>
      <w:bCs/>
      <w:sz w:val="44"/>
      <w:szCs w:val="32"/>
    </w:rPr>
  </w:style>
  <w:style w:type="paragraph" w:styleId="af6">
    <w:name w:val="Title"/>
    <w:basedOn w:val="a1"/>
    <w:link w:val="Charb"/>
    <w:qFormat/>
    <w:rsid w:val="00D84B38"/>
    <w:pPr>
      <w:autoSpaceDE/>
      <w:autoSpaceDN/>
      <w:adjustRightInd w:val="0"/>
      <w:spacing w:before="240" w:after="60" w:line="360" w:lineRule="atLeast"/>
      <w:jc w:val="center"/>
      <w:textAlignment w:val="baseline"/>
      <w:outlineLvl w:val="0"/>
    </w:pPr>
    <w:rPr>
      <w:rFonts w:ascii="Arial" w:hAnsi="Arial" w:cs="Arial"/>
      <w:b/>
      <w:bCs/>
      <w:sz w:val="44"/>
      <w:szCs w:val="32"/>
      <w:lang w:eastAsia="zh-CN"/>
    </w:rPr>
  </w:style>
  <w:style w:type="character" w:customStyle="1" w:styleId="Charc">
    <w:name w:val="正文文本缩进 Char"/>
    <w:basedOn w:val="a3"/>
    <w:link w:val="af7"/>
    <w:rsid w:val="00D84B38"/>
    <w:rPr>
      <w:i/>
      <w:iCs/>
      <w:kern w:val="2"/>
      <w:sz w:val="21"/>
    </w:rPr>
  </w:style>
  <w:style w:type="paragraph" w:styleId="af7">
    <w:name w:val="Body Text Indent"/>
    <w:basedOn w:val="a1"/>
    <w:link w:val="Charc"/>
    <w:rsid w:val="00D84B38"/>
    <w:pPr>
      <w:autoSpaceDE/>
      <w:autoSpaceDN/>
      <w:ind w:leftChars="257" w:left="540"/>
      <w:jc w:val="both"/>
    </w:pPr>
    <w:rPr>
      <w:rFonts w:ascii="Times New Roman" w:hAnsi="Times New Roman" w:cs="Times New Roman"/>
      <w:i/>
      <w:iCs/>
      <w:kern w:val="2"/>
      <w:sz w:val="21"/>
      <w:szCs w:val="20"/>
      <w:lang w:eastAsia="zh-CN"/>
    </w:rPr>
  </w:style>
  <w:style w:type="character" w:customStyle="1" w:styleId="3Char1">
    <w:name w:val="正文文本 3 Char"/>
    <w:basedOn w:val="a3"/>
    <w:link w:val="32"/>
    <w:rsid w:val="00D84B38"/>
    <w:rPr>
      <w:color w:val="0000FF"/>
      <w:kern w:val="2"/>
      <w:sz w:val="24"/>
      <w:szCs w:val="24"/>
    </w:rPr>
  </w:style>
  <w:style w:type="paragraph" w:styleId="32">
    <w:name w:val="Body Text 3"/>
    <w:basedOn w:val="a1"/>
    <w:link w:val="3Char1"/>
    <w:rsid w:val="00D84B38"/>
    <w:pPr>
      <w:autoSpaceDE/>
      <w:autoSpaceDN/>
      <w:spacing w:line="360" w:lineRule="auto"/>
      <w:jc w:val="both"/>
    </w:pPr>
    <w:rPr>
      <w:rFonts w:ascii="Times New Roman" w:hAnsi="Times New Roman" w:cs="Times New Roman"/>
      <w:color w:val="0000FF"/>
      <w:kern w:val="2"/>
      <w:sz w:val="24"/>
      <w:szCs w:val="24"/>
      <w:lang w:eastAsia="zh-CN"/>
    </w:rPr>
  </w:style>
  <w:style w:type="character" w:customStyle="1" w:styleId="font11">
    <w:name w:val="font11"/>
    <w:basedOn w:val="a3"/>
    <w:rsid w:val="00D84B38"/>
    <w:rPr>
      <w:rFonts w:ascii="Times New Roman" w:hAnsi="Times New Roman" w:cs="Times New Roman" w:hint="default"/>
      <w:color w:val="000000"/>
      <w:sz w:val="20"/>
      <w:szCs w:val="20"/>
      <w:u w:val="none"/>
    </w:rPr>
  </w:style>
  <w:style w:type="character" w:customStyle="1" w:styleId="glossaryitem">
    <w:name w:val="glossaryitem"/>
    <w:basedOn w:val="a3"/>
    <w:rsid w:val="00D84B38"/>
    <w:rPr>
      <w:strike w:val="0"/>
      <w:dstrike w:val="0"/>
      <w:u w:val="none"/>
    </w:rPr>
  </w:style>
  <w:style w:type="character" w:customStyle="1" w:styleId="HTMLChar">
    <w:name w:val="HTML 预设格式 Char"/>
    <w:basedOn w:val="a3"/>
    <w:link w:val="HTML"/>
    <w:rsid w:val="00D84B38"/>
    <w:rPr>
      <w:rFonts w:ascii="Arial Unicode MS" w:eastAsia="Courier New" w:hAnsi="Arial Unicode MS" w:cs="Courier New"/>
    </w:rPr>
  </w:style>
  <w:style w:type="paragraph" w:styleId="HTML">
    <w:name w:val="HTML Preformatted"/>
    <w:basedOn w:val="a1"/>
    <w:link w:val="HTMLChar"/>
    <w:rsid w:val="00D84B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Courier New" w:hAnsi="Arial Unicode MS" w:cs="Courier New"/>
      <w:sz w:val="20"/>
      <w:szCs w:val="20"/>
      <w:lang w:eastAsia="zh-CN"/>
    </w:rPr>
  </w:style>
  <w:style w:type="character" w:customStyle="1" w:styleId="Chard">
    <w:name w:val="文档结构图 Char"/>
    <w:basedOn w:val="a3"/>
    <w:link w:val="af8"/>
    <w:rsid w:val="00D84B38"/>
    <w:rPr>
      <w:rFonts w:ascii="宋体"/>
      <w:sz w:val="28"/>
      <w:shd w:val="clear" w:color="auto" w:fill="000080"/>
    </w:rPr>
  </w:style>
  <w:style w:type="paragraph" w:styleId="af8">
    <w:name w:val="Document Map"/>
    <w:basedOn w:val="a1"/>
    <w:link w:val="Chard"/>
    <w:rsid w:val="00D84B38"/>
    <w:pPr>
      <w:shd w:val="clear" w:color="auto" w:fill="000080"/>
      <w:autoSpaceDE/>
      <w:autoSpaceDN/>
      <w:adjustRightInd w:val="0"/>
      <w:ind w:firstLine="425"/>
      <w:jc w:val="both"/>
      <w:textAlignment w:val="baseline"/>
    </w:pPr>
    <w:rPr>
      <w:rFonts w:hAnsi="Times New Roman" w:cs="Times New Roman"/>
      <w:sz w:val="28"/>
      <w:szCs w:val="20"/>
      <w:lang w:eastAsia="zh-CN"/>
    </w:rPr>
  </w:style>
  <w:style w:type="character" w:customStyle="1" w:styleId="Chare">
    <w:name w:val="日期 Char"/>
    <w:basedOn w:val="a3"/>
    <w:link w:val="af9"/>
    <w:rsid w:val="00D84B38"/>
    <w:rPr>
      <w:kern w:val="2"/>
      <w:sz w:val="21"/>
      <w:szCs w:val="24"/>
    </w:rPr>
  </w:style>
  <w:style w:type="paragraph" w:styleId="af9">
    <w:name w:val="Date"/>
    <w:basedOn w:val="a1"/>
    <w:next w:val="a1"/>
    <w:link w:val="Chare"/>
    <w:rsid w:val="00D84B38"/>
    <w:pPr>
      <w:autoSpaceDE/>
      <w:autoSpaceDN/>
      <w:ind w:leftChars="2500" w:left="100"/>
      <w:jc w:val="both"/>
    </w:pPr>
    <w:rPr>
      <w:rFonts w:ascii="Times New Roman" w:hAnsi="Times New Roman" w:cs="Times New Roman"/>
      <w:kern w:val="2"/>
      <w:sz w:val="21"/>
      <w:szCs w:val="24"/>
      <w:lang w:eastAsia="zh-CN"/>
    </w:rPr>
  </w:style>
  <w:style w:type="character" w:customStyle="1" w:styleId="2Char1">
    <w:name w:val="正文文本 2 Char"/>
    <w:basedOn w:val="a3"/>
    <w:link w:val="23"/>
    <w:rsid w:val="00D84B38"/>
    <w:rPr>
      <w:kern w:val="2"/>
      <w:sz w:val="21"/>
      <w:szCs w:val="24"/>
    </w:rPr>
  </w:style>
  <w:style w:type="paragraph" w:styleId="23">
    <w:name w:val="Body Text 2"/>
    <w:basedOn w:val="a1"/>
    <w:link w:val="2Char1"/>
    <w:rsid w:val="00D84B38"/>
    <w:pPr>
      <w:autoSpaceDE/>
      <w:autoSpaceDN/>
      <w:spacing w:after="120" w:line="480" w:lineRule="auto"/>
      <w:jc w:val="both"/>
    </w:pPr>
    <w:rPr>
      <w:rFonts w:ascii="Times New Roman" w:hAnsi="Times New Roman" w:cs="Times New Roman"/>
      <w:kern w:val="2"/>
      <w:sz w:val="21"/>
      <w:szCs w:val="24"/>
      <w:lang w:eastAsia="zh-CN"/>
    </w:rPr>
  </w:style>
  <w:style w:type="character" w:customStyle="1" w:styleId="Charf">
    <w:name w:val="正文首行缩进 Char"/>
    <w:basedOn w:val="Chara"/>
    <w:link w:val="a"/>
    <w:rsid w:val="00D84B38"/>
    <w:rPr>
      <w:rFonts w:eastAsia="宋体"/>
      <w:sz w:val="21"/>
      <w:szCs w:val="21"/>
      <w:lang w:val="en-US" w:eastAsia="zh-CN" w:bidi="ar-SA"/>
    </w:rPr>
  </w:style>
  <w:style w:type="paragraph" w:styleId="a">
    <w:name w:val="Body Text First Indent"/>
    <w:basedOn w:val="a6"/>
    <w:link w:val="Charf"/>
    <w:rsid w:val="00D84B38"/>
    <w:pPr>
      <w:numPr>
        <w:numId w:val="1"/>
      </w:numPr>
      <w:tabs>
        <w:tab w:val="left" w:pos="720"/>
      </w:tabs>
      <w:autoSpaceDE/>
      <w:autoSpaceDN/>
      <w:adjustRightInd w:val="0"/>
      <w:spacing w:after="120" w:line="312" w:lineRule="atLeast"/>
      <w:ind w:firstLine="420"/>
      <w:jc w:val="both"/>
      <w:textAlignment w:val="baseline"/>
    </w:pPr>
    <w:rPr>
      <w:rFonts w:ascii="Times New Roman" w:hAnsi="Times New Roman" w:cs="Times New Roman"/>
      <w:sz w:val="21"/>
      <w:szCs w:val="21"/>
      <w:lang w:eastAsia="zh-CN"/>
    </w:rPr>
  </w:style>
  <w:style w:type="character" w:customStyle="1" w:styleId="Charf0">
    <w:name w:val="批注主题 Char"/>
    <w:basedOn w:val="Char8"/>
    <w:link w:val="afa"/>
    <w:rsid w:val="00D84B38"/>
    <w:rPr>
      <w:b/>
      <w:bCs/>
      <w:kern w:val="2"/>
      <w:sz w:val="24"/>
      <w:szCs w:val="24"/>
    </w:rPr>
  </w:style>
  <w:style w:type="paragraph" w:styleId="afa">
    <w:name w:val="annotation subject"/>
    <w:basedOn w:val="af4"/>
    <w:next w:val="af4"/>
    <w:link w:val="Charf0"/>
    <w:rsid w:val="00D84B38"/>
    <w:pPr>
      <w:widowControl/>
    </w:pPr>
    <w:rPr>
      <w:b/>
      <w:bCs/>
      <w:sz w:val="24"/>
      <w:szCs w:val="24"/>
    </w:rPr>
  </w:style>
  <w:style w:type="paragraph" w:styleId="12">
    <w:name w:val="index 1"/>
    <w:basedOn w:val="a1"/>
    <w:next w:val="a1"/>
    <w:rsid w:val="00D84B38"/>
    <w:pPr>
      <w:autoSpaceDE/>
      <w:autoSpaceDN/>
      <w:adjustRightInd w:val="0"/>
      <w:spacing w:line="360" w:lineRule="atLeast"/>
      <w:textAlignment w:val="baseline"/>
    </w:pPr>
    <w:rPr>
      <w:rFonts w:ascii="Times New Roman" w:hAnsi="Times New Roman" w:cs="Times New Roman"/>
      <w:sz w:val="28"/>
      <w:szCs w:val="20"/>
      <w:lang w:eastAsia="zh-CN"/>
    </w:rPr>
  </w:style>
  <w:style w:type="paragraph" w:styleId="90">
    <w:name w:val="toc 9"/>
    <w:basedOn w:val="a1"/>
    <w:next w:val="a1"/>
    <w:rsid w:val="00D84B38"/>
    <w:pPr>
      <w:autoSpaceDE/>
      <w:autoSpaceDN/>
      <w:adjustRightInd w:val="0"/>
      <w:spacing w:line="360" w:lineRule="atLeast"/>
      <w:ind w:left="1920"/>
      <w:textAlignment w:val="baseline"/>
    </w:pPr>
    <w:rPr>
      <w:rFonts w:ascii="Times New Roman" w:hAnsi="Times New Roman" w:cs="Times New Roman"/>
      <w:sz w:val="18"/>
      <w:szCs w:val="18"/>
      <w:lang w:eastAsia="zh-CN"/>
    </w:rPr>
  </w:style>
  <w:style w:type="paragraph" w:styleId="41">
    <w:name w:val="toc 4"/>
    <w:basedOn w:val="a1"/>
    <w:next w:val="a1"/>
    <w:rsid w:val="00D84B38"/>
    <w:pPr>
      <w:autoSpaceDE/>
      <w:autoSpaceDN/>
      <w:adjustRightInd w:val="0"/>
      <w:spacing w:line="360" w:lineRule="atLeast"/>
      <w:ind w:left="720"/>
      <w:textAlignment w:val="baseline"/>
    </w:pPr>
    <w:rPr>
      <w:rFonts w:ascii="Times New Roman" w:hAnsi="Times New Roman" w:cs="Times New Roman"/>
      <w:sz w:val="18"/>
      <w:szCs w:val="18"/>
      <w:lang w:eastAsia="zh-CN"/>
    </w:rPr>
  </w:style>
  <w:style w:type="paragraph" w:customStyle="1" w:styleId="33">
    <w:name w:val="标题3(小3号)"/>
    <w:basedOn w:val="30"/>
    <w:next w:val="34"/>
    <w:rsid w:val="00D84B38"/>
    <w:pPr>
      <w:widowControl/>
      <w:spacing w:before="0" w:after="0" w:line="420" w:lineRule="exact"/>
    </w:pPr>
    <w:rPr>
      <w:b w:val="0"/>
      <w:bCs w:val="0"/>
      <w:color w:val="000000"/>
      <w:kern w:val="0"/>
      <w:sz w:val="30"/>
      <w:szCs w:val="21"/>
    </w:rPr>
  </w:style>
  <w:style w:type="paragraph" w:customStyle="1" w:styleId="34">
    <w:name w:val="正文小3号"/>
    <w:rsid w:val="00D84B38"/>
    <w:pPr>
      <w:ind w:firstLine="595"/>
      <w:jc w:val="both"/>
    </w:pPr>
    <w:rPr>
      <w:sz w:val="30"/>
    </w:rPr>
  </w:style>
  <w:style w:type="character" w:customStyle="1" w:styleId="Char10">
    <w:name w:val="正文首行缩进 Char1"/>
    <w:basedOn w:val="Char1"/>
    <w:rsid w:val="00D84B38"/>
    <w:rPr>
      <w:rFonts w:ascii="宋体" w:hAnsi="宋体" w:cs="宋体"/>
      <w:sz w:val="24"/>
      <w:szCs w:val="24"/>
      <w:lang w:eastAsia="en-US"/>
    </w:rPr>
  </w:style>
  <w:style w:type="paragraph" w:styleId="afb">
    <w:name w:val="Message Header"/>
    <w:basedOn w:val="a1"/>
    <w:link w:val="Charf1"/>
    <w:rsid w:val="00D84B38"/>
    <w:pPr>
      <w:pBdr>
        <w:top w:val="single" w:sz="6" w:space="1" w:color="auto"/>
        <w:left w:val="single" w:sz="6" w:space="1" w:color="auto"/>
        <w:bottom w:val="single" w:sz="6" w:space="1" w:color="auto"/>
        <w:right w:val="single" w:sz="6" w:space="1" w:color="auto"/>
      </w:pBdr>
      <w:shd w:val="pct20" w:color="auto" w:fill="auto"/>
      <w:autoSpaceDE/>
      <w:autoSpaceDN/>
      <w:ind w:leftChars="500" w:left="1080" w:hangingChars="500" w:hanging="1080"/>
      <w:jc w:val="both"/>
    </w:pPr>
    <w:rPr>
      <w:rFonts w:ascii="Arial" w:hAnsi="Arial" w:cs="Arial"/>
      <w:kern w:val="2"/>
      <w:sz w:val="24"/>
      <w:szCs w:val="24"/>
      <w:lang w:eastAsia="zh-CN"/>
    </w:rPr>
  </w:style>
  <w:style w:type="character" w:customStyle="1" w:styleId="Charf1">
    <w:name w:val="信息标题 Char"/>
    <w:basedOn w:val="a3"/>
    <w:link w:val="afb"/>
    <w:rsid w:val="00D84B38"/>
    <w:rPr>
      <w:rFonts w:ascii="Arial" w:hAnsi="Arial" w:cs="Arial"/>
      <w:kern w:val="2"/>
      <w:sz w:val="24"/>
      <w:szCs w:val="24"/>
      <w:shd w:val="pct20" w:color="auto" w:fill="auto"/>
    </w:rPr>
  </w:style>
  <w:style w:type="paragraph" w:styleId="51">
    <w:name w:val="toc 5"/>
    <w:basedOn w:val="a1"/>
    <w:next w:val="a1"/>
    <w:rsid w:val="00D84B38"/>
    <w:pPr>
      <w:autoSpaceDE/>
      <w:autoSpaceDN/>
      <w:adjustRightInd w:val="0"/>
      <w:spacing w:line="360" w:lineRule="atLeast"/>
      <w:ind w:left="960"/>
      <w:textAlignment w:val="baseline"/>
    </w:pPr>
    <w:rPr>
      <w:rFonts w:ascii="Times New Roman" w:hAnsi="Times New Roman" w:cs="Times New Roman"/>
      <w:sz w:val="18"/>
      <w:szCs w:val="18"/>
      <w:lang w:eastAsia="zh-CN"/>
    </w:rPr>
  </w:style>
  <w:style w:type="character" w:customStyle="1" w:styleId="3Char10">
    <w:name w:val="正文文本 3 Char1"/>
    <w:basedOn w:val="a3"/>
    <w:rsid w:val="00D84B38"/>
    <w:rPr>
      <w:rFonts w:ascii="宋体" w:hAnsi="宋体" w:cs="宋体"/>
      <w:sz w:val="16"/>
      <w:szCs w:val="16"/>
      <w:lang w:eastAsia="en-US"/>
    </w:rPr>
  </w:style>
  <w:style w:type="paragraph" w:customStyle="1" w:styleId="afc">
    <w:name w:val="封面页眉"/>
    <w:basedOn w:val="a9"/>
    <w:rsid w:val="00D84B38"/>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afd">
    <w:name w:val="正"/>
    <w:basedOn w:val="a1"/>
    <w:rsid w:val="00D84B38"/>
    <w:pPr>
      <w:tabs>
        <w:tab w:val="left" w:pos="-120"/>
      </w:tabs>
      <w:autoSpaceDE/>
      <w:autoSpaceDN/>
      <w:adjustRightInd w:val="0"/>
      <w:spacing w:line="560" w:lineRule="exact"/>
      <w:ind w:firstLine="600"/>
      <w:jc w:val="both"/>
      <w:textAlignment w:val="baseline"/>
    </w:pPr>
    <w:rPr>
      <w:rFonts w:ascii="仿宋_GB2312" w:eastAsia="仿宋_GB2312" w:hAnsi="Times New Roman" w:cs="Times New Roman"/>
      <w:color w:val="000000"/>
      <w:spacing w:val="20"/>
      <w:sz w:val="28"/>
      <w:szCs w:val="20"/>
      <w:lang w:eastAsia="zh-CN"/>
    </w:rPr>
  </w:style>
  <w:style w:type="paragraph" w:styleId="61">
    <w:name w:val="toc 6"/>
    <w:basedOn w:val="a1"/>
    <w:next w:val="a1"/>
    <w:rsid w:val="00D84B38"/>
    <w:pPr>
      <w:autoSpaceDE/>
      <w:autoSpaceDN/>
      <w:adjustRightInd w:val="0"/>
      <w:spacing w:line="360" w:lineRule="atLeast"/>
      <w:ind w:left="1200"/>
      <w:textAlignment w:val="baseline"/>
    </w:pPr>
    <w:rPr>
      <w:rFonts w:ascii="Times New Roman" w:hAnsi="Times New Roman" w:cs="Times New Roman"/>
      <w:sz w:val="18"/>
      <w:szCs w:val="18"/>
      <w:lang w:eastAsia="zh-CN"/>
    </w:rPr>
  </w:style>
  <w:style w:type="character" w:customStyle="1" w:styleId="2Char10">
    <w:name w:val="正文文本缩进 2 Char1"/>
    <w:basedOn w:val="a3"/>
    <w:rsid w:val="00D84B38"/>
    <w:rPr>
      <w:rFonts w:ascii="宋体" w:hAnsi="宋体" w:cs="宋体"/>
      <w:sz w:val="22"/>
      <w:szCs w:val="22"/>
      <w:lang w:eastAsia="en-US"/>
    </w:rPr>
  </w:style>
  <w:style w:type="paragraph" w:styleId="24">
    <w:name w:val="List 2"/>
    <w:basedOn w:val="a1"/>
    <w:rsid w:val="00D84B38"/>
    <w:pPr>
      <w:autoSpaceDE/>
      <w:autoSpaceDN/>
      <w:adjustRightInd w:val="0"/>
      <w:spacing w:line="312" w:lineRule="atLeast"/>
      <w:ind w:left="840" w:hanging="420"/>
      <w:jc w:val="both"/>
      <w:textAlignment w:val="baseline"/>
    </w:pPr>
    <w:rPr>
      <w:rFonts w:ascii="Times New Roman" w:hAnsi="Times New Roman" w:cs="Times New Roman"/>
      <w:sz w:val="21"/>
      <w:szCs w:val="21"/>
      <w:lang w:eastAsia="zh-CN"/>
    </w:rPr>
  </w:style>
  <w:style w:type="paragraph" w:styleId="70">
    <w:name w:val="toc 7"/>
    <w:basedOn w:val="a1"/>
    <w:next w:val="a1"/>
    <w:rsid w:val="00D84B38"/>
    <w:pPr>
      <w:autoSpaceDE/>
      <w:autoSpaceDN/>
      <w:adjustRightInd w:val="0"/>
      <w:spacing w:line="360" w:lineRule="atLeast"/>
      <w:ind w:left="1440"/>
      <w:textAlignment w:val="baseline"/>
    </w:pPr>
    <w:rPr>
      <w:rFonts w:ascii="Times New Roman" w:hAnsi="Times New Roman" w:cs="Times New Roman"/>
      <w:sz w:val="18"/>
      <w:szCs w:val="18"/>
      <w:lang w:eastAsia="zh-CN"/>
    </w:rPr>
  </w:style>
  <w:style w:type="character" w:customStyle="1" w:styleId="Char11">
    <w:name w:val="批注文字 Char1"/>
    <w:basedOn w:val="a3"/>
    <w:rsid w:val="00D84B38"/>
    <w:rPr>
      <w:rFonts w:ascii="宋体" w:hAnsi="宋体" w:cs="宋体"/>
      <w:sz w:val="22"/>
      <w:szCs w:val="22"/>
      <w:lang w:eastAsia="en-US"/>
    </w:rPr>
  </w:style>
  <w:style w:type="paragraph" w:styleId="a0">
    <w:name w:val="List Bullet"/>
    <w:basedOn w:val="a1"/>
    <w:rsid w:val="00D84B38"/>
    <w:pPr>
      <w:numPr>
        <w:numId w:val="2"/>
      </w:numPr>
      <w:tabs>
        <w:tab w:val="left" w:pos="1382"/>
      </w:tabs>
      <w:autoSpaceDE/>
      <w:autoSpaceDN/>
      <w:spacing w:line="480" w:lineRule="exact"/>
      <w:jc w:val="both"/>
    </w:pPr>
    <w:rPr>
      <w:rFonts w:ascii="Times New Roman" w:hAnsi="Times New Roman" w:cs="Times New Roman"/>
      <w:kern w:val="2"/>
      <w:sz w:val="24"/>
      <w:szCs w:val="20"/>
      <w:lang w:eastAsia="zh-CN"/>
    </w:rPr>
  </w:style>
  <w:style w:type="paragraph" w:customStyle="1" w:styleId="Afe">
    <w:name w:val="A"/>
    <w:basedOn w:val="a1"/>
    <w:rsid w:val="00D84B38"/>
    <w:pPr>
      <w:autoSpaceDE/>
      <w:autoSpaceDN/>
      <w:adjustRightInd w:val="0"/>
      <w:spacing w:line="480" w:lineRule="atLeast"/>
      <w:jc w:val="center"/>
      <w:textAlignment w:val="baseline"/>
    </w:pPr>
    <w:rPr>
      <w:rFonts w:hAnsi="Times New Roman" w:cs="Times New Roman"/>
      <w:sz w:val="32"/>
      <w:szCs w:val="20"/>
      <w:lang w:eastAsia="zh-CN"/>
    </w:rPr>
  </w:style>
  <w:style w:type="paragraph" w:customStyle="1" w:styleId="35">
    <w:name w:val="标题3"/>
    <w:basedOn w:val="30"/>
    <w:rsid w:val="00D84B38"/>
    <w:pPr>
      <w:keepLines w:val="0"/>
      <w:tabs>
        <w:tab w:val="left" w:pos="720"/>
        <w:tab w:val="left" w:pos="840"/>
        <w:tab w:val="left" w:pos="3600"/>
      </w:tabs>
      <w:adjustRightInd w:val="0"/>
      <w:spacing w:before="0" w:after="0" w:line="360" w:lineRule="auto"/>
      <w:textAlignment w:val="baseline"/>
    </w:pPr>
    <w:rPr>
      <w:b w:val="0"/>
      <w:bCs w:val="0"/>
      <w:color w:val="000000"/>
      <w:kern w:val="0"/>
      <w:sz w:val="24"/>
      <w:szCs w:val="24"/>
    </w:rPr>
  </w:style>
  <w:style w:type="paragraph" w:customStyle="1" w:styleId="CharCharCharCharCharCharCharCharCharCharChar1CharCharChar">
    <w:name w:val="Char Char Char Char Char Char Char Char Char Char Char1 Char Char Char"/>
    <w:basedOn w:val="a1"/>
    <w:rsid w:val="00D84B38"/>
    <w:pPr>
      <w:autoSpaceDE/>
      <w:autoSpaceDN/>
      <w:jc w:val="both"/>
    </w:pPr>
    <w:rPr>
      <w:rFonts w:ascii="Times New Roman" w:hAnsi="Times New Roman" w:cs="Times New Roman"/>
      <w:kern w:val="2"/>
      <w:sz w:val="21"/>
      <w:szCs w:val="24"/>
      <w:lang w:eastAsia="zh-CN"/>
    </w:rPr>
  </w:style>
  <w:style w:type="character" w:customStyle="1" w:styleId="Char12">
    <w:name w:val="文档结构图 Char1"/>
    <w:basedOn w:val="a3"/>
    <w:rsid w:val="00D84B38"/>
    <w:rPr>
      <w:rFonts w:ascii="宋体" w:hAnsi="宋体" w:cs="宋体"/>
      <w:sz w:val="18"/>
      <w:szCs w:val="18"/>
      <w:lang w:eastAsia="en-US"/>
    </w:rPr>
  </w:style>
  <w:style w:type="paragraph" w:styleId="25">
    <w:name w:val="toc 2"/>
    <w:basedOn w:val="a1"/>
    <w:next w:val="a1"/>
    <w:rsid w:val="00D84B38"/>
    <w:pPr>
      <w:autoSpaceDE/>
      <w:autoSpaceDN/>
      <w:adjustRightInd w:val="0"/>
      <w:spacing w:line="360" w:lineRule="atLeast"/>
      <w:ind w:left="240"/>
      <w:textAlignment w:val="baseline"/>
    </w:pPr>
    <w:rPr>
      <w:rFonts w:ascii="Times New Roman" w:hAnsi="Times New Roman" w:cs="Times New Roman"/>
      <w:smallCaps/>
      <w:sz w:val="20"/>
      <w:szCs w:val="20"/>
      <w:lang w:eastAsia="zh-CN"/>
    </w:rPr>
  </w:style>
  <w:style w:type="character" w:customStyle="1" w:styleId="Char13">
    <w:name w:val="日期 Char1"/>
    <w:basedOn w:val="a3"/>
    <w:rsid w:val="00D84B38"/>
    <w:rPr>
      <w:rFonts w:ascii="宋体" w:hAnsi="宋体" w:cs="宋体"/>
      <w:sz w:val="22"/>
      <w:szCs w:val="22"/>
      <w:lang w:eastAsia="en-US"/>
    </w:rPr>
  </w:style>
  <w:style w:type="paragraph" w:customStyle="1" w:styleId="330">
    <w:name w:val="标题3(3号)"/>
    <w:basedOn w:val="30"/>
    <w:next w:val="36"/>
    <w:rsid w:val="00D84B38"/>
    <w:pPr>
      <w:widowControl/>
      <w:spacing w:before="0" w:after="0" w:line="420" w:lineRule="exact"/>
    </w:pPr>
    <w:rPr>
      <w:b w:val="0"/>
      <w:bCs w:val="0"/>
      <w:color w:val="000000"/>
      <w:kern w:val="0"/>
      <w:szCs w:val="21"/>
    </w:rPr>
  </w:style>
  <w:style w:type="paragraph" w:customStyle="1" w:styleId="36">
    <w:name w:val="正文3号字"/>
    <w:rsid w:val="00D84B38"/>
    <w:pPr>
      <w:ind w:firstLine="652"/>
      <w:jc w:val="both"/>
    </w:pPr>
    <w:rPr>
      <w:sz w:val="32"/>
    </w:rPr>
  </w:style>
  <w:style w:type="paragraph" w:customStyle="1" w:styleId="aff">
    <w:name w:val="封面页脚"/>
    <w:basedOn w:val="a8"/>
    <w:rsid w:val="00D84B38"/>
    <w:pPr>
      <w:widowControl/>
      <w:tabs>
        <w:tab w:val="clear" w:pos="4153"/>
        <w:tab w:val="clear" w:pos="8306"/>
      </w:tabs>
      <w:autoSpaceDE/>
      <w:autoSpaceDN/>
      <w:jc w:val="center"/>
    </w:pPr>
    <w:rPr>
      <w:rFonts w:ascii="Times New Roman" w:hAnsi="Times New Roman" w:cs="Times New Roman"/>
      <w:lang w:eastAsia="zh-CN"/>
    </w:rPr>
  </w:style>
  <w:style w:type="character" w:customStyle="1" w:styleId="HTMLChar1">
    <w:name w:val="HTML 预设格式 Char1"/>
    <w:basedOn w:val="a3"/>
    <w:rsid w:val="00D84B38"/>
    <w:rPr>
      <w:rFonts w:ascii="Courier New" w:hAnsi="Courier New" w:cs="Courier New"/>
      <w:lang w:eastAsia="en-US"/>
    </w:rPr>
  </w:style>
  <w:style w:type="character" w:customStyle="1" w:styleId="Char14">
    <w:name w:val="正文文本缩进 Char1"/>
    <w:basedOn w:val="a3"/>
    <w:rsid w:val="00D84B38"/>
    <w:rPr>
      <w:rFonts w:ascii="宋体" w:hAnsi="宋体" w:cs="宋体"/>
      <w:sz w:val="22"/>
      <w:szCs w:val="22"/>
      <w:lang w:eastAsia="en-US"/>
    </w:rPr>
  </w:style>
  <w:style w:type="paragraph" w:styleId="aff0">
    <w:name w:val="caption"/>
    <w:basedOn w:val="a1"/>
    <w:next w:val="a1"/>
    <w:qFormat/>
    <w:rsid w:val="00D84B38"/>
    <w:pPr>
      <w:autoSpaceDE/>
      <w:autoSpaceDN/>
      <w:adjustRightInd w:val="0"/>
      <w:spacing w:before="60" w:after="60"/>
      <w:jc w:val="center"/>
      <w:textAlignment w:val="baseline"/>
    </w:pPr>
    <w:rPr>
      <w:rFonts w:ascii="Arial" w:hAnsi="Arial" w:cs="Times New Roman"/>
      <w:color w:val="FF0000"/>
      <w:sz w:val="24"/>
      <w:szCs w:val="20"/>
      <w:lang w:eastAsia="zh-CN"/>
    </w:rPr>
  </w:style>
  <w:style w:type="paragraph" w:styleId="80">
    <w:name w:val="toc 8"/>
    <w:basedOn w:val="a1"/>
    <w:next w:val="a1"/>
    <w:rsid w:val="00D84B38"/>
    <w:pPr>
      <w:autoSpaceDE/>
      <w:autoSpaceDN/>
      <w:adjustRightInd w:val="0"/>
      <w:spacing w:line="360" w:lineRule="atLeast"/>
      <w:ind w:left="1680"/>
      <w:textAlignment w:val="baseline"/>
    </w:pPr>
    <w:rPr>
      <w:rFonts w:ascii="Times New Roman" w:hAnsi="Times New Roman" w:cs="Times New Roman"/>
      <w:sz w:val="18"/>
      <w:szCs w:val="18"/>
      <w:lang w:eastAsia="zh-CN"/>
    </w:rPr>
  </w:style>
  <w:style w:type="paragraph" w:customStyle="1" w:styleId="230">
    <w:name w:val="标题2(小3号)"/>
    <w:basedOn w:val="21"/>
    <w:next w:val="42"/>
    <w:rsid w:val="00D84B38"/>
    <w:pPr>
      <w:keepNext/>
      <w:keepLines/>
      <w:widowControl/>
      <w:autoSpaceDE/>
      <w:autoSpaceDN/>
      <w:spacing w:line="360" w:lineRule="auto"/>
      <w:ind w:left="420" w:hangingChars="200" w:hanging="420"/>
      <w:jc w:val="both"/>
    </w:pPr>
    <w:rPr>
      <w:rFonts w:cs="Times New Roman"/>
      <w:b w:val="0"/>
      <w:bCs w:val="0"/>
      <w:color w:val="000000"/>
      <w:sz w:val="30"/>
      <w:szCs w:val="21"/>
      <w:lang w:eastAsia="zh-CN"/>
    </w:rPr>
  </w:style>
  <w:style w:type="paragraph" w:customStyle="1" w:styleId="42">
    <w:name w:val="正文4号字"/>
    <w:rsid w:val="00D84B38"/>
    <w:pPr>
      <w:ind w:firstLine="567"/>
      <w:jc w:val="both"/>
    </w:pPr>
    <w:rPr>
      <w:sz w:val="28"/>
    </w:rPr>
  </w:style>
  <w:style w:type="paragraph" w:customStyle="1" w:styleId="120">
    <w:name w:val="标题1(2号)"/>
    <w:basedOn w:val="11"/>
    <w:next w:val="36"/>
    <w:rsid w:val="00D84B38"/>
    <w:pPr>
      <w:keepLines/>
      <w:autoSpaceDE/>
      <w:autoSpaceDN/>
      <w:ind w:left="0"/>
      <w:jc w:val="both"/>
    </w:pPr>
    <w:rPr>
      <w:rFonts w:ascii="Arial" w:hAnsi="Arial" w:cs="Times New Roman"/>
      <w:bCs w:val="0"/>
      <w:color w:val="0000FF"/>
      <w:kern w:val="44"/>
      <w:sz w:val="44"/>
      <w:szCs w:val="36"/>
      <w:lang w:eastAsia="zh-CN"/>
    </w:rPr>
  </w:style>
  <w:style w:type="paragraph" w:customStyle="1" w:styleId="Content">
    <w:name w:val="Content"/>
    <w:basedOn w:val="a1"/>
    <w:rsid w:val="00D84B38"/>
    <w:pPr>
      <w:autoSpaceDE/>
      <w:autoSpaceDN/>
      <w:jc w:val="both"/>
    </w:pPr>
    <w:rPr>
      <w:rFonts w:ascii="Times New Roman" w:hAnsi="Times New Roman" w:cs="Times New Roman"/>
      <w:kern w:val="2"/>
      <w:sz w:val="20"/>
      <w:szCs w:val="21"/>
      <w:lang w:eastAsia="zh-CN"/>
    </w:rPr>
  </w:style>
  <w:style w:type="paragraph" w:customStyle="1" w:styleId="CharCharCharCharCharCharCharCharCharCharChar">
    <w:name w:val="Char Char 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52">
    <w:name w:val="正文5号字"/>
    <w:rsid w:val="00D84B38"/>
    <w:pPr>
      <w:jc w:val="both"/>
    </w:pPr>
    <w:rPr>
      <w:sz w:val="21"/>
    </w:rPr>
  </w:style>
  <w:style w:type="character" w:customStyle="1" w:styleId="2Char11">
    <w:name w:val="正文文本 2 Char1"/>
    <w:basedOn w:val="a3"/>
    <w:rsid w:val="00D84B38"/>
    <w:rPr>
      <w:rFonts w:ascii="宋体" w:hAnsi="宋体" w:cs="宋体"/>
      <w:sz w:val="22"/>
      <w:szCs w:val="22"/>
      <w:lang w:eastAsia="en-US"/>
    </w:rPr>
  </w:style>
  <w:style w:type="character" w:customStyle="1" w:styleId="Char15">
    <w:name w:val="标题 Char1"/>
    <w:basedOn w:val="a3"/>
    <w:rsid w:val="00D84B38"/>
    <w:rPr>
      <w:rFonts w:asciiTheme="majorHAnsi" w:hAnsiTheme="majorHAnsi" w:cstheme="majorBidi"/>
      <w:b/>
      <w:bCs/>
      <w:sz w:val="32"/>
      <w:szCs w:val="32"/>
      <w:lang w:eastAsia="en-US"/>
    </w:rPr>
  </w:style>
  <w:style w:type="character" w:customStyle="1" w:styleId="3Char11">
    <w:name w:val="正文文本缩进 3 Char1"/>
    <w:basedOn w:val="a3"/>
    <w:rsid w:val="00D84B38"/>
    <w:rPr>
      <w:rFonts w:ascii="宋体" w:hAnsi="宋体" w:cs="宋体"/>
      <w:sz w:val="16"/>
      <w:szCs w:val="16"/>
      <w:lang w:eastAsia="en-US"/>
    </w:rPr>
  </w:style>
  <w:style w:type="paragraph" w:styleId="13">
    <w:name w:val="toc 1"/>
    <w:basedOn w:val="a1"/>
    <w:next w:val="a1"/>
    <w:rsid w:val="00D84B38"/>
    <w:pPr>
      <w:autoSpaceDE/>
      <w:autoSpaceDN/>
      <w:adjustRightInd w:val="0"/>
      <w:spacing w:before="120" w:after="120" w:line="360" w:lineRule="atLeast"/>
      <w:textAlignment w:val="baseline"/>
    </w:pPr>
    <w:rPr>
      <w:rFonts w:ascii="Times New Roman" w:hAnsi="Times New Roman" w:cs="Times New Roman"/>
      <w:b/>
      <w:bCs/>
      <w:caps/>
      <w:sz w:val="20"/>
      <w:szCs w:val="20"/>
      <w:lang w:eastAsia="zh-CN"/>
    </w:rPr>
  </w:style>
  <w:style w:type="paragraph" w:styleId="37">
    <w:name w:val="toc 3"/>
    <w:basedOn w:val="a1"/>
    <w:next w:val="a1"/>
    <w:rsid w:val="00D84B38"/>
    <w:pPr>
      <w:tabs>
        <w:tab w:val="right" w:leader="dot" w:pos="8296"/>
      </w:tabs>
      <w:autoSpaceDE/>
      <w:autoSpaceDN/>
      <w:adjustRightInd w:val="0"/>
      <w:spacing w:line="360" w:lineRule="auto"/>
      <w:ind w:left="482"/>
      <w:textAlignment w:val="baseline"/>
    </w:pPr>
    <w:rPr>
      <w:rFonts w:ascii="Times New Roman" w:hAnsi="Times New Roman" w:cs="Times New Roman"/>
      <w:i/>
      <w:iCs/>
      <w:sz w:val="20"/>
      <w:szCs w:val="20"/>
      <w:lang w:eastAsia="zh-CN"/>
    </w:rPr>
  </w:style>
  <w:style w:type="paragraph" w:customStyle="1" w:styleId="aff1">
    <w:name w:val="标准"/>
    <w:basedOn w:val="a1"/>
    <w:rsid w:val="00D84B38"/>
    <w:pPr>
      <w:autoSpaceDE/>
      <w:autoSpaceDN/>
      <w:adjustRightInd w:val="0"/>
      <w:spacing w:line="360" w:lineRule="auto"/>
      <w:ind w:firstLine="525"/>
      <w:jc w:val="both"/>
      <w:textAlignment w:val="baseline"/>
    </w:pPr>
    <w:rPr>
      <w:rFonts w:ascii="Times New Roman" w:hAnsi="Times New Roman" w:cs="Times New Roman"/>
      <w:spacing w:val="-4"/>
      <w:sz w:val="24"/>
      <w:szCs w:val="24"/>
      <w:lang w:eastAsia="zh-CN"/>
    </w:rPr>
  </w:style>
  <w:style w:type="paragraph" w:customStyle="1" w:styleId="Char16">
    <w:name w:val="Char1"/>
    <w:basedOn w:val="a1"/>
    <w:rsid w:val="00D84B38"/>
    <w:pPr>
      <w:autoSpaceDE/>
      <w:autoSpaceDN/>
      <w:jc w:val="both"/>
    </w:pPr>
    <w:rPr>
      <w:rFonts w:ascii="Times New Roman" w:hAnsi="Times New Roman" w:cs="Times New Roman"/>
      <w:kern w:val="2"/>
      <w:sz w:val="21"/>
      <w:szCs w:val="21"/>
      <w:lang w:eastAsia="zh-CN"/>
    </w:rPr>
  </w:style>
  <w:style w:type="character" w:customStyle="1" w:styleId="Char17">
    <w:name w:val="批注框文本 Char1"/>
    <w:basedOn w:val="a3"/>
    <w:rsid w:val="00D84B38"/>
    <w:rPr>
      <w:rFonts w:ascii="宋体" w:hAnsi="宋体" w:cs="宋体"/>
      <w:sz w:val="18"/>
      <w:szCs w:val="18"/>
      <w:lang w:eastAsia="en-US"/>
    </w:rPr>
  </w:style>
  <w:style w:type="character" w:customStyle="1" w:styleId="Char18">
    <w:name w:val="批注主题 Char1"/>
    <w:basedOn w:val="Char11"/>
    <w:rsid w:val="00D84B38"/>
    <w:rPr>
      <w:rFonts w:ascii="宋体" w:hAnsi="宋体" w:cs="宋体"/>
      <w:b/>
      <w:bCs/>
      <w:sz w:val="22"/>
      <w:szCs w:val="22"/>
      <w:lang w:eastAsia="en-US"/>
    </w:rPr>
  </w:style>
  <w:style w:type="paragraph" w:customStyle="1" w:styleId="aff2">
    <w:name w:val="封底页脚"/>
    <w:basedOn w:val="a8"/>
    <w:rsid w:val="00D84B38"/>
    <w:pPr>
      <w:widowControl/>
      <w:tabs>
        <w:tab w:val="clear" w:pos="4153"/>
        <w:tab w:val="clear" w:pos="8306"/>
      </w:tabs>
      <w:autoSpaceDE/>
      <w:autoSpaceDN/>
      <w:jc w:val="center"/>
    </w:pPr>
    <w:rPr>
      <w:rFonts w:ascii="Times New Roman" w:hAnsi="Times New Roman" w:cs="Times New Roman"/>
      <w:lang w:eastAsia="zh-CN"/>
    </w:rPr>
  </w:style>
  <w:style w:type="paragraph" w:customStyle="1" w:styleId="340">
    <w:name w:val="标题3(4号)"/>
    <w:basedOn w:val="30"/>
    <w:next w:val="42"/>
    <w:rsid w:val="00D84B38"/>
    <w:pPr>
      <w:widowControl/>
      <w:spacing w:before="0" w:after="0" w:line="420" w:lineRule="exact"/>
    </w:pPr>
    <w:rPr>
      <w:b w:val="0"/>
      <w:bCs w:val="0"/>
      <w:color w:val="000000"/>
      <w:kern w:val="0"/>
      <w:sz w:val="28"/>
      <w:szCs w:val="21"/>
    </w:rPr>
  </w:style>
  <w:style w:type="paragraph" w:customStyle="1" w:styleId="2">
    <w:name w:val="标题2"/>
    <w:basedOn w:val="21"/>
    <w:rsid w:val="00D84B38"/>
    <w:pPr>
      <w:numPr>
        <w:ilvl w:val="1"/>
        <w:numId w:val="3"/>
      </w:numPr>
      <w:tabs>
        <w:tab w:val="left" w:pos="567"/>
        <w:tab w:val="left" w:pos="840"/>
        <w:tab w:val="left" w:pos="1840"/>
      </w:tabs>
      <w:autoSpaceDE/>
      <w:autoSpaceDN/>
      <w:adjustRightInd w:val="0"/>
      <w:spacing w:line="480" w:lineRule="exact"/>
      <w:jc w:val="both"/>
      <w:textAlignment w:val="baseline"/>
    </w:pPr>
    <w:rPr>
      <w:rFonts w:cs="Times New Roman"/>
      <w:bCs w:val="0"/>
      <w:color w:val="000000"/>
      <w:lang w:eastAsia="zh-CN"/>
    </w:rPr>
  </w:style>
  <w:style w:type="paragraph" w:customStyle="1" w:styleId="ParaCharCharCharChar">
    <w:name w:val="默认段落字体 Para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xl31">
    <w:name w:val="xl31"/>
    <w:basedOn w:val="a1"/>
    <w:rsid w:val="00D84B38"/>
    <w:pPr>
      <w:widowControl/>
      <w:numPr>
        <w:numId w:val="4"/>
      </w:numPr>
      <w:pBdr>
        <w:bottom w:val="single" w:sz="4" w:space="0" w:color="auto"/>
        <w:right w:val="single" w:sz="4" w:space="0" w:color="auto"/>
      </w:pBdr>
      <w:tabs>
        <w:tab w:val="left" w:pos="1382"/>
      </w:tabs>
      <w:autoSpaceDE/>
      <w:autoSpaceDN/>
      <w:spacing w:before="100" w:beforeAutospacing="1" w:after="100" w:afterAutospacing="1"/>
      <w:jc w:val="center"/>
    </w:pPr>
    <w:rPr>
      <w:rFonts w:ascii="Times New Roman" w:eastAsia="Arial Unicode MS" w:hAnsi="Times New Roman" w:cs="Times New Roman"/>
      <w:sz w:val="20"/>
      <w:szCs w:val="20"/>
      <w:lang w:eastAsia="zh-CN"/>
    </w:rPr>
  </w:style>
  <w:style w:type="paragraph" w:customStyle="1" w:styleId="26">
    <w:name w:val="金2"/>
    <w:basedOn w:val="a1"/>
    <w:next w:val="a1"/>
    <w:rsid w:val="00D84B38"/>
    <w:pPr>
      <w:autoSpaceDE/>
      <w:autoSpaceDN/>
      <w:spacing w:line="360" w:lineRule="auto"/>
    </w:pPr>
    <w:rPr>
      <w:rFonts w:ascii="Times New Roman" w:hAnsi="Times New Roman" w:cs="Times New Roman"/>
      <w:b/>
      <w:kern w:val="2"/>
      <w:sz w:val="24"/>
      <w:szCs w:val="20"/>
      <w:lang w:eastAsia="zh-CN"/>
    </w:rPr>
  </w:style>
  <w:style w:type="paragraph" w:customStyle="1" w:styleId="Char19">
    <w:name w:val="Char1"/>
    <w:basedOn w:val="a1"/>
    <w:rsid w:val="00D84B38"/>
    <w:pPr>
      <w:autoSpaceDE/>
      <w:autoSpaceDN/>
      <w:jc w:val="both"/>
    </w:pPr>
    <w:rPr>
      <w:rFonts w:ascii="Times New Roman" w:hAnsi="Times New Roman" w:cs="Times New Roman"/>
      <w:kern w:val="2"/>
      <w:sz w:val="21"/>
      <w:szCs w:val="24"/>
      <w:lang w:eastAsia="zh-CN"/>
    </w:rPr>
  </w:style>
  <w:style w:type="paragraph" w:customStyle="1" w:styleId="aff3">
    <w:name w:val="消息标题标签"/>
    <w:basedOn w:val="afb"/>
    <w:next w:val="afb"/>
    <w:rsid w:val="00D84B38"/>
    <w:pPr>
      <w:keepLines/>
      <w:widowControl/>
      <w:pBdr>
        <w:top w:val="none" w:sz="0" w:space="0" w:color="auto"/>
        <w:left w:val="none" w:sz="0" w:space="0" w:color="auto"/>
        <w:bottom w:val="none" w:sz="0" w:space="0" w:color="auto"/>
        <w:right w:val="none" w:sz="0" w:space="0" w:color="auto"/>
      </w:pBdr>
      <w:shd w:val="clear" w:color="auto" w:fill="auto"/>
      <w:spacing w:before="40" w:line="140" w:lineRule="atLeast"/>
      <w:ind w:leftChars="0" w:left="0" w:firstLineChars="3" w:firstLine="7"/>
      <w:jc w:val="left"/>
    </w:pPr>
    <w:rPr>
      <w:rFonts w:ascii="宋体" w:hAnsi="宋体" w:cs="Times New Roman"/>
      <w:bCs/>
      <w:caps/>
      <w:kern w:val="0"/>
      <w:position w:val="6"/>
      <w:szCs w:val="20"/>
      <w:lang w:bidi="he-IL"/>
    </w:rPr>
  </w:style>
  <w:style w:type="paragraph" w:customStyle="1" w:styleId="ParaChar">
    <w:name w:val="默认段落字体 Para Char"/>
    <w:basedOn w:val="a1"/>
    <w:rsid w:val="00D84B38"/>
    <w:pPr>
      <w:autoSpaceDE/>
      <w:autoSpaceDN/>
      <w:spacing w:line="360" w:lineRule="auto"/>
      <w:jc w:val="both"/>
    </w:pPr>
    <w:rPr>
      <w:kern w:val="2"/>
      <w:sz w:val="24"/>
      <w:szCs w:val="24"/>
      <w:lang w:eastAsia="zh-CN"/>
    </w:rPr>
  </w:style>
  <w:style w:type="paragraph" w:customStyle="1" w:styleId="CharCharCharCharCharCharCharCharCharCharChar1">
    <w:name w:val="Char Char Char Char Char Char Char Char Char Char Char1"/>
    <w:basedOn w:val="a1"/>
    <w:rsid w:val="00D84B38"/>
    <w:pPr>
      <w:autoSpaceDE/>
      <w:autoSpaceDN/>
      <w:jc w:val="both"/>
    </w:pPr>
    <w:rPr>
      <w:rFonts w:ascii="Times New Roman" w:hAnsi="Times New Roman" w:cs="Times New Roman"/>
      <w:kern w:val="2"/>
      <w:sz w:val="21"/>
      <w:szCs w:val="24"/>
      <w:lang w:eastAsia="zh-CN"/>
    </w:rPr>
  </w:style>
  <w:style w:type="paragraph" w:customStyle="1" w:styleId="14">
    <w:name w:val="样式1"/>
    <w:basedOn w:val="a1"/>
    <w:rsid w:val="00D84B38"/>
    <w:pPr>
      <w:autoSpaceDE/>
      <w:autoSpaceDN/>
      <w:adjustRightInd w:val="0"/>
      <w:spacing w:line="420" w:lineRule="auto"/>
      <w:jc w:val="center"/>
      <w:textAlignment w:val="baseline"/>
    </w:pPr>
    <w:rPr>
      <w:rFonts w:hAnsi="Times New Roman" w:cs="Times New Roman"/>
      <w:sz w:val="24"/>
      <w:szCs w:val="20"/>
      <w:lang w:eastAsia="zh-CN"/>
    </w:rPr>
  </w:style>
  <w:style w:type="paragraph" w:customStyle="1" w:styleId="aff4">
    <w:name w:val="表格"/>
    <w:basedOn w:val="a1"/>
    <w:rsid w:val="00D84B38"/>
    <w:pPr>
      <w:autoSpaceDE/>
      <w:autoSpaceDN/>
      <w:adjustRightInd w:val="0"/>
      <w:spacing w:before="60" w:after="60"/>
      <w:jc w:val="center"/>
      <w:textAlignment w:val="baseline"/>
    </w:pPr>
    <w:rPr>
      <w:rFonts w:hAnsi="Times New Roman" w:cs="Times New Roman"/>
      <w:sz w:val="24"/>
      <w:szCs w:val="24"/>
      <w:lang w:eastAsia="zh-CN"/>
    </w:rPr>
  </w:style>
  <w:style w:type="paragraph" w:customStyle="1" w:styleId="CharCharCharCharCharCharCharCharChar">
    <w:name w:val="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27">
    <w:name w:val="正文2"/>
    <w:rsid w:val="00D84B38"/>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28">
    <w:name w:val="样式2"/>
    <w:basedOn w:val="a1"/>
    <w:rsid w:val="00D84B38"/>
    <w:pPr>
      <w:autoSpaceDE/>
      <w:autoSpaceDN/>
      <w:adjustRightInd w:val="0"/>
      <w:spacing w:line="410" w:lineRule="atLeast"/>
      <w:textAlignment w:val="baseline"/>
    </w:pPr>
    <w:rPr>
      <w:rFonts w:ascii="Times New Roman" w:hAnsi="Times New Roman" w:cs="Times New Roman"/>
      <w:sz w:val="24"/>
      <w:szCs w:val="20"/>
      <w:lang w:eastAsia="zh-CN"/>
    </w:rPr>
  </w:style>
  <w:style w:type="paragraph" w:customStyle="1" w:styleId="CharCharCharChar">
    <w:name w:val="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aff5">
    <w:name w:val="封底页眉"/>
    <w:basedOn w:val="a9"/>
    <w:rsid w:val="00D84B38"/>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c">
    <w:name w:val="c"/>
    <w:rsid w:val="00D84B38"/>
    <w:pPr>
      <w:widowControl w:val="0"/>
      <w:autoSpaceDE w:val="0"/>
      <w:autoSpaceDN w:val="0"/>
      <w:adjustRightInd w:val="0"/>
      <w:jc w:val="both"/>
    </w:pPr>
    <w:rPr>
      <w:rFonts w:ascii="五" w:eastAsia="五"/>
      <w:sz w:val="24"/>
    </w:rPr>
  </w:style>
  <w:style w:type="paragraph" w:customStyle="1" w:styleId="341">
    <w:name w:val="标题3(小4号)"/>
    <w:basedOn w:val="30"/>
    <w:next w:val="43"/>
    <w:rsid w:val="00D84B38"/>
    <w:pPr>
      <w:widowControl/>
      <w:spacing w:before="0" w:after="0" w:line="420" w:lineRule="exact"/>
    </w:pPr>
    <w:rPr>
      <w:b w:val="0"/>
      <w:bCs w:val="0"/>
      <w:color w:val="000000"/>
      <w:kern w:val="0"/>
      <w:sz w:val="24"/>
      <w:szCs w:val="21"/>
    </w:rPr>
  </w:style>
  <w:style w:type="paragraph" w:customStyle="1" w:styleId="43">
    <w:name w:val="正文小4号"/>
    <w:rsid w:val="00D84B38"/>
    <w:pPr>
      <w:ind w:firstLine="539"/>
      <w:jc w:val="both"/>
    </w:pPr>
    <w:rPr>
      <w:sz w:val="24"/>
    </w:rPr>
  </w:style>
  <w:style w:type="paragraph" w:customStyle="1" w:styleId="350">
    <w:name w:val="标题3(5号)"/>
    <w:basedOn w:val="30"/>
    <w:next w:val="52"/>
    <w:rsid w:val="00D84B38"/>
    <w:pPr>
      <w:widowControl/>
      <w:spacing w:before="0" w:after="0" w:line="420" w:lineRule="exact"/>
    </w:pPr>
    <w:rPr>
      <w:b w:val="0"/>
      <w:bCs w:val="0"/>
      <w:color w:val="000000"/>
      <w:kern w:val="0"/>
      <w:sz w:val="21"/>
      <w:szCs w:val="21"/>
    </w:rPr>
  </w:style>
  <w:style w:type="paragraph" w:customStyle="1" w:styleId="CharCharCharCharChar1">
    <w:name w:val="Char Char Char Char Char1"/>
    <w:basedOn w:val="a1"/>
    <w:rsid w:val="00D84B38"/>
    <w:pPr>
      <w:autoSpaceDE/>
      <w:autoSpaceDN/>
      <w:jc w:val="both"/>
    </w:pPr>
    <w:rPr>
      <w:rFonts w:ascii="Times New Roman" w:hAnsi="Times New Roman" w:cs="Times New Roman"/>
      <w:kern w:val="2"/>
      <w:sz w:val="21"/>
      <w:szCs w:val="24"/>
      <w:lang w:eastAsia="zh-CN"/>
    </w:rPr>
  </w:style>
  <w:style w:type="paragraph" w:customStyle="1" w:styleId="xl25">
    <w:name w:val="xl25"/>
    <w:basedOn w:val="a1"/>
    <w:rsid w:val="00D84B38"/>
    <w:pPr>
      <w:widowControl/>
      <w:pBdr>
        <w:top w:val="single" w:sz="4" w:space="0" w:color="auto"/>
        <w:bottom w:val="single" w:sz="4" w:space="0" w:color="auto"/>
        <w:right w:val="single" w:sz="4" w:space="0" w:color="auto"/>
      </w:pBdr>
      <w:autoSpaceDE/>
      <w:autoSpaceDN/>
      <w:spacing w:before="100" w:beforeAutospacing="1" w:after="100" w:afterAutospacing="1"/>
      <w:jc w:val="both"/>
    </w:pPr>
    <w:rPr>
      <w:rFonts w:ascii="Times New Roman" w:eastAsia="Arial Unicode MS" w:hAnsi="Times New Roman" w:cs="Times New Roman"/>
      <w:sz w:val="21"/>
      <w:szCs w:val="21"/>
      <w:lang w:eastAsia="zh-CN"/>
    </w:rPr>
  </w:style>
  <w:style w:type="paragraph" w:customStyle="1" w:styleId="220">
    <w:name w:val="标题2(小2号)"/>
    <w:basedOn w:val="21"/>
    <w:next w:val="36"/>
    <w:rsid w:val="00D84B38"/>
    <w:pPr>
      <w:keepNext/>
      <w:keepLines/>
      <w:widowControl/>
      <w:autoSpaceDE/>
      <w:autoSpaceDN/>
      <w:spacing w:line="360" w:lineRule="auto"/>
      <w:ind w:left="420" w:hangingChars="200" w:hanging="420"/>
      <w:jc w:val="both"/>
    </w:pPr>
    <w:rPr>
      <w:rFonts w:cs="Times New Roman"/>
      <w:b w:val="0"/>
      <w:bCs w:val="0"/>
      <w:color w:val="000000"/>
      <w:sz w:val="36"/>
      <w:szCs w:val="21"/>
      <w:lang w:eastAsia="zh-CN"/>
    </w:rPr>
  </w:style>
  <w:style w:type="paragraph" w:customStyle="1" w:styleId="1CharCharChar">
    <w:name w:val="标题1 Char Char Char"/>
    <w:basedOn w:val="11"/>
    <w:rsid w:val="00D84B38"/>
    <w:pPr>
      <w:keepNext/>
      <w:keepLines/>
      <w:tabs>
        <w:tab w:val="left" w:pos="540"/>
      </w:tabs>
      <w:autoSpaceDE/>
      <w:autoSpaceDN/>
      <w:adjustRightInd w:val="0"/>
      <w:snapToGrid w:val="0"/>
      <w:spacing w:afterLines="50" w:line="400" w:lineRule="exact"/>
      <w:ind w:left="0"/>
      <w:jc w:val="center"/>
      <w:textAlignment w:val="baseline"/>
    </w:pPr>
    <w:rPr>
      <w:rFonts w:ascii="Times New Roman" w:eastAsia="黑体" w:hAnsi="Times New Roman" w:cs="Times New Roman"/>
      <w:kern w:val="44"/>
      <w:sz w:val="44"/>
      <w:szCs w:val="20"/>
      <w:lang w:eastAsia="zh-CN"/>
    </w:rPr>
  </w:style>
  <w:style w:type="paragraph" w:customStyle="1" w:styleId="15">
    <w:name w:val="标题1"/>
    <w:basedOn w:val="11"/>
    <w:rsid w:val="00D84B38"/>
    <w:pPr>
      <w:keepNext/>
      <w:keepLines/>
      <w:tabs>
        <w:tab w:val="left" w:pos="360"/>
      </w:tabs>
      <w:autoSpaceDE/>
      <w:autoSpaceDN/>
      <w:adjustRightInd w:val="0"/>
      <w:spacing w:before="120" w:line="360" w:lineRule="auto"/>
      <w:ind w:left="0"/>
      <w:textAlignment w:val="baseline"/>
    </w:pPr>
    <w:rPr>
      <w:rFonts w:ascii="Times New Roman" w:hAnsi="Times New Roman" w:cs="Times New Roman"/>
      <w:kern w:val="44"/>
      <w:lang w:eastAsia="zh-CN"/>
    </w:rPr>
  </w:style>
  <w:style w:type="paragraph" w:customStyle="1" w:styleId="aff6">
    <w:name w:val="页眉（隶书）"/>
    <w:basedOn w:val="a9"/>
    <w:rsid w:val="00D84B38"/>
    <w:pPr>
      <w:pBdr>
        <w:top w:val="none" w:sz="0" w:space="0" w:color="auto"/>
        <w:left w:val="none" w:sz="0" w:space="0" w:color="auto"/>
        <w:bottom w:val="single" w:sz="6" w:space="1"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隶书" w:eastAsia="隶书" w:cs="Times New Roman"/>
      <w:bCs/>
      <w:color w:val="0000FF"/>
      <w:sz w:val="21"/>
      <w:szCs w:val="18"/>
      <w:lang w:eastAsia="zh-CN"/>
    </w:rPr>
  </w:style>
  <w:style w:type="paragraph" w:customStyle="1" w:styleId="140">
    <w:name w:val="标题1(4号)"/>
    <w:basedOn w:val="11"/>
    <w:next w:val="52"/>
    <w:rsid w:val="00D84B38"/>
    <w:pPr>
      <w:keepLines/>
      <w:autoSpaceDE/>
      <w:autoSpaceDN/>
      <w:spacing w:beforeLines="50" w:afterLines="50"/>
      <w:ind w:left="0"/>
      <w:jc w:val="both"/>
    </w:pPr>
    <w:rPr>
      <w:rFonts w:cs="Times New Roman"/>
      <w:color w:val="000000"/>
      <w:kern w:val="44"/>
      <w:sz w:val="36"/>
      <w:szCs w:val="36"/>
      <w:lang w:eastAsia="zh-CN"/>
    </w:rPr>
  </w:style>
  <w:style w:type="paragraph" w:customStyle="1" w:styleId="aff7">
    <w:name w:val="表格侧编号"/>
    <w:next w:val="a1"/>
    <w:rsid w:val="00D84B38"/>
    <w:pPr>
      <w:widowControl w:val="0"/>
      <w:adjustRightInd w:val="0"/>
      <w:snapToGrid w:val="0"/>
      <w:spacing w:before="40" w:after="20" w:line="240" w:lineRule="atLeast"/>
      <w:jc w:val="center"/>
      <w:textAlignment w:val="baseline"/>
    </w:pPr>
    <w:rPr>
      <w:rFonts w:ascii="Arial" w:hAnsi="Arial"/>
      <w:sz w:val="24"/>
    </w:rPr>
  </w:style>
  <w:style w:type="paragraph" w:customStyle="1" w:styleId="CharCharCharCharCharCharCharCharCharCharCharChar">
    <w:name w:val="Char Char Char 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240">
    <w:name w:val="标题2(4号)"/>
    <w:basedOn w:val="21"/>
    <w:next w:val="43"/>
    <w:rsid w:val="00D84B38"/>
    <w:pPr>
      <w:keepNext/>
      <w:keepLines/>
      <w:widowControl/>
      <w:autoSpaceDE/>
      <w:autoSpaceDN/>
      <w:spacing w:line="360" w:lineRule="auto"/>
      <w:ind w:left="420" w:hangingChars="200" w:hanging="420"/>
      <w:jc w:val="both"/>
    </w:pPr>
    <w:rPr>
      <w:rFonts w:cs="Times New Roman"/>
      <w:b w:val="0"/>
      <w:bCs w:val="0"/>
      <w:color w:val="000000"/>
      <w:sz w:val="28"/>
      <w:szCs w:val="21"/>
      <w:lang w:eastAsia="zh-CN"/>
    </w:rPr>
  </w:style>
  <w:style w:type="paragraph" w:customStyle="1" w:styleId="CharCharChar">
    <w:name w:val="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viewallpics">
    <w:name w:val="view_all_pics"/>
    <w:basedOn w:val="a1"/>
    <w:rsid w:val="00D84B38"/>
    <w:pPr>
      <w:widowControl/>
      <w:autoSpaceDE/>
      <w:autoSpaceDN/>
      <w:spacing w:before="100" w:beforeAutospacing="1" w:after="100" w:afterAutospacing="1"/>
    </w:pPr>
    <w:rPr>
      <w:sz w:val="24"/>
      <w:szCs w:val="24"/>
      <w:lang w:eastAsia="zh-CN"/>
    </w:rPr>
  </w:style>
  <w:style w:type="paragraph" w:customStyle="1" w:styleId="p0">
    <w:name w:val="p0"/>
    <w:basedOn w:val="a1"/>
    <w:rsid w:val="00D84B38"/>
    <w:pPr>
      <w:widowControl/>
      <w:autoSpaceDE/>
      <w:autoSpaceDN/>
    </w:pPr>
    <w:rPr>
      <w:sz w:val="24"/>
      <w:szCs w:val="24"/>
      <w:lang w:eastAsia="zh-CN"/>
    </w:rPr>
  </w:style>
  <w:style w:type="paragraph" w:customStyle="1" w:styleId="16">
    <w:name w:val="字元 字元1"/>
    <w:basedOn w:val="a1"/>
    <w:rsid w:val="00D84B38"/>
    <w:pPr>
      <w:autoSpaceDE/>
      <w:autoSpaceDN/>
      <w:adjustRightInd w:val="0"/>
      <w:snapToGrid w:val="0"/>
      <w:spacing w:line="360" w:lineRule="auto"/>
      <w:ind w:leftChars="40" w:left="96" w:firstLineChars="200" w:firstLine="200"/>
    </w:pPr>
    <w:rPr>
      <w:rFonts w:ascii="Times New Roman" w:cs="Times New Roman"/>
      <w:kern w:val="2"/>
      <w:sz w:val="24"/>
      <w:szCs w:val="24"/>
      <w:lang w:eastAsia="zh-CN"/>
    </w:rPr>
  </w:style>
  <w:style w:type="paragraph" w:customStyle="1" w:styleId="38">
    <w:name w:val="样式3"/>
    <w:basedOn w:val="a1"/>
    <w:rsid w:val="00D84B38"/>
    <w:pPr>
      <w:autoSpaceDE/>
      <w:autoSpaceDN/>
      <w:snapToGrid w:val="0"/>
      <w:spacing w:line="460" w:lineRule="atLeast"/>
      <w:ind w:left="851" w:hanging="851"/>
      <w:jc w:val="both"/>
    </w:pPr>
    <w:rPr>
      <w:rFonts w:ascii="Times New Roman" w:hAnsi="Times New Roman" w:cs="Times New Roman"/>
      <w:spacing w:val="10"/>
      <w:kern w:val="2"/>
      <w:sz w:val="24"/>
      <w:szCs w:val="21"/>
      <w:lang w:eastAsia="zh-CN"/>
    </w:rPr>
  </w:style>
  <w:style w:type="paragraph" w:customStyle="1" w:styleId="130">
    <w:name w:val="标题1(3号)"/>
    <w:basedOn w:val="11"/>
    <w:next w:val="42"/>
    <w:rsid w:val="00D84B38"/>
    <w:pPr>
      <w:keepLines/>
      <w:autoSpaceDE/>
      <w:autoSpaceDN/>
      <w:spacing w:line="360" w:lineRule="auto"/>
      <w:ind w:left="0"/>
      <w:jc w:val="both"/>
    </w:pPr>
    <w:rPr>
      <w:rFonts w:ascii="Times New Roman" w:hAnsi="Times New Roman" w:cs="Times New Roman"/>
      <w:bCs w:val="0"/>
      <w:color w:val="000000"/>
      <w:kern w:val="44"/>
      <w:sz w:val="32"/>
      <w:szCs w:val="32"/>
      <w:lang w:eastAsia="zh-CN"/>
    </w:rPr>
  </w:style>
  <w:style w:type="paragraph" w:customStyle="1" w:styleId="Charf2">
    <w:name w:val="Char"/>
    <w:basedOn w:val="a1"/>
    <w:rsid w:val="00D84B38"/>
    <w:pPr>
      <w:autoSpaceDE/>
      <w:autoSpaceDN/>
      <w:adjustRightInd w:val="0"/>
      <w:spacing w:line="360" w:lineRule="auto"/>
      <w:jc w:val="both"/>
    </w:pPr>
    <w:rPr>
      <w:rFonts w:ascii="Times New Roman" w:hAnsi="Times New Roman" w:cs="Times New Roman"/>
      <w:sz w:val="24"/>
      <w:szCs w:val="20"/>
      <w:lang w:eastAsia="zh-CN"/>
    </w:rPr>
  </w:style>
  <w:style w:type="paragraph" w:customStyle="1" w:styleId="Char2CharCharChar">
    <w:name w:val="Char2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aff8">
    <w:name w:val="附件"/>
    <w:basedOn w:val="a1"/>
    <w:rsid w:val="00D84B38"/>
    <w:pPr>
      <w:autoSpaceDE/>
      <w:autoSpaceDN/>
      <w:adjustRightInd w:val="0"/>
      <w:spacing w:before="120" w:after="60"/>
      <w:jc w:val="center"/>
      <w:textAlignment w:val="center"/>
    </w:pPr>
    <w:rPr>
      <w:rFonts w:ascii="黑体" w:eastAsia="黑体" w:hAnsi="Times New Roman" w:cs="Times New Roman"/>
      <w:b/>
      <w:bCs/>
      <w:sz w:val="32"/>
      <w:szCs w:val="32"/>
      <w:lang w:eastAsia="zh-CN"/>
    </w:rPr>
  </w:style>
  <w:style w:type="paragraph" w:customStyle="1" w:styleId="131">
    <w:name w:val="标题1(小3号)"/>
    <w:basedOn w:val="11"/>
    <w:next w:val="43"/>
    <w:rsid w:val="00D84B38"/>
    <w:pPr>
      <w:keepLines/>
      <w:autoSpaceDE/>
      <w:autoSpaceDN/>
      <w:ind w:left="0"/>
      <w:jc w:val="both"/>
    </w:pPr>
    <w:rPr>
      <w:rFonts w:ascii="Arial" w:hAnsi="Arial" w:cs="Times New Roman"/>
      <w:bCs w:val="0"/>
      <w:color w:val="0000FF"/>
      <w:kern w:val="44"/>
      <w:sz w:val="30"/>
      <w:szCs w:val="36"/>
      <w:lang w:eastAsia="zh-CN"/>
    </w:rPr>
  </w:style>
  <w:style w:type="paragraph" w:customStyle="1" w:styleId="121">
    <w:name w:val="标题1(小2号)"/>
    <w:basedOn w:val="11"/>
    <w:next w:val="34"/>
    <w:rsid w:val="00D84B38"/>
    <w:pPr>
      <w:keepLines/>
      <w:autoSpaceDE/>
      <w:autoSpaceDN/>
      <w:ind w:left="0"/>
      <w:jc w:val="both"/>
    </w:pPr>
    <w:rPr>
      <w:rFonts w:ascii="Arial" w:hAnsi="Arial" w:cs="Times New Roman"/>
      <w:bCs w:val="0"/>
      <w:color w:val="0000FF"/>
      <w:kern w:val="44"/>
      <w:sz w:val="36"/>
      <w:szCs w:val="36"/>
      <w:lang w:eastAsia="zh-CN"/>
    </w:rPr>
  </w:style>
  <w:style w:type="paragraph" w:customStyle="1" w:styleId="Char1CharCharChar">
    <w:name w:val="Char1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ml">
    <w:name w:val="ml"/>
    <w:basedOn w:val="a1"/>
    <w:rsid w:val="00D84B38"/>
    <w:pPr>
      <w:autoSpaceDE/>
      <w:autoSpaceDN/>
      <w:jc w:val="both"/>
    </w:pPr>
    <w:rPr>
      <w:rFonts w:cs="Times New Roman"/>
      <w:b/>
      <w:bCs/>
      <w:kern w:val="2"/>
      <w:sz w:val="28"/>
      <w:szCs w:val="20"/>
      <w:lang w:eastAsia="zh-CN"/>
    </w:rPr>
  </w:style>
  <w:style w:type="paragraph" w:customStyle="1" w:styleId="231">
    <w:name w:val="标题2(3号)"/>
    <w:basedOn w:val="21"/>
    <w:next w:val="34"/>
    <w:rsid w:val="00D84B38"/>
    <w:pPr>
      <w:keepNext/>
      <w:keepLines/>
      <w:widowControl/>
      <w:autoSpaceDE/>
      <w:autoSpaceDN/>
      <w:spacing w:line="360" w:lineRule="auto"/>
      <w:ind w:left="420" w:hangingChars="200" w:hanging="420"/>
      <w:jc w:val="both"/>
    </w:pPr>
    <w:rPr>
      <w:rFonts w:cs="Times New Roman"/>
      <w:b w:val="0"/>
      <w:bCs w:val="0"/>
      <w:color w:val="000000"/>
      <w:sz w:val="32"/>
      <w:szCs w:val="21"/>
      <w:lang w:eastAsia="zh-CN"/>
    </w:rPr>
  </w:style>
  <w:style w:type="paragraph" w:customStyle="1" w:styleId="241">
    <w:name w:val="标题2(小4号)"/>
    <w:basedOn w:val="21"/>
    <w:next w:val="52"/>
    <w:rsid w:val="00D84B38"/>
    <w:pPr>
      <w:keepNext/>
      <w:keepLines/>
      <w:widowControl/>
      <w:autoSpaceDE/>
      <w:autoSpaceDN/>
      <w:spacing w:line="360" w:lineRule="auto"/>
      <w:ind w:left="420" w:hangingChars="200" w:hanging="420"/>
      <w:jc w:val="both"/>
    </w:pPr>
    <w:rPr>
      <w:rFonts w:cs="Times New Roman"/>
      <w:b w:val="0"/>
      <w:bCs w:val="0"/>
      <w:color w:val="0000FF"/>
      <w:sz w:val="21"/>
      <w:szCs w:val="21"/>
      <w:lang w:eastAsia="zh-CN"/>
    </w:rPr>
  </w:style>
  <w:style w:type="paragraph" w:customStyle="1" w:styleId="44">
    <w:name w:val="标题4"/>
    <w:basedOn w:val="40"/>
    <w:rsid w:val="00D84B38"/>
    <w:pPr>
      <w:keepLines w:val="0"/>
      <w:tabs>
        <w:tab w:val="left" w:pos="1680"/>
      </w:tabs>
      <w:adjustRightInd w:val="0"/>
      <w:spacing w:line="360" w:lineRule="auto"/>
      <w:ind w:left="1680" w:hanging="420"/>
      <w:textAlignment w:val="baseline"/>
    </w:pPr>
    <w:rPr>
      <w:rFonts w:ascii="Arial" w:hAnsi="Arial"/>
      <w:b w:val="0"/>
      <w:kern w:val="0"/>
    </w:rPr>
  </w:style>
  <w:style w:type="paragraph" w:customStyle="1" w:styleId="CharChar">
    <w:name w:val="Char Char"/>
    <w:basedOn w:val="a1"/>
    <w:rsid w:val="00D84B38"/>
    <w:pPr>
      <w:autoSpaceDE/>
      <w:autoSpaceDN/>
      <w:adjustRightInd w:val="0"/>
      <w:spacing w:line="360" w:lineRule="atLeast"/>
      <w:jc w:val="both"/>
    </w:pPr>
    <w:rPr>
      <w:rFonts w:ascii="Times New Roman" w:hAnsi="Times New Roman" w:cs="Times New Roman"/>
      <w:kern w:val="2"/>
      <w:sz w:val="21"/>
      <w:szCs w:val="24"/>
      <w:lang w:eastAsia="zh-CN"/>
    </w:rPr>
  </w:style>
  <w:style w:type="paragraph" w:customStyle="1" w:styleId="CharCharCharCharCharChar">
    <w:name w:val="Char Char Char Char Char Char"/>
    <w:basedOn w:val="a1"/>
    <w:rsid w:val="00D84B38"/>
    <w:pPr>
      <w:autoSpaceDE/>
      <w:autoSpaceDN/>
      <w:jc w:val="both"/>
    </w:pPr>
    <w:rPr>
      <w:rFonts w:ascii="Times New Roman" w:hAnsi="Times New Roman" w:cs="Times New Roman"/>
      <w:kern w:val="2"/>
      <w:sz w:val="21"/>
      <w:szCs w:val="21"/>
      <w:lang w:eastAsia="zh-CN"/>
    </w:rPr>
  </w:style>
  <w:style w:type="paragraph" w:customStyle="1" w:styleId="1">
    <w:name w:val="大纲1"/>
    <w:basedOn w:val="a1"/>
    <w:rsid w:val="00263085"/>
    <w:pPr>
      <w:numPr>
        <w:numId w:val="5"/>
      </w:numPr>
      <w:autoSpaceDE/>
      <w:autoSpaceDN/>
      <w:adjustRightInd w:val="0"/>
      <w:snapToGrid w:val="0"/>
      <w:spacing w:beforeLines="50" w:afterLines="50"/>
      <w:jc w:val="center"/>
      <w:textAlignment w:val="baseline"/>
      <w:outlineLvl w:val="0"/>
    </w:pPr>
    <w:rPr>
      <w:rFonts w:eastAsia="黑体" w:cs="Times New Roman"/>
      <w:b/>
      <w:bCs/>
      <w:sz w:val="32"/>
      <w:szCs w:val="21"/>
      <w:lang w:eastAsia="zh-CN"/>
    </w:rPr>
  </w:style>
  <w:style w:type="paragraph" w:customStyle="1" w:styleId="20">
    <w:name w:val="大纲2"/>
    <w:basedOn w:val="a1"/>
    <w:rsid w:val="00263085"/>
    <w:pPr>
      <w:numPr>
        <w:ilvl w:val="1"/>
        <w:numId w:val="5"/>
      </w:numPr>
      <w:tabs>
        <w:tab w:val="left" w:pos="0"/>
      </w:tabs>
      <w:autoSpaceDE/>
      <w:autoSpaceDN/>
      <w:adjustRightInd w:val="0"/>
      <w:spacing w:line="360" w:lineRule="atLeast"/>
      <w:jc w:val="both"/>
      <w:textAlignment w:val="baseline"/>
      <w:outlineLvl w:val="1"/>
    </w:pPr>
    <w:rPr>
      <w:rFonts w:ascii="黑体" w:hAnsi="Times New Roman" w:cs="Times New Roman"/>
      <w:b/>
      <w:bCs/>
      <w:kern w:val="2"/>
      <w:sz w:val="30"/>
      <w:szCs w:val="28"/>
      <w:lang w:eastAsia="zh-CN"/>
    </w:rPr>
  </w:style>
  <w:style w:type="paragraph" w:customStyle="1" w:styleId="3">
    <w:name w:val="大纲3"/>
    <w:basedOn w:val="a1"/>
    <w:rsid w:val="00263085"/>
    <w:pPr>
      <w:numPr>
        <w:ilvl w:val="2"/>
        <w:numId w:val="5"/>
      </w:numPr>
      <w:autoSpaceDE/>
      <w:autoSpaceDN/>
      <w:adjustRightInd w:val="0"/>
      <w:spacing w:line="360" w:lineRule="auto"/>
      <w:jc w:val="both"/>
      <w:textAlignment w:val="baseline"/>
      <w:outlineLvl w:val="2"/>
    </w:pPr>
    <w:rPr>
      <w:rFonts w:ascii="Times New Roman" w:hAnsi="Times New Roman" w:cs="Times New Roman"/>
      <w:b/>
      <w:kern w:val="2"/>
      <w:sz w:val="24"/>
      <w:szCs w:val="24"/>
      <w:lang w:eastAsia="zh-CN"/>
    </w:rPr>
  </w:style>
  <w:style w:type="paragraph" w:customStyle="1" w:styleId="4">
    <w:name w:val="大纲4"/>
    <w:basedOn w:val="3"/>
    <w:rsid w:val="00263085"/>
    <w:pPr>
      <w:numPr>
        <w:ilvl w:val="3"/>
      </w:numPr>
      <w:outlineLvl w:val="3"/>
    </w:pPr>
  </w:style>
  <w:style w:type="paragraph" w:customStyle="1" w:styleId="5">
    <w:name w:val="大纲5"/>
    <w:basedOn w:val="4"/>
    <w:rsid w:val="00263085"/>
    <w:pPr>
      <w:numPr>
        <w:ilvl w:val="4"/>
      </w:numPr>
      <w:tabs>
        <w:tab w:val="clear" w:pos="907"/>
        <w:tab w:val="num" w:pos="360"/>
      </w:tabs>
      <w:outlineLvl w:val="4"/>
    </w:pPr>
    <w:rPr>
      <w:b w:val="0"/>
      <w:szCs w:val="36"/>
    </w:rPr>
  </w:style>
  <w:style w:type="paragraph" w:customStyle="1" w:styleId="6">
    <w:name w:val="大纲6"/>
    <w:basedOn w:val="5"/>
    <w:rsid w:val="00263085"/>
    <w:pPr>
      <w:numPr>
        <w:ilvl w:val="5"/>
      </w:numPr>
      <w:tabs>
        <w:tab w:val="clear" w:pos="1021"/>
        <w:tab w:val="num" w:pos="360"/>
      </w:tabs>
      <w:outlineLvl w:val="5"/>
    </w:pPr>
    <w:rPr>
      <w:rFonts w:ascii="宋体"/>
      <w:szCs w:val="24"/>
    </w:rPr>
  </w:style>
  <w:style w:type="paragraph" w:customStyle="1" w:styleId="Char1CharCharChar0">
    <w:name w:val="Char1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Char0">
    <w:name w:val="Char Char Char 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17">
    <w:name w:val="字元 字元1"/>
    <w:basedOn w:val="a1"/>
    <w:rsid w:val="006E0A7C"/>
    <w:pPr>
      <w:autoSpaceDE/>
      <w:autoSpaceDN/>
      <w:adjustRightInd w:val="0"/>
      <w:snapToGrid w:val="0"/>
      <w:spacing w:line="360" w:lineRule="auto"/>
      <w:ind w:leftChars="40" w:left="96" w:firstLineChars="200" w:firstLine="200"/>
    </w:pPr>
    <w:rPr>
      <w:rFonts w:ascii="Calibri" w:cs="Times New Roman"/>
      <w:kern w:val="2"/>
      <w:sz w:val="24"/>
      <w:szCs w:val="24"/>
      <w:lang w:eastAsia="zh-CN"/>
    </w:rPr>
  </w:style>
  <w:style w:type="paragraph" w:customStyle="1" w:styleId="CharCharCharCharChar10">
    <w:name w:val="Char Char Char Char Char1"/>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0">
    <w:name w:val="Char Char 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39">
    <w:name w:val="正文3"/>
    <w:rsid w:val="006E0A7C"/>
    <w:pPr>
      <w:widowControl w:val="0"/>
      <w:autoSpaceDE w:val="0"/>
      <w:autoSpaceDN w:val="0"/>
      <w:adjustRightInd w:val="0"/>
      <w:spacing w:line="360" w:lineRule="atLeast"/>
      <w:ind w:left="425" w:hanging="425"/>
      <w:textAlignment w:val="bottom"/>
    </w:pPr>
    <w:rPr>
      <w:rFonts w:ascii="宋体" w:hAnsi="Calibri"/>
      <w:position w:val="-6"/>
      <w:sz w:val="32"/>
    </w:rPr>
  </w:style>
  <w:style w:type="paragraph" w:customStyle="1" w:styleId="Charf3">
    <w:name w:val="Char"/>
    <w:basedOn w:val="a1"/>
    <w:rsid w:val="006E0A7C"/>
    <w:pPr>
      <w:autoSpaceDE/>
      <w:autoSpaceDN/>
      <w:adjustRightInd w:val="0"/>
      <w:spacing w:line="360" w:lineRule="auto"/>
      <w:jc w:val="both"/>
    </w:pPr>
    <w:rPr>
      <w:rFonts w:ascii="Calibri" w:hAnsi="Calibri" w:cs="Times New Roman"/>
      <w:sz w:val="24"/>
      <w:szCs w:val="20"/>
      <w:lang w:eastAsia="zh-CN"/>
    </w:rPr>
  </w:style>
  <w:style w:type="paragraph" w:customStyle="1" w:styleId="CharCharCharCharCharCharCharCharChar0">
    <w:name w:val="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0">
    <w:name w:val="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1CharCharChar0">
    <w:name w:val="Char Char Char Char Char Char Char Char Char Char Char1 Char Char Char"/>
    <w:basedOn w:val="a1"/>
    <w:rsid w:val="006E0A7C"/>
    <w:pPr>
      <w:autoSpaceDE/>
      <w:autoSpaceDN/>
      <w:jc w:val="both"/>
    </w:pPr>
    <w:rPr>
      <w:rFonts w:ascii="Calibri" w:hAnsi="Calibri" w:cs="Times New Roman"/>
      <w:kern w:val="2"/>
      <w:sz w:val="21"/>
      <w:szCs w:val="24"/>
      <w:lang w:eastAsia="zh-CN"/>
    </w:rPr>
  </w:style>
  <w:style w:type="paragraph" w:customStyle="1" w:styleId="Char1a">
    <w:name w:val="Char1"/>
    <w:basedOn w:val="a1"/>
    <w:rsid w:val="006E0A7C"/>
    <w:pPr>
      <w:autoSpaceDE/>
      <w:autoSpaceDN/>
      <w:jc w:val="both"/>
    </w:pPr>
    <w:rPr>
      <w:rFonts w:ascii="Calibri" w:hAnsi="Calibri" w:cs="Times New Roman"/>
      <w:kern w:val="2"/>
      <w:sz w:val="21"/>
      <w:szCs w:val="24"/>
      <w:lang w:eastAsia="zh-CN"/>
    </w:rPr>
  </w:style>
  <w:style w:type="paragraph" w:customStyle="1" w:styleId="CharCharCharChar0">
    <w:name w:val="Char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10">
    <w:name w:val="Char Char Char Char Char Char Char Char Char Char Char1"/>
    <w:basedOn w:val="a1"/>
    <w:rsid w:val="006E0A7C"/>
    <w:pPr>
      <w:autoSpaceDE/>
      <w:autoSpaceDN/>
      <w:jc w:val="both"/>
    </w:pPr>
    <w:rPr>
      <w:rFonts w:ascii="Calibri" w:hAnsi="Calibri" w:cs="Times New Roman"/>
      <w:kern w:val="2"/>
      <w:sz w:val="21"/>
      <w:szCs w:val="24"/>
      <w:lang w:eastAsia="zh-CN"/>
    </w:rPr>
  </w:style>
  <w:style w:type="paragraph" w:customStyle="1" w:styleId="Char2CharCharChar0">
    <w:name w:val="Char2 Char Char Char"/>
    <w:basedOn w:val="a1"/>
    <w:rsid w:val="006E0A7C"/>
    <w:pPr>
      <w:autoSpaceDE/>
      <w:autoSpaceDN/>
      <w:jc w:val="both"/>
    </w:pPr>
    <w:rPr>
      <w:rFonts w:ascii="Calibri" w:hAnsi="Calibri" w:cs="Times New Roman"/>
      <w:kern w:val="2"/>
      <w:sz w:val="21"/>
      <w:szCs w:val="24"/>
      <w:lang w:eastAsia="zh-CN"/>
    </w:rPr>
  </w:style>
  <w:style w:type="paragraph" w:customStyle="1" w:styleId="210">
    <w:name w:val="正文文本 21"/>
    <w:basedOn w:val="a1"/>
    <w:rsid w:val="0009500D"/>
    <w:pPr>
      <w:autoSpaceDE/>
      <w:autoSpaceDN/>
      <w:adjustRightInd w:val="0"/>
      <w:spacing w:line="360" w:lineRule="auto"/>
      <w:ind w:left="180"/>
      <w:jc w:val="both"/>
      <w:textAlignment w:val="baseline"/>
    </w:pPr>
    <w:rPr>
      <w:rFonts w:ascii="楷体" w:eastAsia="楷体" w:hAnsi="Times New Roman" w:cs="Times New Roman"/>
      <w:kern w:val="2"/>
      <w:sz w:val="24"/>
      <w:szCs w:val="20"/>
      <w:lang w:eastAsia="zh-CN"/>
    </w:rPr>
  </w:style>
  <w:style w:type="paragraph" w:customStyle="1" w:styleId="18">
    <w:name w:val="列出段落1"/>
    <w:basedOn w:val="a1"/>
    <w:uiPriority w:val="34"/>
    <w:qFormat/>
    <w:rsid w:val="002336A1"/>
    <w:pPr>
      <w:autoSpaceDE/>
      <w:autoSpaceDN/>
      <w:ind w:firstLineChars="200" w:firstLine="420"/>
      <w:jc w:val="both"/>
    </w:pPr>
    <w:rPr>
      <w:rFonts w:ascii="Calibri" w:hAnsi="Calibri" w:cs="Times New Roman"/>
      <w:kern w:val="2"/>
      <w:sz w:val="21"/>
      <w:lang w:eastAsia="zh-CN"/>
    </w:rPr>
  </w:style>
  <w:style w:type="character" w:styleId="aff9">
    <w:name w:val="Emphasis"/>
    <w:basedOn w:val="a3"/>
    <w:qFormat/>
    <w:rsid w:val="00603968"/>
    <w:rPr>
      <w:i w:val="0"/>
    </w:rPr>
  </w:style>
  <w:style w:type="character" w:customStyle="1" w:styleId="hover11">
    <w:name w:val="hover11"/>
    <w:basedOn w:val="a3"/>
    <w:rsid w:val="00603968"/>
  </w:style>
  <w:style w:type="table" w:styleId="affa">
    <w:name w:val="Table Grid"/>
    <w:basedOn w:val="a4"/>
    <w:uiPriority w:val="59"/>
    <w:qFormat/>
    <w:rsid w:val="00603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drichtextbox3">
    <w:name w:val="xdrichtextbox3"/>
    <w:basedOn w:val="a3"/>
    <w:rsid w:val="00D54A67"/>
    <w:rPr>
      <w:i w:val="0"/>
      <w:iCs w:val="0"/>
      <w:strike w:val="0"/>
      <w:dstrike w:val="0"/>
      <w:color w:val="auto"/>
      <w:u w:val="none"/>
      <w:effect w:val="none"/>
      <w:bdr w:val="single" w:sz="8" w:space="0" w:color="DCDCDC" w:frame="1"/>
      <w:shd w:val="clear" w:color="auto" w:fill="FFFFFF"/>
    </w:rPr>
  </w:style>
  <w:style w:type="character" w:customStyle="1" w:styleId="Char4">
    <w:name w:val="列出段落 Char"/>
    <w:link w:val="aa"/>
    <w:uiPriority w:val="34"/>
    <w:rsid w:val="00D07854"/>
    <w:rPr>
      <w:rFonts w:ascii="宋体" w:hAnsi="宋体" w:cs="宋体"/>
      <w:sz w:val="22"/>
      <w:szCs w:val="22"/>
      <w:lang w:eastAsia="en-US"/>
    </w:rPr>
  </w:style>
  <w:style w:type="character" w:customStyle="1" w:styleId="1Char0">
    <w:name w:val="正文1 Char"/>
    <w:basedOn w:val="a3"/>
    <w:link w:val="10"/>
    <w:rsid w:val="00713616"/>
    <w:rPr>
      <w:rFonts w:ascii="宋体" w:hAnsi="Calibri"/>
      <w:sz w:val="34"/>
      <w:szCs w:val="22"/>
    </w:rPr>
  </w:style>
  <w:style w:type="character" w:customStyle="1" w:styleId="wz141">
    <w:name w:val="wz141"/>
    <w:basedOn w:val="a3"/>
    <w:rsid w:val="00713616"/>
    <w:rPr>
      <w:rFonts w:ascii="Arial" w:hAnsi="Arial" w:cs="Arial" w:hint="default"/>
      <w:color w:val="000000"/>
      <w:sz w:val="21"/>
      <w:szCs w:val="21"/>
    </w:rPr>
  </w:style>
  <w:style w:type="character" w:customStyle="1" w:styleId="xdrichtextbox">
    <w:name w:val="xdrichtextbox"/>
    <w:basedOn w:val="a3"/>
    <w:rsid w:val="00CA65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rmal Table" w:qFormat="1"/>
    <w:lsdException w:name="No List" w:uiPriority="99"/>
    <w:lsdException w:name="Outline List 1" w:uiPriority="99"/>
    <w:lsdException w:name="Outline List 2" w:uiPriority="99"/>
    <w:lsdException w:name="Outline List 3" w:uiPriority="99"/>
    <w:lsdException w:name="Table Grid" w:semiHidden="0" w:uiPriority="59" w:unhideWhenUsed="0" w:qFormat="1"/>
    <w:lsdException w:name="Placeholder Text" w:uiPriority="99"/>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10"/>
    <w:uiPriority w:val="1"/>
    <w:qFormat/>
    <w:rsid w:val="00595F8F"/>
    <w:pPr>
      <w:widowControl w:val="0"/>
      <w:autoSpaceDE w:val="0"/>
      <w:autoSpaceDN w:val="0"/>
    </w:pPr>
    <w:rPr>
      <w:rFonts w:ascii="宋体" w:hAnsi="宋体" w:cs="宋体"/>
      <w:sz w:val="22"/>
      <w:szCs w:val="22"/>
      <w:lang w:eastAsia="en-US"/>
    </w:rPr>
  </w:style>
  <w:style w:type="paragraph" w:styleId="11">
    <w:name w:val="heading 1"/>
    <w:basedOn w:val="a1"/>
    <w:next w:val="a1"/>
    <w:link w:val="1Char"/>
    <w:qFormat/>
    <w:rsid w:val="00595F8F"/>
    <w:pPr>
      <w:ind w:left="538"/>
      <w:outlineLvl w:val="0"/>
    </w:pPr>
    <w:rPr>
      <w:b/>
      <w:bCs/>
      <w:sz w:val="28"/>
      <w:szCs w:val="28"/>
    </w:rPr>
  </w:style>
  <w:style w:type="paragraph" w:styleId="21">
    <w:name w:val="heading 2"/>
    <w:basedOn w:val="a1"/>
    <w:next w:val="a1"/>
    <w:link w:val="2Char"/>
    <w:qFormat/>
    <w:rsid w:val="00595F8F"/>
    <w:pPr>
      <w:ind w:left="629"/>
      <w:outlineLvl w:val="1"/>
    </w:pPr>
    <w:rPr>
      <w:b/>
      <w:bCs/>
      <w:sz w:val="24"/>
      <w:szCs w:val="24"/>
    </w:rPr>
  </w:style>
  <w:style w:type="paragraph" w:styleId="30">
    <w:name w:val="heading 3"/>
    <w:basedOn w:val="a1"/>
    <w:next w:val="a1"/>
    <w:link w:val="3Char"/>
    <w:qFormat/>
    <w:rsid w:val="00D84B38"/>
    <w:pPr>
      <w:keepNext/>
      <w:keepLines/>
      <w:autoSpaceDE/>
      <w:autoSpaceDN/>
      <w:spacing w:before="260" w:after="260" w:line="416" w:lineRule="auto"/>
      <w:jc w:val="both"/>
      <w:outlineLvl w:val="2"/>
    </w:pPr>
    <w:rPr>
      <w:rFonts w:ascii="Times New Roman" w:hAnsi="Times New Roman" w:cs="Times New Roman"/>
      <w:b/>
      <w:bCs/>
      <w:kern w:val="2"/>
      <w:sz w:val="32"/>
      <w:szCs w:val="32"/>
      <w:lang w:eastAsia="zh-CN"/>
    </w:rPr>
  </w:style>
  <w:style w:type="paragraph" w:styleId="40">
    <w:name w:val="heading 4"/>
    <w:basedOn w:val="a1"/>
    <w:next w:val="a1"/>
    <w:link w:val="4Char"/>
    <w:qFormat/>
    <w:rsid w:val="00D84B38"/>
    <w:pPr>
      <w:keepNext/>
      <w:keepLines/>
      <w:autoSpaceDE/>
      <w:autoSpaceDN/>
      <w:spacing w:line="480" w:lineRule="exact"/>
      <w:jc w:val="both"/>
      <w:outlineLvl w:val="3"/>
    </w:pPr>
    <w:rPr>
      <w:rFonts w:ascii="Times New Roman" w:hAnsi="Times New Roman" w:cs="Times New Roman"/>
      <w:b/>
      <w:kern w:val="2"/>
      <w:sz w:val="24"/>
      <w:szCs w:val="24"/>
      <w:lang w:eastAsia="zh-CN"/>
    </w:rPr>
  </w:style>
  <w:style w:type="paragraph" w:styleId="50">
    <w:name w:val="heading 5"/>
    <w:basedOn w:val="a1"/>
    <w:next w:val="a1"/>
    <w:link w:val="5Char"/>
    <w:qFormat/>
    <w:rsid w:val="00D84B38"/>
    <w:pPr>
      <w:keepNext/>
      <w:keepLines/>
      <w:autoSpaceDE/>
      <w:autoSpaceDN/>
      <w:spacing w:before="280" w:after="290" w:line="376" w:lineRule="auto"/>
      <w:jc w:val="both"/>
      <w:outlineLvl w:val="4"/>
    </w:pPr>
    <w:rPr>
      <w:rFonts w:ascii="Times New Roman" w:hAnsi="Times New Roman" w:cs="Times New Roman"/>
      <w:b/>
      <w:bCs/>
      <w:kern w:val="2"/>
      <w:sz w:val="28"/>
      <w:szCs w:val="28"/>
      <w:lang w:eastAsia="zh-CN"/>
    </w:rPr>
  </w:style>
  <w:style w:type="paragraph" w:styleId="60">
    <w:name w:val="heading 6"/>
    <w:basedOn w:val="a1"/>
    <w:next w:val="a1"/>
    <w:link w:val="6Char"/>
    <w:qFormat/>
    <w:rsid w:val="00D84B38"/>
    <w:pPr>
      <w:keepNext/>
      <w:keepLines/>
      <w:autoSpaceDE/>
      <w:autoSpaceDN/>
      <w:spacing w:line="480" w:lineRule="exact"/>
      <w:jc w:val="both"/>
      <w:outlineLvl w:val="5"/>
    </w:pPr>
    <w:rPr>
      <w:rFonts w:ascii="Times New Roman" w:hAnsi="Times New Roman" w:cs="Times New Roman"/>
      <w:b/>
      <w:sz w:val="24"/>
      <w:szCs w:val="20"/>
      <w:lang w:eastAsia="zh-CN"/>
    </w:rPr>
  </w:style>
  <w:style w:type="paragraph" w:styleId="7">
    <w:name w:val="heading 7"/>
    <w:basedOn w:val="a1"/>
    <w:next w:val="a2"/>
    <w:link w:val="7Char"/>
    <w:qFormat/>
    <w:rsid w:val="00D84B38"/>
    <w:pPr>
      <w:keepNext/>
      <w:keepLines/>
      <w:autoSpaceDE/>
      <w:autoSpaceDN/>
      <w:spacing w:before="240" w:after="64" w:line="320" w:lineRule="atLeast"/>
      <w:jc w:val="both"/>
      <w:outlineLvl w:val="6"/>
    </w:pPr>
    <w:rPr>
      <w:rFonts w:ascii="Times New Roman" w:hAnsi="Times New Roman" w:cs="Times New Roman"/>
      <w:b/>
      <w:kern w:val="2"/>
      <w:sz w:val="24"/>
      <w:szCs w:val="20"/>
      <w:lang w:eastAsia="zh-CN"/>
    </w:rPr>
  </w:style>
  <w:style w:type="paragraph" w:styleId="8">
    <w:name w:val="heading 8"/>
    <w:basedOn w:val="a1"/>
    <w:next w:val="a2"/>
    <w:link w:val="8Char"/>
    <w:qFormat/>
    <w:rsid w:val="00D84B38"/>
    <w:pPr>
      <w:keepNext/>
      <w:keepLines/>
      <w:autoSpaceDE/>
      <w:autoSpaceDN/>
      <w:spacing w:before="240" w:after="64" w:line="320" w:lineRule="atLeast"/>
      <w:jc w:val="both"/>
      <w:outlineLvl w:val="7"/>
    </w:pPr>
    <w:rPr>
      <w:rFonts w:ascii="Arial" w:eastAsia="黑体" w:hAnsi="Arial" w:cs="Times New Roman"/>
      <w:kern w:val="2"/>
      <w:sz w:val="24"/>
      <w:szCs w:val="20"/>
      <w:lang w:eastAsia="zh-CN"/>
    </w:rPr>
  </w:style>
  <w:style w:type="paragraph" w:styleId="9">
    <w:name w:val="heading 9"/>
    <w:basedOn w:val="a1"/>
    <w:next w:val="a2"/>
    <w:link w:val="9Char"/>
    <w:qFormat/>
    <w:rsid w:val="00D84B38"/>
    <w:pPr>
      <w:keepNext/>
      <w:keepLines/>
      <w:autoSpaceDE/>
      <w:autoSpaceDN/>
      <w:spacing w:before="240" w:after="64" w:line="320" w:lineRule="atLeast"/>
      <w:jc w:val="both"/>
      <w:outlineLvl w:val="8"/>
    </w:pPr>
    <w:rPr>
      <w:rFonts w:ascii="Arial" w:eastAsia="黑体" w:hAnsi="Arial" w:cs="Times New Roman"/>
      <w:kern w:val="2"/>
      <w:sz w:val="21"/>
      <w:szCs w:val="20"/>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
    <w:name w:val="正文1"/>
    <w:link w:val="1Char0"/>
    <w:qFormat/>
    <w:rsid w:val="00595F8F"/>
    <w:pPr>
      <w:widowControl w:val="0"/>
      <w:adjustRightInd w:val="0"/>
      <w:spacing w:line="312" w:lineRule="atLeast"/>
      <w:jc w:val="both"/>
      <w:textAlignment w:val="baseline"/>
    </w:pPr>
    <w:rPr>
      <w:rFonts w:ascii="宋体" w:hAnsi="Calibri"/>
      <w:sz w:val="34"/>
      <w:szCs w:val="22"/>
    </w:rPr>
  </w:style>
  <w:style w:type="character" w:customStyle="1" w:styleId="1Char">
    <w:name w:val="标题 1 Char"/>
    <w:basedOn w:val="a3"/>
    <w:link w:val="11"/>
    <w:rsid w:val="00D84B38"/>
    <w:rPr>
      <w:rFonts w:ascii="宋体" w:hAnsi="宋体" w:cs="宋体"/>
      <w:b/>
      <w:bCs/>
      <w:sz w:val="28"/>
      <w:szCs w:val="28"/>
      <w:lang w:eastAsia="en-US"/>
    </w:rPr>
  </w:style>
  <w:style w:type="character" w:customStyle="1" w:styleId="2Char">
    <w:name w:val="标题 2 Char"/>
    <w:basedOn w:val="a3"/>
    <w:link w:val="21"/>
    <w:rsid w:val="00D84B38"/>
    <w:rPr>
      <w:rFonts w:ascii="宋体" w:hAnsi="宋体" w:cs="宋体"/>
      <w:b/>
      <w:bCs/>
      <w:sz w:val="24"/>
      <w:szCs w:val="24"/>
      <w:lang w:eastAsia="en-US"/>
    </w:rPr>
  </w:style>
  <w:style w:type="character" w:customStyle="1" w:styleId="3Char">
    <w:name w:val="标题 3 Char"/>
    <w:basedOn w:val="a3"/>
    <w:link w:val="30"/>
    <w:rsid w:val="00D84B38"/>
    <w:rPr>
      <w:b/>
      <w:bCs/>
      <w:kern w:val="2"/>
      <w:sz w:val="32"/>
      <w:szCs w:val="32"/>
    </w:rPr>
  </w:style>
  <w:style w:type="character" w:customStyle="1" w:styleId="4Char">
    <w:name w:val="标题 4 Char"/>
    <w:basedOn w:val="a3"/>
    <w:link w:val="40"/>
    <w:rsid w:val="00D84B38"/>
    <w:rPr>
      <w:b/>
      <w:kern w:val="2"/>
      <w:sz w:val="24"/>
      <w:szCs w:val="24"/>
    </w:rPr>
  </w:style>
  <w:style w:type="character" w:customStyle="1" w:styleId="5Char">
    <w:name w:val="标题 5 Char"/>
    <w:basedOn w:val="a3"/>
    <w:link w:val="50"/>
    <w:rsid w:val="00D84B38"/>
    <w:rPr>
      <w:b/>
      <w:bCs/>
      <w:kern w:val="2"/>
      <w:sz w:val="28"/>
      <w:szCs w:val="28"/>
    </w:rPr>
  </w:style>
  <w:style w:type="character" w:customStyle="1" w:styleId="6Char">
    <w:name w:val="标题 6 Char"/>
    <w:basedOn w:val="a3"/>
    <w:link w:val="60"/>
    <w:rsid w:val="00D84B38"/>
    <w:rPr>
      <w:b/>
      <w:sz w:val="24"/>
    </w:rPr>
  </w:style>
  <w:style w:type="paragraph" w:styleId="a2">
    <w:name w:val="Normal Indent"/>
    <w:basedOn w:val="a1"/>
    <w:link w:val="Char"/>
    <w:rsid w:val="00D84B38"/>
    <w:pPr>
      <w:autoSpaceDE/>
      <w:autoSpaceDN/>
      <w:adjustRightInd w:val="0"/>
      <w:spacing w:line="360" w:lineRule="atLeast"/>
      <w:ind w:firstLine="420"/>
      <w:textAlignment w:val="baseline"/>
    </w:pPr>
    <w:rPr>
      <w:rFonts w:ascii="Times New Roman" w:hAnsi="Times New Roman" w:cs="Times New Roman"/>
      <w:sz w:val="24"/>
      <w:szCs w:val="20"/>
      <w:lang w:eastAsia="zh-CN"/>
    </w:rPr>
  </w:style>
  <w:style w:type="character" w:customStyle="1" w:styleId="Char">
    <w:name w:val="正文缩进 Char"/>
    <w:basedOn w:val="a3"/>
    <w:link w:val="a2"/>
    <w:rsid w:val="00D84B38"/>
    <w:rPr>
      <w:sz w:val="24"/>
    </w:rPr>
  </w:style>
  <w:style w:type="character" w:customStyle="1" w:styleId="7Char">
    <w:name w:val="标题 7 Char"/>
    <w:basedOn w:val="a3"/>
    <w:link w:val="7"/>
    <w:rsid w:val="00D84B38"/>
    <w:rPr>
      <w:b/>
      <w:kern w:val="2"/>
      <w:sz w:val="24"/>
    </w:rPr>
  </w:style>
  <w:style w:type="character" w:customStyle="1" w:styleId="8Char">
    <w:name w:val="标题 8 Char"/>
    <w:basedOn w:val="a3"/>
    <w:link w:val="8"/>
    <w:rsid w:val="00D84B38"/>
    <w:rPr>
      <w:rFonts w:ascii="Arial" w:eastAsia="黑体" w:hAnsi="Arial"/>
      <w:kern w:val="2"/>
      <w:sz w:val="24"/>
    </w:rPr>
  </w:style>
  <w:style w:type="character" w:customStyle="1" w:styleId="9Char">
    <w:name w:val="标题 9 Char"/>
    <w:basedOn w:val="a3"/>
    <w:link w:val="9"/>
    <w:rsid w:val="00D84B38"/>
    <w:rPr>
      <w:rFonts w:ascii="Arial" w:eastAsia="黑体" w:hAnsi="Arial"/>
      <w:kern w:val="2"/>
      <w:sz w:val="21"/>
    </w:rPr>
  </w:style>
  <w:style w:type="paragraph" w:styleId="a6">
    <w:name w:val="Body Text"/>
    <w:basedOn w:val="a1"/>
    <w:link w:val="Char1"/>
    <w:qFormat/>
    <w:rsid w:val="00595F8F"/>
    <w:rPr>
      <w:sz w:val="24"/>
      <w:szCs w:val="24"/>
    </w:rPr>
  </w:style>
  <w:style w:type="character" w:customStyle="1" w:styleId="Char1">
    <w:name w:val="正文文本 Char1"/>
    <w:basedOn w:val="a3"/>
    <w:link w:val="a6"/>
    <w:qFormat/>
    <w:rsid w:val="00D84B38"/>
    <w:rPr>
      <w:rFonts w:ascii="宋体" w:hAnsi="宋体" w:cs="宋体"/>
      <w:sz w:val="24"/>
      <w:szCs w:val="24"/>
      <w:lang w:eastAsia="en-US"/>
    </w:rPr>
  </w:style>
  <w:style w:type="paragraph" w:styleId="a7">
    <w:name w:val="Plain Text"/>
    <w:basedOn w:val="a1"/>
    <w:link w:val="Char0"/>
    <w:qFormat/>
    <w:rsid w:val="00595F8F"/>
    <w:rPr>
      <w:rFonts w:hAnsi="Courier New" w:cs="Courier New"/>
      <w:szCs w:val="21"/>
    </w:rPr>
  </w:style>
  <w:style w:type="character" w:customStyle="1" w:styleId="Char0">
    <w:name w:val="纯文本 Char"/>
    <w:basedOn w:val="a3"/>
    <w:link w:val="a7"/>
    <w:qFormat/>
    <w:rsid w:val="00D84B38"/>
    <w:rPr>
      <w:rFonts w:ascii="宋体" w:hAnsi="Courier New" w:cs="Courier New"/>
      <w:sz w:val="22"/>
      <w:szCs w:val="21"/>
      <w:lang w:eastAsia="en-US"/>
    </w:rPr>
  </w:style>
  <w:style w:type="paragraph" w:styleId="a8">
    <w:name w:val="footer"/>
    <w:basedOn w:val="a1"/>
    <w:link w:val="Char2"/>
    <w:qFormat/>
    <w:rsid w:val="00595F8F"/>
    <w:pPr>
      <w:tabs>
        <w:tab w:val="center" w:pos="4153"/>
        <w:tab w:val="right" w:pos="8306"/>
      </w:tabs>
      <w:snapToGrid w:val="0"/>
    </w:pPr>
    <w:rPr>
      <w:sz w:val="18"/>
      <w:szCs w:val="18"/>
    </w:rPr>
  </w:style>
  <w:style w:type="character" w:customStyle="1" w:styleId="Char2">
    <w:name w:val="页脚 Char"/>
    <w:basedOn w:val="a3"/>
    <w:link w:val="a8"/>
    <w:uiPriority w:val="99"/>
    <w:rsid w:val="003E37C1"/>
    <w:rPr>
      <w:rFonts w:ascii="宋体" w:hAnsi="宋体" w:cs="宋体"/>
      <w:sz w:val="18"/>
      <w:szCs w:val="18"/>
      <w:lang w:eastAsia="en-US"/>
    </w:rPr>
  </w:style>
  <w:style w:type="paragraph" w:styleId="a9">
    <w:name w:val="header"/>
    <w:basedOn w:val="a1"/>
    <w:link w:val="Char3"/>
    <w:qFormat/>
    <w:rsid w:val="00595F8F"/>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Char3">
    <w:name w:val="页眉 Char"/>
    <w:basedOn w:val="a3"/>
    <w:link w:val="a9"/>
    <w:rsid w:val="003E37C1"/>
    <w:rPr>
      <w:rFonts w:ascii="宋体" w:hAnsi="宋体" w:cs="宋体"/>
      <w:sz w:val="18"/>
      <w:szCs w:val="22"/>
      <w:lang w:eastAsia="en-US"/>
    </w:rPr>
  </w:style>
  <w:style w:type="table" w:customStyle="1" w:styleId="TableNormal">
    <w:name w:val="Table Normal"/>
    <w:uiPriority w:val="2"/>
    <w:semiHidden/>
    <w:unhideWhenUsed/>
    <w:qFormat/>
    <w:rsid w:val="00595F8F"/>
    <w:tblPr>
      <w:tblCellMar>
        <w:top w:w="0" w:type="dxa"/>
        <w:left w:w="0" w:type="dxa"/>
        <w:bottom w:w="0" w:type="dxa"/>
        <w:right w:w="0" w:type="dxa"/>
      </w:tblCellMar>
    </w:tblPr>
  </w:style>
  <w:style w:type="paragraph" w:styleId="aa">
    <w:name w:val="List Paragraph"/>
    <w:basedOn w:val="a1"/>
    <w:link w:val="Char4"/>
    <w:uiPriority w:val="34"/>
    <w:qFormat/>
    <w:rsid w:val="00595F8F"/>
    <w:pPr>
      <w:spacing w:before="206"/>
      <w:ind w:left="959" w:hanging="361"/>
    </w:pPr>
  </w:style>
  <w:style w:type="paragraph" w:customStyle="1" w:styleId="TableParagraph">
    <w:name w:val="Table Paragraph"/>
    <w:basedOn w:val="a1"/>
    <w:uiPriority w:val="1"/>
    <w:qFormat/>
    <w:rsid w:val="00595F8F"/>
  </w:style>
  <w:style w:type="paragraph" w:customStyle="1" w:styleId="ab">
    <w:name w:val="文档正文"/>
    <w:basedOn w:val="a1"/>
    <w:qFormat/>
    <w:rsid w:val="00595F8F"/>
    <w:pPr>
      <w:spacing w:beforeLines="50" w:afterLines="50" w:line="360" w:lineRule="auto"/>
      <w:ind w:firstLineChars="200" w:firstLine="560"/>
    </w:pPr>
    <w:rPr>
      <w:rFonts w:cs="Arial"/>
      <w:bCs/>
      <w:sz w:val="28"/>
      <w:szCs w:val="28"/>
    </w:rPr>
  </w:style>
  <w:style w:type="paragraph" w:customStyle="1" w:styleId="Default">
    <w:name w:val="Default"/>
    <w:qFormat/>
    <w:rsid w:val="001B5CD4"/>
    <w:pPr>
      <w:widowControl w:val="0"/>
      <w:autoSpaceDE w:val="0"/>
      <w:autoSpaceDN w:val="0"/>
      <w:adjustRightInd w:val="0"/>
    </w:pPr>
    <w:rPr>
      <w:rFonts w:ascii="宋体" w:cs="宋体"/>
      <w:color w:val="000000"/>
      <w:sz w:val="24"/>
      <w:szCs w:val="24"/>
    </w:rPr>
  </w:style>
  <w:style w:type="paragraph" w:customStyle="1" w:styleId="blank">
    <w:name w:val="blank"/>
    <w:rsid w:val="0033277A"/>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sz w:val="24"/>
      <w:lang w:eastAsia="en-US"/>
    </w:rPr>
  </w:style>
  <w:style w:type="character" w:styleId="ac">
    <w:name w:val="page number"/>
    <w:basedOn w:val="a3"/>
    <w:rsid w:val="003E37C1"/>
  </w:style>
  <w:style w:type="paragraph" w:styleId="ad">
    <w:name w:val="Closing"/>
    <w:basedOn w:val="a1"/>
    <w:link w:val="Char5"/>
    <w:rsid w:val="003E37C1"/>
    <w:pPr>
      <w:autoSpaceDE/>
      <w:autoSpaceDN/>
      <w:ind w:leftChars="2100" w:left="100"/>
      <w:jc w:val="both"/>
    </w:pPr>
    <w:rPr>
      <w:rFonts w:ascii="Times New Roman" w:hAnsi="Times New Roman" w:cs="Times New Roman"/>
      <w:b/>
      <w:kern w:val="2"/>
      <w:sz w:val="21"/>
      <w:szCs w:val="20"/>
      <w:lang w:eastAsia="zh-CN"/>
    </w:rPr>
  </w:style>
  <w:style w:type="character" w:customStyle="1" w:styleId="Char5">
    <w:name w:val="结束语 Char"/>
    <w:basedOn w:val="a3"/>
    <w:link w:val="ad"/>
    <w:rsid w:val="003E37C1"/>
    <w:rPr>
      <w:b/>
      <w:kern w:val="2"/>
      <w:sz w:val="21"/>
    </w:rPr>
  </w:style>
  <w:style w:type="paragraph" w:styleId="ae">
    <w:name w:val="Normal (Web)"/>
    <w:basedOn w:val="a1"/>
    <w:link w:val="Char6"/>
    <w:uiPriority w:val="99"/>
    <w:unhideWhenUsed/>
    <w:rsid w:val="003E37C1"/>
    <w:pPr>
      <w:widowControl/>
      <w:autoSpaceDE/>
      <w:autoSpaceDN/>
      <w:spacing w:before="100" w:beforeAutospacing="1" w:after="100" w:afterAutospacing="1"/>
    </w:pPr>
    <w:rPr>
      <w:sz w:val="24"/>
      <w:szCs w:val="24"/>
      <w:lang w:eastAsia="zh-CN"/>
    </w:rPr>
  </w:style>
  <w:style w:type="character" w:customStyle="1" w:styleId="Char6">
    <w:name w:val="普通(网站) Char"/>
    <w:basedOn w:val="a3"/>
    <w:link w:val="ae"/>
    <w:locked/>
    <w:rsid w:val="00D84B38"/>
    <w:rPr>
      <w:rFonts w:ascii="宋体" w:hAnsi="宋体" w:cs="宋体"/>
      <w:sz w:val="24"/>
      <w:szCs w:val="24"/>
    </w:rPr>
  </w:style>
  <w:style w:type="character" w:customStyle="1" w:styleId="xdrichtextbox2">
    <w:name w:val="xdrichtextbox2"/>
    <w:basedOn w:val="a3"/>
    <w:rsid w:val="00365CCD"/>
    <w:rPr>
      <w:i w:val="0"/>
      <w:iCs w:val="0"/>
      <w:strike w:val="0"/>
      <w:dstrike w:val="0"/>
      <w:color w:val="0000FF"/>
      <w:sz w:val="18"/>
      <w:szCs w:val="18"/>
      <w:u w:val="none"/>
      <w:effect w:val="none"/>
      <w:bdr w:val="single" w:sz="8" w:space="0" w:color="DCDCDC" w:frame="1"/>
      <w:shd w:val="clear" w:color="auto" w:fill="FFFFFF"/>
    </w:rPr>
  </w:style>
  <w:style w:type="character" w:customStyle="1" w:styleId="apple-converted-space">
    <w:name w:val="apple-converted-space"/>
    <w:basedOn w:val="a3"/>
    <w:rsid w:val="00052C0E"/>
  </w:style>
  <w:style w:type="character" w:styleId="af">
    <w:name w:val="Hyperlink"/>
    <w:basedOn w:val="a3"/>
    <w:rsid w:val="00664E56"/>
    <w:rPr>
      <w:color w:val="0000FF" w:themeColor="hyperlink"/>
      <w:u w:val="single"/>
    </w:rPr>
  </w:style>
  <w:style w:type="character" w:customStyle="1" w:styleId="Char7">
    <w:name w:val="无间隔 Char"/>
    <w:basedOn w:val="a3"/>
    <w:link w:val="af0"/>
    <w:rsid w:val="00D84B38"/>
    <w:rPr>
      <w:rFonts w:ascii="Calibri" w:hAnsi="Calibri"/>
      <w:sz w:val="22"/>
      <w:szCs w:val="22"/>
    </w:rPr>
  </w:style>
  <w:style w:type="paragraph" w:styleId="af0">
    <w:name w:val="No Spacing"/>
    <w:link w:val="Char7"/>
    <w:qFormat/>
    <w:rsid w:val="00D84B38"/>
    <w:rPr>
      <w:rFonts w:ascii="Calibri" w:hAnsi="Calibri"/>
      <w:sz w:val="22"/>
      <w:szCs w:val="22"/>
    </w:rPr>
  </w:style>
  <w:style w:type="character" w:styleId="af1">
    <w:name w:val="Strong"/>
    <w:basedOn w:val="a3"/>
    <w:uiPriority w:val="22"/>
    <w:qFormat/>
    <w:rsid w:val="00D84B38"/>
    <w:rPr>
      <w:b/>
      <w:bCs/>
    </w:rPr>
  </w:style>
  <w:style w:type="character" w:styleId="af2">
    <w:name w:val="FollowedHyperlink"/>
    <w:basedOn w:val="a3"/>
    <w:rsid w:val="00D84B38"/>
    <w:rPr>
      <w:color w:val="800080"/>
      <w:u w:val="single"/>
    </w:rPr>
  </w:style>
  <w:style w:type="character" w:styleId="af3">
    <w:name w:val="annotation reference"/>
    <w:basedOn w:val="a3"/>
    <w:rsid w:val="00D84B38"/>
    <w:rPr>
      <w:sz w:val="21"/>
      <w:szCs w:val="21"/>
    </w:rPr>
  </w:style>
  <w:style w:type="character" w:customStyle="1" w:styleId="Char8">
    <w:name w:val="批注文字 Char"/>
    <w:basedOn w:val="a3"/>
    <w:link w:val="af4"/>
    <w:rsid w:val="00D84B38"/>
    <w:rPr>
      <w:kern w:val="2"/>
      <w:sz w:val="21"/>
    </w:rPr>
  </w:style>
  <w:style w:type="paragraph" w:styleId="af4">
    <w:name w:val="annotation text"/>
    <w:basedOn w:val="a1"/>
    <w:link w:val="Char8"/>
    <w:uiPriority w:val="99"/>
    <w:qFormat/>
    <w:rsid w:val="00D84B38"/>
    <w:pPr>
      <w:autoSpaceDE/>
      <w:autoSpaceDN/>
    </w:pPr>
    <w:rPr>
      <w:rFonts w:ascii="Times New Roman" w:hAnsi="Times New Roman" w:cs="Times New Roman"/>
      <w:kern w:val="2"/>
      <w:sz w:val="21"/>
      <w:szCs w:val="20"/>
      <w:lang w:eastAsia="zh-CN"/>
    </w:rPr>
  </w:style>
  <w:style w:type="character" w:customStyle="1" w:styleId="Char9">
    <w:name w:val="批注框文本 Char"/>
    <w:basedOn w:val="a3"/>
    <w:link w:val="af5"/>
    <w:rsid w:val="00D84B38"/>
    <w:rPr>
      <w:kern w:val="2"/>
      <w:sz w:val="18"/>
      <w:szCs w:val="18"/>
    </w:rPr>
  </w:style>
  <w:style w:type="paragraph" w:styleId="af5">
    <w:name w:val="Balloon Text"/>
    <w:basedOn w:val="a1"/>
    <w:link w:val="Char9"/>
    <w:rsid w:val="00D84B38"/>
    <w:pPr>
      <w:autoSpaceDE/>
      <w:autoSpaceDN/>
      <w:jc w:val="both"/>
    </w:pPr>
    <w:rPr>
      <w:rFonts w:ascii="Times New Roman" w:hAnsi="Times New Roman" w:cs="Times New Roman"/>
      <w:kern w:val="2"/>
      <w:sz w:val="18"/>
      <w:szCs w:val="18"/>
      <w:lang w:eastAsia="zh-CN"/>
    </w:rPr>
  </w:style>
  <w:style w:type="character" w:customStyle="1" w:styleId="3Char0">
    <w:name w:val="正文文本缩进 3 Char"/>
    <w:basedOn w:val="a3"/>
    <w:link w:val="31"/>
    <w:rsid w:val="00D84B38"/>
    <w:rPr>
      <w:kern w:val="2"/>
      <w:sz w:val="28"/>
    </w:rPr>
  </w:style>
  <w:style w:type="paragraph" w:styleId="31">
    <w:name w:val="Body Text Indent 3"/>
    <w:basedOn w:val="a1"/>
    <w:link w:val="3Char0"/>
    <w:rsid w:val="00D84B38"/>
    <w:pPr>
      <w:autoSpaceDE/>
      <w:autoSpaceDN/>
      <w:ind w:firstLine="560"/>
      <w:jc w:val="both"/>
    </w:pPr>
    <w:rPr>
      <w:rFonts w:ascii="Times New Roman" w:hAnsi="Times New Roman" w:cs="Times New Roman"/>
      <w:kern w:val="2"/>
      <w:sz w:val="28"/>
      <w:szCs w:val="20"/>
      <w:lang w:eastAsia="zh-CN"/>
    </w:rPr>
  </w:style>
  <w:style w:type="character" w:customStyle="1" w:styleId="2Char0">
    <w:name w:val="正文文本缩进 2 Char"/>
    <w:basedOn w:val="a3"/>
    <w:link w:val="22"/>
    <w:rsid w:val="00D84B38"/>
    <w:rPr>
      <w:rFonts w:ascii="宋体" w:hAnsi="宋体"/>
      <w:iCs/>
      <w:kern w:val="2"/>
      <w:sz w:val="24"/>
      <w:szCs w:val="24"/>
    </w:rPr>
  </w:style>
  <w:style w:type="paragraph" w:styleId="22">
    <w:name w:val="Body Text Indent 2"/>
    <w:basedOn w:val="a1"/>
    <w:link w:val="2Char0"/>
    <w:rsid w:val="00D84B38"/>
    <w:pPr>
      <w:autoSpaceDE/>
      <w:autoSpaceDN/>
      <w:snapToGrid w:val="0"/>
      <w:spacing w:line="360" w:lineRule="auto"/>
      <w:ind w:firstLine="567"/>
      <w:jc w:val="both"/>
    </w:pPr>
    <w:rPr>
      <w:rFonts w:cs="Times New Roman"/>
      <w:iCs/>
      <w:kern w:val="2"/>
      <w:sz w:val="24"/>
      <w:szCs w:val="24"/>
      <w:lang w:eastAsia="zh-CN"/>
    </w:rPr>
  </w:style>
  <w:style w:type="character" w:customStyle="1" w:styleId="Chara">
    <w:name w:val="正文文本 Char"/>
    <w:basedOn w:val="a3"/>
    <w:rsid w:val="00D84B38"/>
    <w:rPr>
      <w:rFonts w:eastAsia="宋体"/>
      <w:sz w:val="24"/>
      <w:szCs w:val="24"/>
      <w:lang w:val="en-US" w:eastAsia="zh-CN" w:bidi="ar-SA"/>
    </w:rPr>
  </w:style>
  <w:style w:type="character" w:customStyle="1" w:styleId="en1">
    <w:name w:val="en1"/>
    <w:basedOn w:val="a3"/>
    <w:rsid w:val="00D84B38"/>
    <w:rPr>
      <w:b/>
      <w:bCs/>
      <w:color w:val="154C7F"/>
      <w:sz w:val="24"/>
      <w:szCs w:val="24"/>
    </w:rPr>
  </w:style>
  <w:style w:type="character" w:customStyle="1" w:styleId="font01">
    <w:name w:val="font01"/>
    <w:basedOn w:val="a3"/>
    <w:rsid w:val="00D84B38"/>
    <w:rPr>
      <w:rFonts w:ascii="宋体" w:eastAsia="宋体" w:hAnsi="宋体" w:cs="宋体" w:hint="eastAsia"/>
      <w:color w:val="000000"/>
      <w:sz w:val="20"/>
      <w:szCs w:val="20"/>
      <w:u w:val="none"/>
    </w:rPr>
  </w:style>
  <w:style w:type="character" w:customStyle="1" w:styleId="Charb">
    <w:name w:val="标题 Char"/>
    <w:basedOn w:val="a3"/>
    <w:link w:val="af6"/>
    <w:rsid w:val="00D84B38"/>
    <w:rPr>
      <w:rFonts w:ascii="Arial" w:hAnsi="Arial" w:cs="Arial"/>
      <w:b/>
      <w:bCs/>
      <w:sz w:val="44"/>
      <w:szCs w:val="32"/>
    </w:rPr>
  </w:style>
  <w:style w:type="paragraph" w:styleId="af6">
    <w:name w:val="Title"/>
    <w:basedOn w:val="a1"/>
    <w:link w:val="Charb"/>
    <w:qFormat/>
    <w:rsid w:val="00D84B38"/>
    <w:pPr>
      <w:autoSpaceDE/>
      <w:autoSpaceDN/>
      <w:adjustRightInd w:val="0"/>
      <w:spacing w:before="240" w:after="60" w:line="360" w:lineRule="atLeast"/>
      <w:jc w:val="center"/>
      <w:textAlignment w:val="baseline"/>
      <w:outlineLvl w:val="0"/>
    </w:pPr>
    <w:rPr>
      <w:rFonts w:ascii="Arial" w:hAnsi="Arial" w:cs="Arial"/>
      <w:b/>
      <w:bCs/>
      <w:sz w:val="44"/>
      <w:szCs w:val="32"/>
      <w:lang w:eastAsia="zh-CN"/>
    </w:rPr>
  </w:style>
  <w:style w:type="character" w:customStyle="1" w:styleId="Charc">
    <w:name w:val="正文文本缩进 Char"/>
    <w:basedOn w:val="a3"/>
    <w:link w:val="af7"/>
    <w:rsid w:val="00D84B38"/>
    <w:rPr>
      <w:i/>
      <w:iCs/>
      <w:kern w:val="2"/>
      <w:sz w:val="21"/>
    </w:rPr>
  </w:style>
  <w:style w:type="paragraph" w:styleId="af7">
    <w:name w:val="Body Text Indent"/>
    <w:basedOn w:val="a1"/>
    <w:link w:val="Charc"/>
    <w:rsid w:val="00D84B38"/>
    <w:pPr>
      <w:autoSpaceDE/>
      <w:autoSpaceDN/>
      <w:ind w:leftChars="257" w:left="540"/>
      <w:jc w:val="both"/>
    </w:pPr>
    <w:rPr>
      <w:rFonts w:ascii="Times New Roman" w:hAnsi="Times New Roman" w:cs="Times New Roman"/>
      <w:i/>
      <w:iCs/>
      <w:kern w:val="2"/>
      <w:sz w:val="21"/>
      <w:szCs w:val="20"/>
      <w:lang w:eastAsia="zh-CN"/>
    </w:rPr>
  </w:style>
  <w:style w:type="character" w:customStyle="1" w:styleId="3Char1">
    <w:name w:val="正文文本 3 Char"/>
    <w:basedOn w:val="a3"/>
    <w:link w:val="32"/>
    <w:rsid w:val="00D84B38"/>
    <w:rPr>
      <w:color w:val="0000FF"/>
      <w:kern w:val="2"/>
      <w:sz w:val="24"/>
      <w:szCs w:val="24"/>
    </w:rPr>
  </w:style>
  <w:style w:type="paragraph" w:styleId="32">
    <w:name w:val="Body Text 3"/>
    <w:basedOn w:val="a1"/>
    <w:link w:val="3Char1"/>
    <w:rsid w:val="00D84B38"/>
    <w:pPr>
      <w:autoSpaceDE/>
      <w:autoSpaceDN/>
      <w:spacing w:line="360" w:lineRule="auto"/>
      <w:jc w:val="both"/>
    </w:pPr>
    <w:rPr>
      <w:rFonts w:ascii="Times New Roman" w:hAnsi="Times New Roman" w:cs="Times New Roman"/>
      <w:color w:val="0000FF"/>
      <w:kern w:val="2"/>
      <w:sz w:val="24"/>
      <w:szCs w:val="24"/>
      <w:lang w:eastAsia="zh-CN"/>
    </w:rPr>
  </w:style>
  <w:style w:type="character" w:customStyle="1" w:styleId="font11">
    <w:name w:val="font11"/>
    <w:basedOn w:val="a3"/>
    <w:rsid w:val="00D84B38"/>
    <w:rPr>
      <w:rFonts w:ascii="Times New Roman" w:hAnsi="Times New Roman" w:cs="Times New Roman" w:hint="default"/>
      <w:color w:val="000000"/>
      <w:sz w:val="20"/>
      <w:szCs w:val="20"/>
      <w:u w:val="none"/>
    </w:rPr>
  </w:style>
  <w:style w:type="character" w:customStyle="1" w:styleId="glossaryitem">
    <w:name w:val="glossaryitem"/>
    <w:basedOn w:val="a3"/>
    <w:rsid w:val="00D84B38"/>
    <w:rPr>
      <w:strike w:val="0"/>
      <w:dstrike w:val="0"/>
      <w:u w:val="none"/>
    </w:rPr>
  </w:style>
  <w:style w:type="character" w:customStyle="1" w:styleId="HTMLChar">
    <w:name w:val="HTML 预设格式 Char"/>
    <w:basedOn w:val="a3"/>
    <w:link w:val="HTML"/>
    <w:rsid w:val="00D84B38"/>
    <w:rPr>
      <w:rFonts w:ascii="Arial Unicode MS" w:eastAsia="Courier New" w:hAnsi="Arial Unicode MS" w:cs="Courier New"/>
    </w:rPr>
  </w:style>
  <w:style w:type="paragraph" w:styleId="HTML">
    <w:name w:val="HTML Preformatted"/>
    <w:basedOn w:val="a1"/>
    <w:link w:val="HTMLChar"/>
    <w:rsid w:val="00D84B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Courier New" w:hAnsi="Arial Unicode MS" w:cs="Courier New"/>
      <w:sz w:val="20"/>
      <w:szCs w:val="20"/>
      <w:lang w:eastAsia="zh-CN"/>
    </w:rPr>
  </w:style>
  <w:style w:type="character" w:customStyle="1" w:styleId="Chard">
    <w:name w:val="文档结构图 Char"/>
    <w:basedOn w:val="a3"/>
    <w:link w:val="af8"/>
    <w:rsid w:val="00D84B38"/>
    <w:rPr>
      <w:rFonts w:ascii="宋体"/>
      <w:sz w:val="28"/>
      <w:shd w:val="clear" w:color="auto" w:fill="000080"/>
    </w:rPr>
  </w:style>
  <w:style w:type="paragraph" w:styleId="af8">
    <w:name w:val="Document Map"/>
    <w:basedOn w:val="a1"/>
    <w:link w:val="Chard"/>
    <w:rsid w:val="00D84B38"/>
    <w:pPr>
      <w:shd w:val="clear" w:color="auto" w:fill="000080"/>
      <w:autoSpaceDE/>
      <w:autoSpaceDN/>
      <w:adjustRightInd w:val="0"/>
      <w:ind w:firstLine="425"/>
      <w:jc w:val="both"/>
      <w:textAlignment w:val="baseline"/>
    </w:pPr>
    <w:rPr>
      <w:rFonts w:hAnsi="Times New Roman" w:cs="Times New Roman"/>
      <w:sz w:val="28"/>
      <w:szCs w:val="20"/>
      <w:lang w:eastAsia="zh-CN"/>
    </w:rPr>
  </w:style>
  <w:style w:type="character" w:customStyle="1" w:styleId="Chare">
    <w:name w:val="日期 Char"/>
    <w:basedOn w:val="a3"/>
    <w:link w:val="af9"/>
    <w:rsid w:val="00D84B38"/>
    <w:rPr>
      <w:kern w:val="2"/>
      <w:sz w:val="21"/>
      <w:szCs w:val="24"/>
    </w:rPr>
  </w:style>
  <w:style w:type="paragraph" w:styleId="af9">
    <w:name w:val="Date"/>
    <w:basedOn w:val="a1"/>
    <w:next w:val="a1"/>
    <w:link w:val="Chare"/>
    <w:rsid w:val="00D84B38"/>
    <w:pPr>
      <w:autoSpaceDE/>
      <w:autoSpaceDN/>
      <w:ind w:leftChars="2500" w:left="100"/>
      <w:jc w:val="both"/>
    </w:pPr>
    <w:rPr>
      <w:rFonts w:ascii="Times New Roman" w:hAnsi="Times New Roman" w:cs="Times New Roman"/>
      <w:kern w:val="2"/>
      <w:sz w:val="21"/>
      <w:szCs w:val="24"/>
      <w:lang w:eastAsia="zh-CN"/>
    </w:rPr>
  </w:style>
  <w:style w:type="character" w:customStyle="1" w:styleId="2Char1">
    <w:name w:val="正文文本 2 Char"/>
    <w:basedOn w:val="a3"/>
    <w:link w:val="23"/>
    <w:rsid w:val="00D84B38"/>
    <w:rPr>
      <w:kern w:val="2"/>
      <w:sz w:val="21"/>
      <w:szCs w:val="24"/>
    </w:rPr>
  </w:style>
  <w:style w:type="paragraph" w:styleId="23">
    <w:name w:val="Body Text 2"/>
    <w:basedOn w:val="a1"/>
    <w:link w:val="2Char1"/>
    <w:rsid w:val="00D84B38"/>
    <w:pPr>
      <w:autoSpaceDE/>
      <w:autoSpaceDN/>
      <w:spacing w:after="120" w:line="480" w:lineRule="auto"/>
      <w:jc w:val="both"/>
    </w:pPr>
    <w:rPr>
      <w:rFonts w:ascii="Times New Roman" w:hAnsi="Times New Roman" w:cs="Times New Roman"/>
      <w:kern w:val="2"/>
      <w:sz w:val="21"/>
      <w:szCs w:val="24"/>
      <w:lang w:eastAsia="zh-CN"/>
    </w:rPr>
  </w:style>
  <w:style w:type="character" w:customStyle="1" w:styleId="Charf">
    <w:name w:val="正文首行缩进 Char"/>
    <w:basedOn w:val="Chara"/>
    <w:link w:val="a"/>
    <w:rsid w:val="00D84B38"/>
    <w:rPr>
      <w:rFonts w:eastAsia="宋体"/>
      <w:sz w:val="21"/>
      <w:szCs w:val="21"/>
      <w:lang w:val="en-US" w:eastAsia="zh-CN" w:bidi="ar-SA"/>
    </w:rPr>
  </w:style>
  <w:style w:type="paragraph" w:styleId="a">
    <w:name w:val="Body Text First Indent"/>
    <w:basedOn w:val="a6"/>
    <w:link w:val="Charf"/>
    <w:rsid w:val="00D84B38"/>
    <w:pPr>
      <w:numPr>
        <w:numId w:val="1"/>
      </w:numPr>
      <w:tabs>
        <w:tab w:val="left" w:pos="720"/>
      </w:tabs>
      <w:autoSpaceDE/>
      <w:autoSpaceDN/>
      <w:adjustRightInd w:val="0"/>
      <w:spacing w:after="120" w:line="312" w:lineRule="atLeast"/>
      <w:ind w:firstLine="420"/>
      <w:jc w:val="both"/>
      <w:textAlignment w:val="baseline"/>
    </w:pPr>
    <w:rPr>
      <w:rFonts w:ascii="Times New Roman" w:hAnsi="Times New Roman" w:cs="Times New Roman"/>
      <w:sz w:val="21"/>
      <w:szCs w:val="21"/>
      <w:lang w:eastAsia="zh-CN"/>
    </w:rPr>
  </w:style>
  <w:style w:type="character" w:customStyle="1" w:styleId="Charf0">
    <w:name w:val="批注主题 Char"/>
    <w:basedOn w:val="Char8"/>
    <w:link w:val="afa"/>
    <w:rsid w:val="00D84B38"/>
    <w:rPr>
      <w:b/>
      <w:bCs/>
      <w:kern w:val="2"/>
      <w:sz w:val="24"/>
      <w:szCs w:val="24"/>
    </w:rPr>
  </w:style>
  <w:style w:type="paragraph" w:styleId="afa">
    <w:name w:val="annotation subject"/>
    <w:basedOn w:val="af4"/>
    <w:next w:val="af4"/>
    <w:link w:val="Charf0"/>
    <w:rsid w:val="00D84B38"/>
    <w:pPr>
      <w:widowControl/>
    </w:pPr>
    <w:rPr>
      <w:b/>
      <w:bCs/>
      <w:sz w:val="24"/>
      <w:szCs w:val="24"/>
    </w:rPr>
  </w:style>
  <w:style w:type="paragraph" w:styleId="12">
    <w:name w:val="index 1"/>
    <w:basedOn w:val="a1"/>
    <w:next w:val="a1"/>
    <w:rsid w:val="00D84B38"/>
    <w:pPr>
      <w:autoSpaceDE/>
      <w:autoSpaceDN/>
      <w:adjustRightInd w:val="0"/>
      <w:spacing w:line="360" w:lineRule="atLeast"/>
      <w:textAlignment w:val="baseline"/>
    </w:pPr>
    <w:rPr>
      <w:rFonts w:ascii="Times New Roman" w:hAnsi="Times New Roman" w:cs="Times New Roman"/>
      <w:sz w:val="28"/>
      <w:szCs w:val="20"/>
      <w:lang w:eastAsia="zh-CN"/>
    </w:rPr>
  </w:style>
  <w:style w:type="paragraph" w:styleId="90">
    <w:name w:val="toc 9"/>
    <w:basedOn w:val="a1"/>
    <w:next w:val="a1"/>
    <w:rsid w:val="00D84B38"/>
    <w:pPr>
      <w:autoSpaceDE/>
      <w:autoSpaceDN/>
      <w:adjustRightInd w:val="0"/>
      <w:spacing w:line="360" w:lineRule="atLeast"/>
      <w:ind w:left="1920"/>
      <w:textAlignment w:val="baseline"/>
    </w:pPr>
    <w:rPr>
      <w:rFonts w:ascii="Times New Roman" w:hAnsi="Times New Roman" w:cs="Times New Roman"/>
      <w:sz w:val="18"/>
      <w:szCs w:val="18"/>
      <w:lang w:eastAsia="zh-CN"/>
    </w:rPr>
  </w:style>
  <w:style w:type="paragraph" w:styleId="41">
    <w:name w:val="toc 4"/>
    <w:basedOn w:val="a1"/>
    <w:next w:val="a1"/>
    <w:rsid w:val="00D84B38"/>
    <w:pPr>
      <w:autoSpaceDE/>
      <w:autoSpaceDN/>
      <w:adjustRightInd w:val="0"/>
      <w:spacing w:line="360" w:lineRule="atLeast"/>
      <w:ind w:left="720"/>
      <w:textAlignment w:val="baseline"/>
    </w:pPr>
    <w:rPr>
      <w:rFonts w:ascii="Times New Roman" w:hAnsi="Times New Roman" w:cs="Times New Roman"/>
      <w:sz w:val="18"/>
      <w:szCs w:val="18"/>
      <w:lang w:eastAsia="zh-CN"/>
    </w:rPr>
  </w:style>
  <w:style w:type="paragraph" w:customStyle="1" w:styleId="33">
    <w:name w:val="标题3(小3号)"/>
    <w:basedOn w:val="30"/>
    <w:next w:val="34"/>
    <w:rsid w:val="00D84B38"/>
    <w:pPr>
      <w:widowControl/>
      <w:spacing w:before="0" w:after="0" w:line="420" w:lineRule="exact"/>
    </w:pPr>
    <w:rPr>
      <w:b w:val="0"/>
      <w:bCs w:val="0"/>
      <w:color w:val="000000"/>
      <w:kern w:val="0"/>
      <w:sz w:val="30"/>
      <w:szCs w:val="21"/>
    </w:rPr>
  </w:style>
  <w:style w:type="paragraph" w:customStyle="1" w:styleId="34">
    <w:name w:val="正文小3号"/>
    <w:rsid w:val="00D84B38"/>
    <w:pPr>
      <w:ind w:firstLine="595"/>
      <w:jc w:val="both"/>
    </w:pPr>
    <w:rPr>
      <w:sz w:val="30"/>
    </w:rPr>
  </w:style>
  <w:style w:type="character" w:customStyle="1" w:styleId="Char10">
    <w:name w:val="正文首行缩进 Char1"/>
    <w:basedOn w:val="Char1"/>
    <w:rsid w:val="00D84B38"/>
    <w:rPr>
      <w:rFonts w:ascii="宋体" w:hAnsi="宋体" w:cs="宋体"/>
      <w:sz w:val="24"/>
      <w:szCs w:val="24"/>
      <w:lang w:eastAsia="en-US"/>
    </w:rPr>
  </w:style>
  <w:style w:type="paragraph" w:styleId="afb">
    <w:name w:val="Message Header"/>
    <w:basedOn w:val="a1"/>
    <w:link w:val="Charf1"/>
    <w:rsid w:val="00D84B38"/>
    <w:pPr>
      <w:pBdr>
        <w:top w:val="single" w:sz="6" w:space="1" w:color="auto"/>
        <w:left w:val="single" w:sz="6" w:space="1" w:color="auto"/>
        <w:bottom w:val="single" w:sz="6" w:space="1" w:color="auto"/>
        <w:right w:val="single" w:sz="6" w:space="1" w:color="auto"/>
      </w:pBdr>
      <w:shd w:val="pct20" w:color="auto" w:fill="auto"/>
      <w:autoSpaceDE/>
      <w:autoSpaceDN/>
      <w:ind w:leftChars="500" w:left="1080" w:hangingChars="500" w:hanging="1080"/>
      <w:jc w:val="both"/>
    </w:pPr>
    <w:rPr>
      <w:rFonts w:ascii="Arial" w:hAnsi="Arial" w:cs="Arial"/>
      <w:kern w:val="2"/>
      <w:sz w:val="24"/>
      <w:szCs w:val="24"/>
      <w:lang w:eastAsia="zh-CN"/>
    </w:rPr>
  </w:style>
  <w:style w:type="character" w:customStyle="1" w:styleId="Charf1">
    <w:name w:val="信息标题 Char"/>
    <w:basedOn w:val="a3"/>
    <w:link w:val="afb"/>
    <w:rsid w:val="00D84B38"/>
    <w:rPr>
      <w:rFonts w:ascii="Arial" w:hAnsi="Arial" w:cs="Arial"/>
      <w:kern w:val="2"/>
      <w:sz w:val="24"/>
      <w:szCs w:val="24"/>
      <w:shd w:val="pct20" w:color="auto" w:fill="auto"/>
    </w:rPr>
  </w:style>
  <w:style w:type="paragraph" w:styleId="51">
    <w:name w:val="toc 5"/>
    <w:basedOn w:val="a1"/>
    <w:next w:val="a1"/>
    <w:rsid w:val="00D84B38"/>
    <w:pPr>
      <w:autoSpaceDE/>
      <w:autoSpaceDN/>
      <w:adjustRightInd w:val="0"/>
      <w:spacing w:line="360" w:lineRule="atLeast"/>
      <w:ind w:left="960"/>
      <w:textAlignment w:val="baseline"/>
    </w:pPr>
    <w:rPr>
      <w:rFonts w:ascii="Times New Roman" w:hAnsi="Times New Roman" w:cs="Times New Roman"/>
      <w:sz w:val="18"/>
      <w:szCs w:val="18"/>
      <w:lang w:eastAsia="zh-CN"/>
    </w:rPr>
  </w:style>
  <w:style w:type="character" w:customStyle="1" w:styleId="3Char10">
    <w:name w:val="正文文本 3 Char1"/>
    <w:basedOn w:val="a3"/>
    <w:rsid w:val="00D84B38"/>
    <w:rPr>
      <w:rFonts w:ascii="宋体" w:hAnsi="宋体" w:cs="宋体"/>
      <w:sz w:val="16"/>
      <w:szCs w:val="16"/>
      <w:lang w:eastAsia="en-US"/>
    </w:rPr>
  </w:style>
  <w:style w:type="paragraph" w:customStyle="1" w:styleId="afc">
    <w:name w:val="封面页眉"/>
    <w:basedOn w:val="a9"/>
    <w:rsid w:val="00D84B38"/>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afd">
    <w:name w:val="正"/>
    <w:basedOn w:val="a1"/>
    <w:rsid w:val="00D84B38"/>
    <w:pPr>
      <w:tabs>
        <w:tab w:val="left" w:pos="-120"/>
      </w:tabs>
      <w:autoSpaceDE/>
      <w:autoSpaceDN/>
      <w:adjustRightInd w:val="0"/>
      <w:spacing w:line="560" w:lineRule="exact"/>
      <w:ind w:firstLine="600"/>
      <w:jc w:val="both"/>
      <w:textAlignment w:val="baseline"/>
    </w:pPr>
    <w:rPr>
      <w:rFonts w:ascii="仿宋_GB2312" w:eastAsia="仿宋_GB2312" w:hAnsi="Times New Roman" w:cs="Times New Roman"/>
      <w:color w:val="000000"/>
      <w:spacing w:val="20"/>
      <w:sz w:val="28"/>
      <w:szCs w:val="20"/>
      <w:lang w:eastAsia="zh-CN"/>
    </w:rPr>
  </w:style>
  <w:style w:type="paragraph" w:styleId="61">
    <w:name w:val="toc 6"/>
    <w:basedOn w:val="a1"/>
    <w:next w:val="a1"/>
    <w:rsid w:val="00D84B38"/>
    <w:pPr>
      <w:autoSpaceDE/>
      <w:autoSpaceDN/>
      <w:adjustRightInd w:val="0"/>
      <w:spacing w:line="360" w:lineRule="atLeast"/>
      <w:ind w:left="1200"/>
      <w:textAlignment w:val="baseline"/>
    </w:pPr>
    <w:rPr>
      <w:rFonts w:ascii="Times New Roman" w:hAnsi="Times New Roman" w:cs="Times New Roman"/>
      <w:sz w:val="18"/>
      <w:szCs w:val="18"/>
      <w:lang w:eastAsia="zh-CN"/>
    </w:rPr>
  </w:style>
  <w:style w:type="character" w:customStyle="1" w:styleId="2Char10">
    <w:name w:val="正文文本缩进 2 Char1"/>
    <w:basedOn w:val="a3"/>
    <w:rsid w:val="00D84B38"/>
    <w:rPr>
      <w:rFonts w:ascii="宋体" w:hAnsi="宋体" w:cs="宋体"/>
      <w:sz w:val="22"/>
      <w:szCs w:val="22"/>
      <w:lang w:eastAsia="en-US"/>
    </w:rPr>
  </w:style>
  <w:style w:type="paragraph" w:styleId="24">
    <w:name w:val="List 2"/>
    <w:basedOn w:val="a1"/>
    <w:rsid w:val="00D84B38"/>
    <w:pPr>
      <w:autoSpaceDE/>
      <w:autoSpaceDN/>
      <w:adjustRightInd w:val="0"/>
      <w:spacing w:line="312" w:lineRule="atLeast"/>
      <w:ind w:left="840" w:hanging="420"/>
      <w:jc w:val="both"/>
      <w:textAlignment w:val="baseline"/>
    </w:pPr>
    <w:rPr>
      <w:rFonts w:ascii="Times New Roman" w:hAnsi="Times New Roman" w:cs="Times New Roman"/>
      <w:sz w:val="21"/>
      <w:szCs w:val="21"/>
      <w:lang w:eastAsia="zh-CN"/>
    </w:rPr>
  </w:style>
  <w:style w:type="paragraph" w:styleId="70">
    <w:name w:val="toc 7"/>
    <w:basedOn w:val="a1"/>
    <w:next w:val="a1"/>
    <w:rsid w:val="00D84B38"/>
    <w:pPr>
      <w:autoSpaceDE/>
      <w:autoSpaceDN/>
      <w:adjustRightInd w:val="0"/>
      <w:spacing w:line="360" w:lineRule="atLeast"/>
      <w:ind w:left="1440"/>
      <w:textAlignment w:val="baseline"/>
    </w:pPr>
    <w:rPr>
      <w:rFonts w:ascii="Times New Roman" w:hAnsi="Times New Roman" w:cs="Times New Roman"/>
      <w:sz w:val="18"/>
      <w:szCs w:val="18"/>
      <w:lang w:eastAsia="zh-CN"/>
    </w:rPr>
  </w:style>
  <w:style w:type="character" w:customStyle="1" w:styleId="Char11">
    <w:name w:val="批注文字 Char1"/>
    <w:basedOn w:val="a3"/>
    <w:rsid w:val="00D84B38"/>
    <w:rPr>
      <w:rFonts w:ascii="宋体" w:hAnsi="宋体" w:cs="宋体"/>
      <w:sz w:val="22"/>
      <w:szCs w:val="22"/>
      <w:lang w:eastAsia="en-US"/>
    </w:rPr>
  </w:style>
  <w:style w:type="paragraph" w:styleId="a0">
    <w:name w:val="List Bullet"/>
    <w:basedOn w:val="a1"/>
    <w:rsid w:val="00D84B38"/>
    <w:pPr>
      <w:numPr>
        <w:numId w:val="2"/>
      </w:numPr>
      <w:tabs>
        <w:tab w:val="left" w:pos="1382"/>
      </w:tabs>
      <w:autoSpaceDE/>
      <w:autoSpaceDN/>
      <w:spacing w:line="480" w:lineRule="exact"/>
      <w:jc w:val="both"/>
    </w:pPr>
    <w:rPr>
      <w:rFonts w:ascii="Times New Roman" w:hAnsi="Times New Roman" w:cs="Times New Roman"/>
      <w:kern w:val="2"/>
      <w:sz w:val="24"/>
      <w:szCs w:val="20"/>
      <w:lang w:eastAsia="zh-CN"/>
    </w:rPr>
  </w:style>
  <w:style w:type="paragraph" w:customStyle="1" w:styleId="Afe">
    <w:name w:val="A"/>
    <w:basedOn w:val="a1"/>
    <w:rsid w:val="00D84B38"/>
    <w:pPr>
      <w:autoSpaceDE/>
      <w:autoSpaceDN/>
      <w:adjustRightInd w:val="0"/>
      <w:spacing w:line="480" w:lineRule="atLeast"/>
      <w:jc w:val="center"/>
      <w:textAlignment w:val="baseline"/>
    </w:pPr>
    <w:rPr>
      <w:rFonts w:hAnsi="Times New Roman" w:cs="Times New Roman"/>
      <w:sz w:val="32"/>
      <w:szCs w:val="20"/>
      <w:lang w:eastAsia="zh-CN"/>
    </w:rPr>
  </w:style>
  <w:style w:type="paragraph" w:customStyle="1" w:styleId="35">
    <w:name w:val="标题3"/>
    <w:basedOn w:val="30"/>
    <w:rsid w:val="00D84B38"/>
    <w:pPr>
      <w:keepLines w:val="0"/>
      <w:tabs>
        <w:tab w:val="left" w:pos="720"/>
        <w:tab w:val="left" w:pos="840"/>
        <w:tab w:val="left" w:pos="3600"/>
      </w:tabs>
      <w:adjustRightInd w:val="0"/>
      <w:spacing w:before="0" w:after="0" w:line="360" w:lineRule="auto"/>
      <w:textAlignment w:val="baseline"/>
    </w:pPr>
    <w:rPr>
      <w:b w:val="0"/>
      <w:bCs w:val="0"/>
      <w:color w:val="000000"/>
      <w:kern w:val="0"/>
      <w:sz w:val="24"/>
      <w:szCs w:val="24"/>
    </w:rPr>
  </w:style>
  <w:style w:type="paragraph" w:customStyle="1" w:styleId="CharCharCharCharCharCharCharCharCharCharChar1CharCharChar">
    <w:name w:val="Char Char Char Char Char Char Char Char Char Char Char1 Char Char Char"/>
    <w:basedOn w:val="a1"/>
    <w:rsid w:val="00D84B38"/>
    <w:pPr>
      <w:autoSpaceDE/>
      <w:autoSpaceDN/>
      <w:jc w:val="both"/>
    </w:pPr>
    <w:rPr>
      <w:rFonts w:ascii="Times New Roman" w:hAnsi="Times New Roman" w:cs="Times New Roman"/>
      <w:kern w:val="2"/>
      <w:sz w:val="21"/>
      <w:szCs w:val="24"/>
      <w:lang w:eastAsia="zh-CN"/>
    </w:rPr>
  </w:style>
  <w:style w:type="character" w:customStyle="1" w:styleId="Char12">
    <w:name w:val="文档结构图 Char1"/>
    <w:basedOn w:val="a3"/>
    <w:rsid w:val="00D84B38"/>
    <w:rPr>
      <w:rFonts w:ascii="宋体" w:hAnsi="宋体" w:cs="宋体"/>
      <w:sz w:val="18"/>
      <w:szCs w:val="18"/>
      <w:lang w:eastAsia="en-US"/>
    </w:rPr>
  </w:style>
  <w:style w:type="paragraph" w:styleId="25">
    <w:name w:val="toc 2"/>
    <w:basedOn w:val="a1"/>
    <w:next w:val="a1"/>
    <w:rsid w:val="00D84B38"/>
    <w:pPr>
      <w:autoSpaceDE/>
      <w:autoSpaceDN/>
      <w:adjustRightInd w:val="0"/>
      <w:spacing w:line="360" w:lineRule="atLeast"/>
      <w:ind w:left="240"/>
      <w:textAlignment w:val="baseline"/>
    </w:pPr>
    <w:rPr>
      <w:rFonts w:ascii="Times New Roman" w:hAnsi="Times New Roman" w:cs="Times New Roman"/>
      <w:smallCaps/>
      <w:sz w:val="20"/>
      <w:szCs w:val="20"/>
      <w:lang w:eastAsia="zh-CN"/>
    </w:rPr>
  </w:style>
  <w:style w:type="character" w:customStyle="1" w:styleId="Char13">
    <w:name w:val="日期 Char1"/>
    <w:basedOn w:val="a3"/>
    <w:rsid w:val="00D84B38"/>
    <w:rPr>
      <w:rFonts w:ascii="宋体" w:hAnsi="宋体" w:cs="宋体"/>
      <w:sz w:val="22"/>
      <w:szCs w:val="22"/>
      <w:lang w:eastAsia="en-US"/>
    </w:rPr>
  </w:style>
  <w:style w:type="paragraph" w:customStyle="1" w:styleId="330">
    <w:name w:val="标题3(3号)"/>
    <w:basedOn w:val="30"/>
    <w:next w:val="36"/>
    <w:rsid w:val="00D84B38"/>
    <w:pPr>
      <w:widowControl/>
      <w:spacing w:before="0" w:after="0" w:line="420" w:lineRule="exact"/>
    </w:pPr>
    <w:rPr>
      <w:b w:val="0"/>
      <w:bCs w:val="0"/>
      <w:color w:val="000000"/>
      <w:kern w:val="0"/>
      <w:szCs w:val="21"/>
    </w:rPr>
  </w:style>
  <w:style w:type="paragraph" w:customStyle="1" w:styleId="36">
    <w:name w:val="正文3号字"/>
    <w:rsid w:val="00D84B38"/>
    <w:pPr>
      <w:ind w:firstLine="652"/>
      <w:jc w:val="both"/>
    </w:pPr>
    <w:rPr>
      <w:sz w:val="32"/>
    </w:rPr>
  </w:style>
  <w:style w:type="paragraph" w:customStyle="1" w:styleId="aff">
    <w:name w:val="封面页脚"/>
    <w:basedOn w:val="a8"/>
    <w:rsid w:val="00D84B38"/>
    <w:pPr>
      <w:widowControl/>
      <w:tabs>
        <w:tab w:val="clear" w:pos="4153"/>
        <w:tab w:val="clear" w:pos="8306"/>
      </w:tabs>
      <w:autoSpaceDE/>
      <w:autoSpaceDN/>
      <w:jc w:val="center"/>
    </w:pPr>
    <w:rPr>
      <w:rFonts w:ascii="Times New Roman" w:hAnsi="Times New Roman" w:cs="Times New Roman"/>
      <w:lang w:eastAsia="zh-CN"/>
    </w:rPr>
  </w:style>
  <w:style w:type="character" w:customStyle="1" w:styleId="HTMLChar1">
    <w:name w:val="HTML 预设格式 Char1"/>
    <w:basedOn w:val="a3"/>
    <w:rsid w:val="00D84B38"/>
    <w:rPr>
      <w:rFonts w:ascii="Courier New" w:hAnsi="Courier New" w:cs="Courier New"/>
      <w:lang w:eastAsia="en-US"/>
    </w:rPr>
  </w:style>
  <w:style w:type="character" w:customStyle="1" w:styleId="Char14">
    <w:name w:val="正文文本缩进 Char1"/>
    <w:basedOn w:val="a3"/>
    <w:rsid w:val="00D84B38"/>
    <w:rPr>
      <w:rFonts w:ascii="宋体" w:hAnsi="宋体" w:cs="宋体"/>
      <w:sz w:val="22"/>
      <w:szCs w:val="22"/>
      <w:lang w:eastAsia="en-US"/>
    </w:rPr>
  </w:style>
  <w:style w:type="paragraph" w:styleId="aff0">
    <w:name w:val="caption"/>
    <w:basedOn w:val="a1"/>
    <w:next w:val="a1"/>
    <w:qFormat/>
    <w:rsid w:val="00D84B38"/>
    <w:pPr>
      <w:autoSpaceDE/>
      <w:autoSpaceDN/>
      <w:adjustRightInd w:val="0"/>
      <w:spacing w:before="60" w:after="60"/>
      <w:jc w:val="center"/>
      <w:textAlignment w:val="baseline"/>
    </w:pPr>
    <w:rPr>
      <w:rFonts w:ascii="Arial" w:hAnsi="Arial" w:cs="Times New Roman"/>
      <w:color w:val="FF0000"/>
      <w:sz w:val="24"/>
      <w:szCs w:val="20"/>
      <w:lang w:eastAsia="zh-CN"/>
    </w:rPr>
  </w:style>
  <w:style w:type="paragraph" w:styleId="80">
    <w:name w:val="toc 8"/>
    <w:basedOn w:val="a1"/>
    <w:next w:val="a1"/>
    <w:rsid w:val="00D84B38"/>
    <w:pPr>
      <w:autoSpaceDE/>
      <w:autoSpaceDN/>
      <w:adjustRightInd w:val="0"/>
      <w:spacing w:line="360" w:lineRule="atLeast"/>
      <w:ind w:left="1680"/>
      <w:textAlignment w:val="baseline"/>
    </w:pPr>
    <w:rPr>
      <w:rFonts w:ascii="Times New Roman" w:hAnsi="Times New Roman" w:cs="Times New Roman"/>
      <w:sz w:val="18"/>
      <w:szCs w:val="18"/>
      <w:lang w:eastAsia="zh-CN"/>
    </w:rPr>
  </w:style>
  <w:style w:type="paragraph" w:customStyle="1" w:styleId="230">
    <w:name w:val="标题2(小3号)"/>
    <w:basedOn w:val="21"/>
    <w:next w:val="42"/>
    <w:rsid w:val="00D84B38"/>
    <w:pPr>
      <w:keepNext/>
      <w:keepLines/>
      <w:widowControl/>
      <w:autoSpaceDE/>
      <w:autoSpaceDN/>
      <w:spacing w:line="360" w:lineRule="auto"/>
      <w:ind w:left="420" w:hangingChars="200" w:hanging="420"/>
      <w:jc w:val="both"/>
    </w:pPr>
    <w:rPr>
      <w:rFonts w:cs="Times New Roman"/>
      <w:b w:val="0"/>
      <w:bCs w:val="0"/>
      <w:color w:val="000000"/>
      <w:sz w:val="30"/>
      <w:szCs w:val="21"/>
      <w:lang w:eastAsia="zh-CN"/>
    </w:rPr>
  </w:style>
  <w:style w:type="paragraph" w:customStyle="1" w:styleId="42">
    <w:name w:val="正文4号字"/>
    <w:rsid w:val="00D84B38"/>
    <w:pPr>
      <w:ind w:firstLine="567"/>
      <w:jc w:val="both"/>
    </w:pPr>
    <w:rPr>
      <w:sz w:val="28"/>
    </w:rPr>
  </w:style>
  <w:style w:type="paragraph" w:customStyle="1" w:styleId="120">
    <w:name w:val="标题1(2号)"/>
    <w:basedOn w:val="11"/>
    <w:next w:val="36"/>
    <w:rsid w:val="00D84B38"/>
    <w:pPr>
      <w:keepLines/>
      <w:autoSpaceDE/>
      <w:autoSpaceDN/>
      <w:ind w:left="0"/>
      <w:jc w:val="both"/>
    </w:pPr>
    <w:rPr>
      <w:rFonts w:ascii="Arial" w:hAnsi="Arial" w:cs="Times New Roman"/>
      <w:bCs w:val="0"/>
      <w:color w:val="0000FF"/>
      <w:kern w:val="44"/>
      <w:sz w:val="44"/>
      <w:szCs w:val="36"/>
      <w:lang w:eastAsia="zh-CN"/>
    </w:rPr>
  </w:style>
  <w:style w:type="paragraph" w:customStyle="1" w:styleId="Content">
    <w:name w:val="Content"/>
    <w:basedOn w:val="a1"/>
    <w:rsid w:val="00D84B38"/>
    <w:pPr>
      <w:autoSpaceDE/>
      <w:autoSpaceDN/>
      <w:jc w:val="both"/>
    </w:pPr>
    <w:rPr>
      <w:rFonts w:ascii="Times New Roman" w:hAnsi="Times New Roman" w:cs="Times New Roman"/>
      <w:kern w:val="2"/>
      <w:sz w:val="20"/>
      <w:szCs w:val="21"/>
      <w:lang w:eastAsia="zh-CN"/>
    </w:rPr>
  </w:style>
  <w:style w:type="paragraph" w:customStyle="1" w:styleId="CharCharCharCharCharCharCharCharCharCharChar">
    <w:name w:val="Char Char 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52">
    <w:name w:val="正文5号字"/>
    <w:rsid w:val="00D84B38"/>
    <w:pPr>
      <w:jc w:val="both"/>
    </w:pPr>
    <w:rPr>
      <w:sz w:val="21"/>
    </w:rPr>
  </w:style>
  <w:style w:type="character" w:customStyle="1" w:styleId="2Char11">
    <w:name w:val="正文文本 2 Char1"/>
    <w:basedOn w:val="a3"/>
    <w:rsid w:val="00D84B38"/>
    <w:rPr>
      <w:rFonts w:ascii="宋体" w:hAnsi="宋体" w:cs="宋体"/>
      <w:sz w:val="22"/>
      <w:szCs w:val="22"/>
      <w:lang w:eastAsia="en-US"/>
    </w:rPr>
  </w:style>
  <w:style w:type="character" w:customStyle="1" w:styleId="Char15">
    <w:name w:val="标题 Char1"/>
    <w:basedOn w:val="a3"/>
    <w:rsid w:val="00D84B38"/>
    <w:rPr>
      <w:rFonts w:asciiTheme="majorHAnsi" w:hAnsiTheme="majorHAnsi" w:cstheme="majorBidi"/>
      <w:b/>
      <w:bCs/>
      <w:sz w:val="32"/>
      <w:szCs w:val="32"/>
      <w:lang w:eastAsia="en-US"/>
    </w:rPr>
  </w:style>
  <w:style w:type="character" w:customStyle="1" w:styleId="3Char11">
    <w:name w:val="正文文本缩进 3 Char1"/>
    <w:basedOn w:val="a3"/>
    <w:rsid w:val="00D84B38"/>
    <w:rPr>
      <w:rFonts w:ascii="宋体" w:hAnsi="宋体" w:cs="宋体"/>
      <w:sz w:val="16"/>
      <w:szCs w:val="16"/>
      <w:lang w:eastAsia="en-US"/>
    </w:rPr>
  </w:style>
  <w:style w:type="paragraph" w:styleId="13">
    <w:name w:val="toc 1"/>
    <w:basedOn w:val="a1"/>
    <w:next w:val="a1"/>
    <w:rsid w:val="00D84B38"/>
    <w:pPr>
      <w:autoSpaceDE/>
      <w:autoSpaceDN/>
      <w:adjustRightInd w:val="0"/>
      <w:spacing w:before="120" w:after="120" w:line="360" w:lineRule="atLeast"/>
      <w:textAlignment w:val="baseline"/>
    </w:pPr>
    <w:rPr>
      <w:rFonts w:ascii="Times New Roman" w:hAnsi="Times New Roman" w:cs="Times New Roman"/>
      <w:b/>
      <w:bCs/>
      <w:caps/>
      <w:sz w:val="20"/>
      <w:szCs w:val="20"/>
      <w:lang w:eastAsia="zh-CN"/>
    </w:rPr>
  </w:style>
  <w:style w:type="paragraph" w:styleId="37">
    <w:name w:val="toc 3"/>
    <w:basedOn w:val="a1"/>
    <w:next w:val="a1"/>
    <w:rsid w:val="00D84B38"/>
    <w:pPr>
      <w:tabs>
        <w:tab w:val="right" w:leader="dot" w:pos="8296"/>
      </w:tabs>
      <w:autoSpaceDE/>
      <w:autoSpaceDN/>
      <w:adjustRightInd w:val="0"/>
      <w:spacing w:line="360" w:lineRule="auto"/>
      <w:ind w:left="482"/>
      <w:textAlignment w:val="baseline"/>
    </w:pPr>
    <w:rPr>
      <w:rFonts w:ascii="Times New Roman" w:hAnsi="Times New Roman" w:cs="Times New Roman"/>
      <w:i/>
      <w:iCs/>
      <w:sz w:val="20"/>
      <w:szCs w:val="20"/>
      <w:lang w:eastAsia="zh-CN"/>
    </w:rPr>
  </w:style>
  <w:style w:type="paragraph" w:customStyle="1" w:styleId="aff1">
    <w:name w:val="标准"/>
    <w:basedOn w:val="a1"/>
    <w:rsid w:val="00D84B38"/>
    <w:pPr>
      <w:autoSpaceDE/>
      <w:autoSpaceDN/>
      <w:adjustRightInd w:val="0"/>
      <w:spacing w:line="360" w:lineRule="auto"/>
      <w:ind w:firstLine="525"/>
      <w:jc w:val="both"/>
      <w:textAlignment w:val="baseline"/>
    </w:pPr>
    <w:rPr>
      <w:rFonts w:ascii="Times New Roman" w:hAnsi="Times New Roman" w:cs="Times New Roman"/>
      <w:spacing w:val="-4"/>
      <w:sz w:val="24"/>
      <w:szCs w:val="24"/>
      <w:lang w:eastAsia="zh-CN"/>
    </w:rPr>
  </w:style>
  <w:style w:type="paragraph" w:customStyle="1" w:styleId="Char16">
    <w:name w:val="Char1"/>
    <w:basedOn w:val="a1"/>
    <w:rsid w:val="00D84B38"/>
    <w:pPr>
      <w:autoSpaceDE/>
      <w:autoSpaceDN/>
      <w:jc w:val="both"/>
    </w:pPr>
    <w:rPr>
      <w:rFonts w:ascii="Times New Roman" w:hAnsi="Times New Roman" w:cs="Times New Roman"/>
      <w:kern w:val="2"/>
      <w:sz w:val="21"/>
      <w:szCs w:val="21"/>
      <w:lang w:eastAsia="zh-CN"/>
    </w:rPr>
  </w:style>
  <w:style w:type="character" w:customStyle="1" w:styleId="Char17">
    <w:name w:val="批注框文本 Char1"/>
    <w:basedOn w:val="a3"/>
    <w:rsid w:val="00D84B38"/>
    <w:rPr>
      <w:rFonts w:ascii="宋体" w:hAnsi="宋体" w:cs="宋体"/>
      <w:sz w:val="18"/>
      <w:szCs w:val="18"/>
      <w:lang w:eastAsia="en-US"/>
    </w:rPr>
  </w:style>
  <w:style w:type="character" w:customStyle="1" w:styleId="Char18">
    <w:name w:val="批注主题 Char1"/>
    <w:basedOn w:val="Char11"/>
    <w:rsid w:val="00D84B38"/>
    <w:rPr>
      <w:rFonts w:ascii="宋体" w:hAnsi="宋体" w:cs="宋体"/>
      <w:b/>
      <w:bCs/>
      <w:sz w:val="22"/>
      <w:szCs w:val="22"/>
      <w:lang w:eastAsia="en-US"/>
    </w:rPr>
  </w:style>
  <w:style w:type="paragraph" w:customStyle="1" w:styleId="aff2">
    <w:name w:val="封底页脚"/>
    <w:basedOn w:val="a8"/>
    <w:rsid w:val="00D84B38"/>
    <w:pPr>
      <w:widowControl/>
      <w:tabs>
        <w:tab w:val="clear" w:pos="4153"/>
        <w:tab w:val="clear" w:pos="8306"/>
      </w:tabs>
      <w:autoSpaceDE/>
      <w:autoSpaceDN/>
      <w:jc w:val="center"/>
    </w:pPr>
    <w:rPr>
      <w:rFonts w:ascii="Times New Roman" w:hAnsi="Times New Roman" w:cs="Times New Roman"/>
      <w:lang w:eastAsia="zh-CN"/>
    </w:rPr>
  </w:style>
  <w:style w:type="paragraph" w:customStyle="1" w:styleId="340">
    <w:name w:val="标题3(4号)"/>
    <w:basedOn w:val="30"/>
    <w:next w:val="42"/>
    <w:rsid w:val="00D84B38"/>
    <w:pPr>
      <w:widowControl/>
      <w:spacing w:before="0" w:after="0" w:line="420" w:lineRule="exact"/>
    </w:pPr>
    <w:rPr>
      <w:b w:val="0"/>
      <w:bCs w:val="0"/>
      <w:color w:val="000000"/>
      <w:kern w:val="0"/>
      <w:sz w:val="28"/>
      <w:szCs w:val="21"/>
    </w:rPr>
  </w:style>
  <w:style w:type="paragraph" w:customStyle="1" w:styleId="2">
    <w:name w:val="标题2"/>
    <w:basedOn w:val="21"/>
    <w:rsid w:val="00D84B38"/>
    <w:pPr>
      <w:numPr>
        <w:ilvl w:val="1"/>
        <w:numId w:val="3"/>
      </w:numPr>
      <w:tabs>
        <w:tab w:val="left" w:pos="567"/>
        <w:tab w:val="left" w:pos="840"/>
        <w:tab w:val="left" w:pos="1840"/>
      </w:tabs>
      <w:autoSpaceDE/>
      <w:autoSpaceDN/>
      <w:adjustRightInd w:val="0"/>
      <w:spacing w:line="480" w:lineRule="exact"/>
      <w:jc w:val="both"/>
      <w:textAlignment w:val="baseline"/>
    </w:pPr>
    <w:rPr>
      <w:rFonts w:cs="Times New Roman"/>
      <w:bCs w:val="0"/>
      <w:color w:val="000000"/>
      <w:lang w:eastAsia="zh-CN"/>
    </w:rPr>
  </w:style>
  <w:style w:type="paragraph" w:customStyle="1" w:styleId="ParaCharCharCharChar">
    <w:name w:val="默认段落字体 Para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xl31">
    <w:name w:val="xl31"/>
    <w:basedOn w:val="a1"/>
    <w:rsid w:val="00D84B38"/>
    <w:pPr>
      <w:widowControl/>
      <w:numPr>
        <w:numId w:val="4"/>
      </w:numPr>
      <w:pBdr>
        <w:bottom w:val="single" w:sz="4" w:space="0" w:color="auto"/>
        <w:right w:val="single" w:sz="4" w:space="0" w:color="auto"/>
      </w:pBdr>
      <w:tabs>
        <w:tab w:val="left" w:pos="1382"/>
      </w:tabs>
      <w:autoSpaceDE/>
      <w:autoSpaceDN/>
      <w:spacing w:before="100" w:beforeAutospacing="1" w:after="100" w:afterAutospacing="1"/>
      <w:jc w:val="center"/>
    </w:pPr>
    <w:rPr>
      <w:rFonts w:ascii="Times New Roman" w:eastAsia="Arial Unicode MS" w:hAnsi="Times New Roman" w:cs="Times New Roman"/>
      <w:sz w:val="20"/>
      <w:szCs w:val="20"/>
      <w:lang w:eastAsia="zh-CN"/>
    </w:rPr>
  </w:style>
  <w:style w:type="paragraph" w:customStyle="1" w:styleId="26">
    <w:name w:val="金2"/>
    <w:basedOn w:val="a1"/>
    <w:next w:val="a1"/>
    <w:rsid w:val="00D84B38"/>
    <w:pPr>
      <w:autoSpaceDE/>
      <w:autoSpaceDN/>
      <w:spacing w:line="360" w:lineRule="auto"/>
    </w:pPr>
    <w:rPr>
      <w:rFonts w:ascii="Times New Roman" w:hAnsi="Times New Roman" w:cs="Times New Roman"/>
      <w:b/>
      <w:kern w:val="2"/>
      <w:sz w:val="24"/>
      <w:szCs w:val="20"/>
      <w:lang w:eastAsia="zh-CN"/>
    </w:rPr>
  </w:style>
  <w:style w:type="paragraph" w:customStyle="1" w:styleId="Char19">
    <w:name w:val="Char1"/>
    <w:basedOn w:val="a1"/>
    <w:rsid w:val="00D84B38"/>
    <w:pPr>
      <w:autoSpaceDE/>
      <w:autoSpaceDN/>
      <w:jc w:val="both"/>
    </w:pPr>
    <w:rPr>
      <w:rFonts w:ascii="Times New Roman" w:hAnsi="Times New Roman" w:cs="Times New Roman"/>
      <w:kern w:val="2"/>
      <w:sz w:val="21"/>
      <w:szCs w:val="24"/>
      <w:lang w:eastAsia="zh-CN"/>
    </w:rPr>
  </w:style>
  <w:style w:type="paragraph" w:customStyle="1" w:styleId="aff3">
    <w:name w:val="消息标题标签"/>
    <w:basedOn w:val="afb"/>
    <w:next w:val="afb"/>
    <w:rsid w:val="00D84B38"/>
    <w:pPr>
      <w:keepLines/>
      <w:widowControl/>
      <w:pBdr>
        <w:top w:val="none" w:sz="0" w:space="0" w:color="auto"/>
        <w:left w:val="none" w:sz="0" w:space="0" w:color="auto"/>
        <w:bottom w:val="none" w:sz="0" w:space="0" w:color="auto"/>
        <w:right w:val="none" w:sz="0" w:space="0" w:color="auto"/>
      </w:pBdr>
      <w:shd w:val="clear" w:color="auto" w:fill="auto"/>
      <w:spacing w:before="40" w:line="140" w:lineRule="atLeast"/>
      <w:ind w:leftChars="0" w:left="0" w:firstLineChars="3" w:firstLine="7"/>
      <w:jc w:val="left"/>
    </w:pPr>
    <w:rPr>
      <w:rFonts w:ascii="宋体" w:hAnsi="宋体" w:cs="Times New Roman"/>
      <w:bCs/>
      <w:caps/>
      <w:kern w:val="0"/>
      <w:position w:val="6"/>
      <w:szCs w:val="20"/>
      <w:lang w:bidi="he-IL"/>
    </w:rPr>
  </w:style>
  <w:style w:type="paragraph" w:customStyle="1" w:styleId="ParaChar">
    <w:name w:val="默认段落字体 Para Char"/>
    <w:basedOn w:val="a1"/>
    <w:rsid w:val="00D84B38"/>
    <w:pPr>
      <w:autoSpaceDE/>
      <w:autoSpaceDN/>
      <w:spacing w:line="360" w:lineRule="auto"/>
      <w:jc w:val="both"/>
    </w:pPr>
    <w:rPr>
      <w:kern w:val="2"/>
      <w:sz w:val="24"/>
      <w:szCs w:val="24"/>
      <w:lang w:eastAsia="zh-CN"/>
    </w:rPr>
  </w:style>
  <w:style w:type="paragraph" w:customStyle="1" w:styleId="CharCharCharCharCharCharCharCharCharCharChar1">
    <w:name w:val="Char Char Char Char Char Char Char Char Char Char Char1"/>
    <w:basedOn w:val="a1"/>
    <w:rsid w:val="00D84B38"/>
    <w:pPr>
      <w:autoSpaceDE/>
      <w:autoSpaceDN/>
      <w:jc w:val="both"/>
    </w:pPr>
    <w:rPr>
      <w:rFonts w:ascii="Times New Roman" w:hAnsi="Times New Roman" w:cs="Times New Roman"/>
      <w:kern w:val="2"/>
      <w:sz w:val="21"/>
      <w:szCs w:val="24"/>
      <w:lang w:eastAsia="zh-CN"/>
    </w:rPr>
  </w:style>
  <w:style w:type="paragraph" w:customStyle="1" w:styleId="14">
    <w:name w:val="样式1"/>
    <w:basedOn w:val="a1"/>
    <w:rsid w:val="00D84B38"/>
    <w:pPr>
      <w:autoSpaceDE/>
      <w:autoSpaceDN/>
      <w:adjustRightInd w:val="0"/>
      <w:spacing w:line="420" w:lineRule="auto"/>
      <w:jc w:val="center"/>
      <w:textAlignment w:val="baseline"/>
    </w:pPr>
    <w:rPr>
      <w:rFonts w:hAnsi="Times New Roman" w:cs="Times New Roman"/>
      <w:sz w:val="24"/>
      <w:szCs w:val="20"/>
      <w:lang w:eastAsia="zh-CN"/>
    </w:rPr>
  </w:style>
  <w:style w:type="paragraph" w:customStyle="1" w:styleId="aff4">
    <w:name w:val="表格"/>
    <w:basedOn w:val="a1"/>
    <w:rsid w:val="00D84B38"/>
    <w:pPr>
      <w:autoSpaceDE/>
      <w:autoSpaceDN/>
      <w:adjustRightInd w:val="0"/>
      <w:spacing w:before="60" w:after="60"/>
      <w:jc w:val="center"/>
      <w:textAlignment w:val="baseline"/>
    </w:pPr>
    <w:rPr>
      <w:rFonts w:hAnsi="Times New Roman" w:cs="Times New Roman"/>
      <w:sz w:val="24"/>
      <w:szCs w:val="24"/>
      <w:lang w:eastAsia="zh-CN"/>
    </w:rPr>
  </w:style>
  <w:style w:type="paragraph" w:customStyle="1" w:styleId="CharCharCharCharCharCharCharCharChar">
    <w:name w:val="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27">
    <w:name w:val="正文2"/>
    <w:rsid w:val="00D84B38"/>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28">
    <w:name w:val="样式2"/>
    <w:basedOn w:val="a1"/>
    <w:rsid w:val="00D84B38"/>
    <w:pPr>
      <w:autoSpaceDE/>
      <w:autoSpaceDN/>
      <w:adjustRightInd w:val="0"/>
      <w:spacing w:line="410" w:lineRule="atLeast"/>
      <w:textAlignment w:val="baseline"/>
    </w:pPr>
    <w:rPr>
      <w:rFonts w:ascii="Times New Roman" w:hAnsi="Times New Roman" w:cs="Times New Roman"/>
      <w:sz w:val="24"/>
      <w:szCs w:val="20"/>
      <w:lang w:eastAsia="zh-CN"/>
    </w:rPr>
  </w:style>
  <w:style w:type="paragraph" w:customStyle="1" w:styleId="CharCharCharChar">
    <w:name w:val="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aff5">
    <w:name w:val="封底页眉"/>
    <w:basedOn w:val="a9"/>
    <w:rsid w:val="00D84B38"/>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c">
    <w:name w:val="c"/>
    <w:rsid w:val="00D84B38"/>
    <w:pPr>
      <w:widowControl w:val="0"/>
      <w:autoSpaceDE w:val="0"/>
      <w:autoSpaceDN w:val="0"/>
      <w:adjustRightInd w:val="0"/>
      <w:jc w:val="both"/>
    </w:pPr>
    <w:rPr>
      <w:rFonts w:ascii="五" w:eastAsia="五"/>
      <w:sz w:val="24"/>
    </w:rPr>
  </w:style>
  <w:style w:type="paragraph" w:customStyle="1" w:styleId="341">
    <w:name w:val="标题3(小4号)"/>
    <w:basedOn w:val="30"/>
    <w:next w:val="43"/>
    <w:rsid w:val="00D84B38"/>
    <w:pPr>
      <w:widowControl/>
      <w:spacing w:before="0" w:after="0" w:line="420" w:lineRule="exact"/>
    </w:pPr>
    <w:rPr>
      <w:b w:val="0"/>
      <w:bCs w:val="0"/>
      <w:color w:val="000000"/>
      <w:kern w:val="0"/>
      <w:sz w:val="24"/>
      <w:szCs w:val="21"/>
    </w:rPr>
  </w:style>
  <w:style w:type="paragraph" w:customStyle="1" w:styleId="43">
    <w:name w:val="正文小4号"/>
    <w:rsid w:val="00D84B38"/>
    <w:pPr>
      <w:ind w:firstLine="539"/>
      <w:jc w:val="both"/>
    </w:pPr>
    <w:rPr>
      <w:sz w:val="24"/>
    </w:rPr>
  </w:style>
  <w:style w:type="paragraph" w:customStyle="1" w:styleId="350">
    <w:name w:val="标题3(5号)"/>
    <w:basedOn w:val="30"/>
    <w:next w:val="52"/>
    <w:rsid w:val="00D84B38"/>
    <w:pPr>
      <w:widowControl/>
      <w:spacing w:before="0" w:after="0" w:line="420" w:lineRule="exact"/>
    </w:pPr>
    <w:rPr>
      <w:b w:val="0"/>
      <w:bCs w:val="0"/>
      <w:color w:val="000000"/>
      <w:kern w:val="0"/>
      <w:sz w:val="21"/>
      <w:szCs w:val="21"/>
    </w:rPr>
  </w:style>
  <w:style w:type="paragraph" w:customStyle="1" w:styleId="CharCharCharCharChar1">
    <w:name w:val="Char Char Char Char Char1"/>
    <w:basedOn w:val="a1"/>
    <w:rsid w:val="00D84B38"/>
    <w:pPr>
      <w:autoSpaceDE/>
      <w:autoSpaceDN/>
      <w:jc w:val="both"/>
    </w:pPr>
    <w:rPr>
      <w:rFonts w:ascii="Times New Roman" w:hAnsi="Times New Roman" w:cs="Times New Roman"/>
      <w:kern w:val="2"/>
      <w:sz w:val="21"/>
      <w:szCs w:val="24"/>
      <w:lang w:eastAsia="zh-CN"/>
    </w:rPr>
  </w:style>
  <w:style w:type="paragraph" w:customStyle="1" w:styleId="xl25">
    <w:name w:val="xl25"/>
    <w:basedOn w:val="a1"/>
    <w:rsid w:val="00D84B38"/>
    <w:pPr>
      <w:widowControl/>
      <w:pBdr>
        <w:top w:val="single" w:sz="4" w:space="0" w:color="auto"/>
        <w:bottom w:val="single" w:sz="4" w:space="0" w:color="auto"/>
        <w:right w:val="single" w:sz="4" w:space="0" w:color="auto"/>
      </w:pBdr>
      <w:autoSpaceDE/>
      <w:autoSpaceDN/>
      <w:spacing w:before="100" w:beforeAutospacing="1" w:after="100" w:afterAutospacing="1"/>
      <w:jc w:val="both"/>
    </w:pPr>
    <w:rPr>
      <w:rFonts w:ascii="Times New Roman" w:eastAsia="Arial Unicode MS" w:hAnsi="Times New Roman" w:cs="Times New Roman"/>
      <w:sz w:val="21"/>
      <w:szCs w:val="21"/>
      <w:lang w:eastAsia="zh-CN"/>
    </w:rPr>
  </w:style>
  <w:style w:type="paragraph" w:customStyle="1" w:styleId="220">
    <w:name w:val="标题2(小2号)"/>
    <w:basedOn w:val="21"/>
    <w:next w:val="36"/>
    <w:rsid w:val="00D84B38"/>
    <w:pPr>
      <w:keepNext/>
      <w:keepLines/>
      <w:widowControl/>
      <w:autoSpaceDE/>
      <w:autoSpaceDN/>
      <w:spacing w:line="360" w:lineRule="auto"/>
      <w:ind w:left="420" w:hangingChars="200" w:hanging="420"/>
      <w:jc w:val="both"/>
    </w:pPr>
    <w:rPr>
      <w:rFonts w:cs="Times New Roman"/>
      <w:b w:val="0"/>
      <w:bCs w:val="0"/>
      <w:color w:val="000000"/>
      <w:sz w:val="36"/>
      <w:szCs w:val="21"/>
      <w:lang w:eastAsia="zh-CN"/>
    </w:rPr>
  </w:style>
  <w:style w:type="paragraph" w:customStyle="1" w:styleId="1CharCharChar">
    <w:name w:val="标题1 Char Char Char"/>
    <w:basedOn w:val="11"/>
    <w:rsid w:val="00D84B38"/>
    <w:pPr>
      <w:keepNext/>
      <w:keepLines/>
      <w:tabs>
        <w:tab w:val="left" w:pos="540"/>
      </w:tabs>
      <w:autoSpaceDE/>
      <w:autoSpaceDN/>
      <w:adjustRightInd w:val="0"/>
      <w:snapToGrid w:val="0"/>
      <w:spacing w:afterLines="50" w:line="400" w:lineRule="exact"/>
      <w:ind w:left="0"/>
      <w:jc w:val="center"/>
      <w:textAlignment w:val="baseline"/>
    </w:pPr>
    <w:rPr>
      <w:rFonts w:ascii="Times New Roman" w:eastAsia="黑体" w:hAnsi="Times New Roman" w:cs="Times New Roman"/>
      <w:kern w:val="44"/>
      <w:sz w:val="44"/>
      <w:szCs w:val="20"/>
      <w:lang w:eastAsia="zh-CN"/>
    </w:rPr>
  </w:style>
  <w:style w:type="paragraph" w:customStyle="1" w:styleId="15">
    <w:name w:val="标题1"/>
    <w:basedOn w:val="11"/>
    <w:rsid w:val="00D84B38"/>
    <w:pPr>
      <w:keepNext/>
      <w:keepLines/>
      <w:tabs>
        <w:tab w:val="left" w:pos="360"/>
      </w:tabs>
      <w:autoSpaceDE/>
      <w:autoSpaceDN/>
      <w:adjustRightInd w:val="0"/>
      <w:spacing w:before="120" w:line="360" w:lineRule="auto"/>
      <w:ind w:left="0"/>
      <w:textAlignment w:val="baseline"/>
    </w:pPr>
    <w:rPr>
      <w:rFonts w:ascii="Times New Roman" w:hAnsi="Times New Roman" w:cs="Times New Roman"/>
      <w:kern w:val="44"/>
      <w:lang w:eastAsia="zh-CN"/>
    </w:rPr>
  </w:style>
  <w:style w:type="paragraph" w:customStyle="1" w:styleId="aff6">
    <w:name w:val="页眉（隶书）"/>
    <w:basedOn w:val="a9"/>
    <w:rsid w:val="00D84B38"/>
    <w:pPr>
      <w:pBdr>
        <w:top w:val="none" w:sz="0" w:space="0" w:color="auto"/>
        <w:left w:val="none" w:sz="0" w:space="0" w:color="auto"/>
        <w:bottom w:val="single" w:sz="6" w:space="1"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隶书" w:eastAsia="隶书" w:cs="Times New Roman"/>
      <w:bCs/>
      <w:color w:val="0000FF"/>
      <w:sz w:val="21"/>
      <w:szCs w:val="18"/>
      <w:lang w:eastAsia="zh-CN"/>
    </w:rPr>
  </w:style>
  <w:style w:type="paragraph" w:customStyle="1" w:styleId="140">
    <w:name w:val="标题1(4号)"/>
    <w:basedOn w:val="11"/>
    <w:next w:val="52"/>
    <w:rsid w:val="00D84B38"/>
    <w:pPr>
      <w:keepLines/>
      <w:autoSpaceDE/>
      <w:autoSpaceDN/>
      <w:spacing w:beforeLines="50" w:afterLines="50"/>
      <w:ind w:left="0"/>
      <w:jc w:val="both"/>
    </w:pPr>
    <w:rPr>
      <w:rFonts w:cs="Times New Roman"/>
      <w:color w:val="000000"/>
      <w:kern w:val="44"/>
      <w:sz w:val="36"/>
      <w:szCs w:val="36"/>
      <w:lang w:eastAsia="zh-CN"/>
    </w:rPr>
  </w:style>
  <w:style w:type="paragraph" w:customStyle="1" w:styleId="aff7">
    <w:name w:val="表格侧编号"/>
    <w:next w:val="a1"/>
    <w:rsid w:val="00D84B38"/>
    <w:pPr>
      <w:widowControl w:val="0"/>
      <w:adjustRightInd w:val="0"/>
      <w:snapToGrid w:val="0"/>
      <w:spacing w:before="40" w:after="20" w:line="240" w:lineRule="atLeast"/>
      <w:jc w:val="center"/>
      <w:textAlignment w:val="baseline"/>
    </w:pPr>
    <w:rPr>
      <w:rFonts w:ascii="Arial" w:hAnsi="Arial"/>
      <w:sz w:val="24"/>
    </w:rPr>
  </w:style>
  <w:style w:type="paragraph" w:customStyle="1" w:styleId="CharCharCharCharCharCharCharCharCharCharCharChar">
    <w:name w:val="Char Char Char 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240">
    <w:name w:val="标题2(4号)"/>
    <w:basedOn w:val="21"/>
    <w:next w:val="43"/>
    <w:rsid w:val="00D84B38"/>
    <w:pPr>
      <w:keepNext/>
      <w:keepLines/>
      <w:widowControl/>
      <w:autoSpaceDE/>
      <w:autoSpaceDN/>
      <w:spacing w:line="360" w:lineRule="auto"/>
      <w:ind w:left="420" w:hangingChars="200" w:hanging="420"/>
      <w:jc w:val="both"/>
    </w:pPr>
    <w:rPr>
      <w:rFonts w:cs="Times New Roman"/>
      <w:b w:val="0"/>
      <w:bCs w:val="0"/>
      <w:color w:val="000000"/>
      <w:sz w:val="28"/>
      <w:szCs w:val="21"/>
      <w:lang w:eastAsia="zh-CN"/>
    </w:rPr>
  </w:style>
  <w:style w:type="paragraph" w:customStyle="1" w:styleId="CharCharChar">
    <w:name w:val="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viewallpics">
    <w:name w:val="view_all_pics"/>
    <w:basedOn w:val="a1"/>
    <w:rsid w:val="00D84B38"/>
    <w:pPr>
      <w:widowControl/>
      <w:autoSpaceDE/>
      <w:autoSpaceDN/>
      <w:spacing w:before="100" w:beforeAutospacing="1" w:after="100" w:afterAutospacing="1"/>
    </w:pPr>
    <w:rPr>
      <w:sz w:val="24"/>
      <w:szCs w:val="24"/>
      <w:lang w:eastAsia="zh-CN"/>
    </w:rPr>
  </w:style>
  <w:style w:type="paragraph" w:customStyle="1" w:styleId="p0">
    <w:name w:val="p0"/>
    <w:basedOn w:val="a1"/>
    <w:rsid w:val="00D84B38"/>
    <w:pPr>
      <w:widowControl/>
      <w:autoSpaceDE/>
      <w:autoSpaceDN/>
    </w:pPr>
    <w:rPr>
      <w:sz w:val="24"/>
      <w:szCs w:val="24"/>
      <w:lang w:eastAsia="zh-CN"/>
    </w:rPr>
  </w:style>
  <w:style w:type="paragraph" w:customStyle="1" w:styleId="16">
    <w:name w:val="字元 字元1"/>
    <w:basedOn w:val="a1"/>
    <w:rsid w:val="00D84B38"/>
    <w:pPr>
      <w:autoSpaceDE/>
      <w:autoSpaceDN/>
      <w:adjustRightInd w:val="0"/>
      <w:snapToGrid w:val="0"/>
      <w:spacing w:line="360" w:lineRule="auto"/>
      <w:ind w:leftChars="40" w:left="96" w:firstLineChars="200" w:firstLine="200"/>
    </w:pPr>
    <w:rPr>
      <w:rFonts w:ascii="Times New Roman" w:cs="Times New Roman"/>
      <w:kern w:val="2"/>
      <w:sz w:val="24"/>
      <w:szCs w:val="24"/>
      <w:lang w:eastAsia="zh-CN"/>
    </w:rPr>
  </w:style>
  <w:style w:type="paragraph" w:customStyle="1" w:styleId="38">
    <w:name w:val="样式3"/>
    <w:basedOn w:val="a1"/>
    <w:rsid w:val="00D84B38"/>
    <w:pPr>
      <w:autoSpaceDE/>
      <w:autoSpaceDN/>
      <w:snapToGrid w:val="0"/>
      <w:spacing w:line="460" w:lineRule="atLeast"/>
      <w:ind w:left="851" w:hanging="851"/>
      <w:jc w:val="both"/>
    </w:pPr>
    <w:rPr>
      <w:rFonts w:ascii="Times New Roman" w:hAnsi="Times New Roman" w:cs="Times New Roman"/>
      <w:spacing w:val="10"/>
      <w:kern w:val="2"/>
      <w:sz w:val="24"/>
      <w:szCs w:val="21"/>
      <w:lang w:eastAsia="zh-CN"/>
    </w:rPr>
  </w:style>
  <w:style w:type="paragraph" w:customStyle="1" w:styleId="130">
    <w:name w:val="标题1(3号)"/>
    <w:basedOn w:val="11"/>
    <w:next w:val="42"/>
    <w:rsid w:val="00D84B38"/>
    <w:pPr>
      <w:keepLines/>
      <w:autoSpaceDE/>
      <w:autoSpaceDN/>
      <w:spacing w:line="360" w:lineRule="auto"/>
      <w:ind w:left="0"/>
      <w:jc w:val="both"/>
    </w:pPr>
    <w:rPr>
      <w:rFonts w:ascii="Times New Roman" w:hAnsi="Times New Roman" w:cs="Times New Roman"/>
      <w:bCs w:val="0"/>
      <w:color w:val="000000"/>
      <w:kern w:val="44"/>
      <w:sz w:val="32"/>
      <w:szCs w:val="32"/>
      <w:lang w:eastAsia="zh-CN"/>
    </w:rPr>
  </w:style>
  <w:style w:type="paragraph" w:customStyle="1" w:styleId="Charf2">
    <w:name w:val="Char"/>
    <w:basedOn w:val="a1"/>
    <w:rsid w:val="00D84B38"/>
    <w:pPr>
      <w:autoSpaceDE/>
      <w:autoSpaceDN/>
      <w:adjustRightInd w:val="0"/>
      <w:spacing w:line="360" w:lineRule="auto"/>
      <w:jc w:val="both"/>
    </w:pPr>
    <w:rPr>
      <w:rFonts w:ascii="Times New Roman" w:hAnsi="Times New Roman" w:cs="Times New Roman"/>
      <w:sz w:val="24"/>
      <w:szCs w:val="20"/>
      <w:lang w:eastAsia="zh-CN"/>
    </w:rPr>
  </w:style>
  <w:style w:type="paragraph" w:customStyle="1" w:styleId="Char2CharCharChar">
    <w:name w:val="Char2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aff8">
    <w:name w:val="附件"/>
    <w:basedOn w:val="a1"/>
    <w:rsid w:val="00D84B38"/>
    <w:pPr>
      <w:autoSpaceDE/>
      <w:autoSpaceDN/>
      <w:adjustRightInd w:val="0"/>
      <w:spacing w:before="120" w:after="60"/>
      <w:jc w:val="center"/>
      <w:textAlignment w:val="center"/>
    </w:pPr>
    <w:rPr>
      <w:rFonts w:ascii="黑体" w:eastAsia="黑体" w:hAnsi="Times New Roman" w:cs="Times New Roman"/>
      <w:b/>
      <w:bCs/>
      <w:sz w:val="32"/>
      <w:szCs w:val="32"/>
      <w:lang w:eastAsia="zh-CN"/>
    </w:rPr>
  </w:style>
  <w:style w:type="paragraph" w:customStyle="1" w:styleId="131">
    <w:name w:val="标题1(小3号)"/>
    <w:basedOn w:val="11"/>
    <w:next w:val="43"/>
    <w:rsid w:val="00D84B38"/>
    <w:pPr>
      <w:keepLines/>
      <w:autoSpaceDE/>
      <w:autoSpaceDN/>
      <w:ind w:left="0"/>
      <w:jc w:val="both"/>
    </w:pPr>
    <w:rPr>
      <w:rFonts w:ascii="Arial" w:hAnsi="Arial" w:cs="Times New Roman"/>
      <w:bCs w:val="0"/>
      <w:color w:val="0000FF"/>
      <w:kern w:val="44"/>
      <w:sz w:val="30"/>
      <w:szCs w:val="36"/>
      <w:lang w:eastAsia="zh-CN"/>
    </w:rPr>
  </w:style>
  <w:style w:type="paragraph" w:customStyle="1" w:styleId="121">
    <w:name w:val="标题1(小2号)"/>
    <w:basedOn w:val="11"/>
    <w:next w:val="34"/>
    <w:rsid w:val="00D84B38"/>
    <w:pPr>
      <w:keepLines/>
      <w:autoSpaceDE/>
      <w:autoSpaceDN/>
      <w:ind w:left="0"/>
      <w:jc w:val="both"/>
    </w:pPr>
    <w:rPr>
      <w:rFonts w:ascii="Arial" w:hAnsi="Arial" w:cs="Times New Roman"/>
      <w:bCs w:val="0"/>
      <w:color w:val="0000FF"/>
      <w:kern w:val="44"/>
      <w:sz w:val="36"/>
      <w:szCs w:val="36"/>
      <w:lang w:eastAsia="zh-CN"/>
    </w:rPr>
  </w:style>
  <w:style w:type="paragraph" w:customStyle="1" w:styleId="Char1CharCharChar">
    <w:name w:val="Char1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ml">
    <w:name w:val="ml"/>
    <w:basedOn w:val="a1"/>
    <w:rsid w:val="00D84B38"/>
    <w:pPr>
      <w:autoSpaceDE/>
      <w:autoSpaceDN/>
      <w:jc w:val="both"/>
    </w:pPr>
    <w:rPr>
      <w:rFonts w:cs="Times New Roman"/>
      <w:b/>
      <w:bCs/>
      <w:kern w:val="2"/>
      <w:sz w:val="28"/>
      <w:szCs w:val="20"/>
      <w:lang w:eastAsia="zh-CN"/>
    </w:rPr>
  </w:style>
  <w:style w:type="paragraph" w:customStyle="1" w:styleId="231">
    <w:name w:val="标题2(3号)"/>
    <w:basedOn w:val="21"/>
    <w:next w:val="34"/>
    <w:rsid w:val="00D84B38"/>
    <w:pPr>
      <w:keepNext/>
      <w:keepLines/>
      <w:widowControl/>
      <w:autoSpaceDE/>
      <w:autoSpaceDN/>
      <w:spacing w:line="360" w:lineRule="auto"/>
      <w:ind w:left="420" w:hangingChars="200" w:hanging="420"/>
      <w:jc w:val="both"/>
    </w:pPr>
    <w:rPr>
      <w:rFonts w:cs="Times New Roman"/>
      <w:b w:val="0"/>
      <w:bCs w:val="0"/>
      <w:color w:val="000000"/>
      <w:sz w:val="32"/>
      <w:szCs w:val="21"/>
      <w:lang w:eastAsia="zh-CN"/>
    </w:rPr>
  </w:style>
  <w:style w:type="paragraph" w:customStyle="1" w:styleId="241">
    <w:name w:val="标题2(小4号)"/>
    <w:basedOn w:val="21"/>
    <w:next w:val="52"/>
    <w:rsid w:val="00D84B38"/>
    <w:pPr>
      <w:keepNext/>
      <w:keepLines/>
      <w:widowControl/>
      <w:autoSpaceDE/>
      <w:autoSpaceDN/>
      <w:spacing w:line="360" w:lineRule="auto"/>
      <w:ind w:left="420" w:hangingChars="200" w:hanging="420"/>
      <w:jc w:val="both"/>
    </w:pPr>
    <w:rPr>
      <w:rFonts w:cs="Times New Roman"/>
      <w:b w:val="0"/>
      <w:bCs w:val="0"/>
      <w:color w:val="0000FF"/>
      <w:sz w:val="21"/>
      <w:szCs w:val="21"/>
      <w:lang w:eastAsia="zh-CN"/>
    </w:rPr>
  </w:style>
  <w:style w:type="paragraph" w:customStyle="1" w:styleId="44">
    <w:name w:val="标题4"/>
    <w:basedOn w:val="40"/>
    <w:rsid w:val="00D84B38"/>
    <w:pPr>
      <w:keepLines w:val="0"/>
      <w:tabs>
        <w:tab w:val="left" w:pos="1680"/>
      </w:tabs>
      <w:adjustRightInd w:val="0"/>
      <w:spacing w:line="360" w:lineRule="auto"/>
      <w:ind w:left="1680" w:hanging="420"/>
      <w:textAlignment w:val="baseline"/>
    </w:pPr>
    <w:rPr>
      <w:rFonts w:ascii="Arial" w:hAnsi="Arial"/>
      <w:b w:val="0"/>
      <w:kern w:val="0"/>
    </w:rPr>
  </w:style>
  <w:style w:type="paragraph" w:customStyle="1" w:styleId="CharChar">
    <w:name w:val="Char Char"/>
    <w:basedOn w:val="a1"/>
    <w:rsid w:val="00D84B38"/>
    <w:pPr>
      <w:autoSpaceDE/>
      <w:autoSpaceDN/>
      <w:adjustRightInd w:val="0"/>
      <w:spacing w:line="360" w:lineRule="atLeast"/>
      <w:jc w:val="both"/>
    </w:pPr>
    <w:rPr>
      <w:rFonts w:ascii="Times New Roman" w:hAnsi="Times New Roman" w:cs="Times New Roman"/>
      <w:kern w:val="2"/>
      <w:sz w:val="21"/>
      <w:szCs w:val="24"/>
      <w:lang w:eastAsia="zh-CN"/>
    </w:rPr>
  </w:style>
  <w:style w:type="paragraph" w:customStyle="1" w:styleId="CharCharCharCharCharChar">
    <w:name w:val="Char Char Char Char Char Char"/>
    <w:basedOn w:val="a1"/>
    <w:rsid w:val="00D84B38"/>
    <w:pPr>
      <w:autoSpaceDE/>
      <w:autoSpaceDN/>
      <w:jc w:val="both"/>
    </w:pPr>
    <w:rPr>
      <w:rFonts w:ascii="Times New Roman" w:hAnsi="Times New Roman" w:cs="Times New Roman"/>
      <w:kern w:val="2"/>
      <w:sz w:val="21"/>
      <w:szCs w:val="21"/>
      <w:lang w:eastAsia="zh-CN"/>
    </w:rPr>
  </w:style>
  <w:style w:type="paragraph" w:customStyle="1" w:styleId="1">
    <w:name w:val="大纲1"/>
    <w:basedOn w:val="a1"/>
    <w:rsid w:val="00263085"/>
    <w:pPr>
      <w:numPr>
        <w:numId w:val="5"/>
      </w:numPr>
      <w:autoSpaceDE/>
      <w:autoSpaceDN/>
      <w:adjustRightInd w:val="0"/>
      <w:snapToGrid w:val="0"/>
      <w:spacing w:beforeLines="50" w:afterLines="50"/>
      <w:jc w:val="center"/>
      <w:textAlignment w:val="baseline"/>
      <w:outlineLvl w:val="0"/>
    </w:pPr>
    <w:rPr>
      <w:rFonts w:eastAsia="黑体" w:cs="Times New Roman"/>
      <w:b/>
      <w:bCs/>
      <w:sz w:val="32"/>
      <w:szCs w:val="21"/>
      <w:lang w:eastAsia="zh-CN"/>
    </w:rPr>
  </w:style>
  <w:style w:type="paragraph" w:customStyle="1" w:styleId="20">
    <w:name w:val="大纲2"/>
    <w:basedOn w:val="a1"/>
    <w:rsid w:val="00263085"/>
    <w:pPr>
      <w:numPr>
        <w:ilvl w:val="1"/>
        <w:numId w:val="5"/>
      </w:numPr>
      <w:tabs>
        <w:tab w:val="left" w:pos="0"/>
      </w:tabs>
      <w:autoSpaceDE/>
      <w:autoSpaceDN/>
      <w:adjustRightInd w:val="0"/>
      <w:spacing w:line="360" w:lineRule="atLeast"/>
      <w:jc w:val="both"/>
      <w:textAlignment w:val="baseline"/>
      <w:outlineLvl w:val="1"/>
    </w:pPr>
    <w:rPr>
      <w:rFonts w:ascii="黑体" w:hAnsi="Times New Roman" w:cs="Times New Roman"/>
      <w:b/>
      <w:bCs/>
      <w:kern w:val="2"/>
      <w:sz w:val="30"/>
      <w:szCs w:val="28"/>
      <w:lang w:eastAsia="zh-CN"/>
    </w:rPr>
  </w:style>
  <w:style w:type="paragraph" w:customStyle="1" w:styleId="3">
    <w:name w:val="大纲3"/>
    <w:basedOn w:val="a1"/>
    <w:rsid w:val="00263085"/>
    <w:pPr>
      <w:numPr>
        <w:ilvl w:val="2"/>
        <w:numId w:val="5"/>
      </w:numPr>
      <w:autoSpaceDE/>
      <w:autoSpaceDN/>
      <w:adjustRightInd w:val="0"/>
      <w:spacing w:line="360" w:lineRule="auto"/>
      <w:jc w:val="both"/>
      <w:textAlignment w:val="baseline"/>
      <w:outlineLvl w:val="2"/>
    </w:pPr>
    <w:rPr>
      <w:rFonts w:ascii="Times New Roman" w:hAnsi="Times New Roman" w:cs="Times New Roman"/>
      <w:b/>
      <w:kern w:val="2"/>
      <w:sz w:val="24"/>
      <w:szCs w:val="24"/>
      <w:lang w:eastAsia="zh-CN"/>
    </w:rPr>
  </w:style>
  <w:style w:type="paragraph" w:customStyle="1" w:styleId="4">
    <w:name w:val="大纲4"/>
    <w:basedOn w:val="3"/>
    <w:rsid w:val="00263085"/>
    <w:pPr>
      <w:numPr>
        <w:ilvl w:val="3"/>
      </w:numPr>
      <w:outlineLvl w:val="3"/>
    </w:pPr>
  </w:style>
  <w:style w:type="paragraph" w:customStyle="1" w:styleId="5">
    <w:name w:val="大纲5"/>
    <w:basedOn w:val="4"/>
    <w:rsid w:val="00263085"/>
    <w:pPr>
      <w:numPr>
        <w:ilvl w:val="4"/>
      </w:numPr>
      <w:tabs>
        <w:tab w:val="clear" w:pos="907"/>
        <w:tab w:val="num" w:pos="360"/>
      </w:tabs>
      <w:outlineLvl w:val="4"/>
    </w:pPr>
    <w:rPr>
      <w:b w:val="0"/>
      <w:szCs w:val="36"/>
    </w:rPr>
  </w:style>
  <w:style w:type="paragraph" w:customStyle="1" w:styleId="6">
    <w:name w:val="大纲6"/>
    <w:basedOn w:val="5"/>
    <w:rsid w:val="00263085"/>
    <w:pPr>
      <w:numPr>
        <w:ilvl w:val="5"/>
      </w:numPr>
      <w:tabs>
        <w:tab w:val="clear" w:pos="1021"/>
        <w:tab w:val="num" w:pos="360"/>
      </w:tabs>
      <w:outlineLvl w:val="5"/>
    </w:pPr>
    <w:rPr>
      <w:rFonts w:ascii="宋体"/>
      <w:szCs w:val="24"/>
    </w:rPr>
  </w:style>
  <w:style w:type="paragraph" w:customStyle="1" w:styleId="Char1CharCharChar0">
    <w:name w:val="Char1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Char0">
    <w:name w:val="Char Char Char 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17">
    <w:name w:val="字元 字元1"/>
    <w:basedOn w:val="a1"/>
    <w:rsid w:val="006E0A7C"/>
    <w:pPr>
      <w:autoSpaceDE/>
      <w:autoSpaceDN/>
      <w:adjustRightInd w:val="0"/>
      <w:snapToGrid w:val="0"/>
      <w:spacing w:line="360" w:lineRule="auto"/>
      <w:ind w:leftChars="40" w:left="96" w:firstLineChars="200" w:firstLine="200"/>
    </w:pPr>
    <w:rPr>
      <w:rFonts w:ascii="Calibri" w:cs="Times New Roman"/>
      <w:kern w:val="2"/>
      <w:sz w:val="24"/>
      <w:szCs w:val="24"/>
      <w:lang w:eastAsia="zh-CN"/>
    </w:rPr>
  </w:style>
  <w:style w:type="paragraph" w:customStyle="1" w:styleId="CharCharCharCharChar10">
    <w:name w:val="Char Char Char Char Char1"/>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0">
    <w:name w:val="Char Char 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39">
    <w:name w:val="正文3"/>
    <w:rsid w:val="006E0A7C"/>
    <w:pPr>
      <w:widowControl w:val="0"/>
      <w:autoSpaceDE w:val="0"/>
      <w:autoSpaceDN w:val="0"/>
      <w:adjustRightInd w:val="0"/>
      <w:spacing w:line="360" w:lineRule="atLeast"/>
      <w:ind w:left="425" w:hanging="425"/>
      <w:textAlignment w:val="bottom"/>
    </w:pPr>
    <w:rPr>
      <w:rFonts w:ascii="宋体" w:hAnsi="Calibri"/>
      <w:position w:val="-6"/>
      <w:sz w:val="32"/>
    </w:rPr>
  </w:style>
  <w:style w:type="paragraph" w:customStyle="1" w:styleId="Charf3">
    <w:name w:val="Char"/>
    <w:basedOn w:val="a1"/>
    <w:rsid w:val="006E0A7C"/>
    <w:pPr>
      <w:autoSpaceDE/>
      <w:autoSpaceDN/>
      <w:adjustRightInd w:val="0"/>
      <w:spacing w:line="360" w:lineRule="auto"/>
      <w:jc w:val="both"/>
    </w:pPr>
    <w:rPr>
      <w:rFonts w:ascii="Calibri" w:hAnsi="Calibri" w:cs="Times New Roman"/>
      <w:sz w:val="24"/>
      <w:szCs w:val="20"/>
      <w:lang w:eastAsia="zh-CN"/>
    </w:rPr>
  </w:style>
  <w:style w:type="paragraph" w:customStyle="1" w:styleId="CharCharCharCharCharCharCharCharChar0">
    <w:name w:val="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0">
    <w:name w:val="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1CharCharChar0">
    <w:name w:val="Char Char Char Char Char Char Char Char Char Char Char1 Char Char Char"/>
    <w:basedOn w:val="a1"/>
    <w:rsid w:val="006E0A7C"/>
    <w:pPr>
      <w:autoSpaceDE/>
      <w:autoSpaceDN/>
      <w:jc w:val="both"/>
    </w:pPr>
    <w:rPr>
      <w:rFonts w:ascii="Calibri" w:hAnsi="Calibri" w:cs="Times New Roman"/>
      <w:kern w:val="2"/>
      <w:sz w:val="21"/>
      <w:szCs w:val="24"/>
      <w:lang w:eastAsia="zh-CN"/>
    </w:rPr>
  </w:style>
  <w:style w:type="paragraph" w:customStyle="1" w:styleId="Char1a">
    <w:name w:val="Char1"/>
    <w:basedOn w:val="a1"/>
    <w:rsid w:val="006E0A7C"/>
    <w:pPr>
      <w:autoSpaceDE/>
      <w:autoSpaceDN/>
      <w:jc w:val="both"/>
    </w:pPr>
    <w:rPr>
      <w:rFonts w:ascii="Calibri" w:hAnsi="Calibri" w:cs="Times New Roman"/>
      <w:kern w:val="2"/>
      <w:sz w:val="21"/>
      <w:szCs w:val="24"/>
      <w:lang w:eastAsia="zh-CN"/>
    </w:rPr>
  </w:style>
  <w:style w:type="paragraph" w:customStyle="1" w:styleId="CharCharCharChar0">
    <w:name w:val="Char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10">
    <w:name w:val="Char Char Char Char Char Char Char Char Char Char Char1"/>
    <w:basedOn w:val="a1"/>
    <w:rsid w:val="006E0A7C"/>
    <w:pPr>
      <w:autoSpaceDE/>
      <w:autoSpaceDN/>
      <w:jc w:val="both"/>
    </w:pPr>
    <w:rPr>
      <w:rFonts w:ascii="Calibri" w:hAnsi="Calibri" w:cs="Times New Roman"/>
      <w:kern w:val="2"/>
      <w:sz w:val="21"/>
      <w:szCs w:val="24"/>
      <w:lang w:eastAsia="zh-CN"/>
    </w:rPr>
  </w:style>
  <w:style w:type="paragraph" w:customStyle="1" w:styleId="Char2CharCharChar0">
    <w:name w:val="Char2 Char Char Char"/>
    <w:basedOn w:val="a1"/>
    <w:rsid w:val="006E0A7C"/>
    <w:pPr>
      <w:autoSpaceDE/>
      <w:autoSpaceDN/>
      <w:jc w:val="both"/>
    </w:pPr>
    <w:rPr>
      <w:rFonts w:ascii="Calibri" w:hAnsi="Calibri" w:cs="Times New Roman"/>
      <w:kern w:val="2"/>
      <w:sz w:val="21"/>
      <w:szCs w:val="24"/>
      <w:lang w:eastAsia="zh-CN"/>
    </w:rPr>
  </w:style>
  <w:style w:type="paragraph" w:customStyle="1" w:styleId="210">
    <w:name w:val="正文文本 21"/>
    <w:basedOn w:val="a1"/>
    <w:rsid w:val="0009500D"/>
    <w:pPr>
      <w:autoSpaceDE/>
      <w:autoSpaceDN/>
      <w:adjustRightInd w:val="0"/>
      <w:spacing w:line="360" w:lineRule="auto"/>
      <w:ind w:left="180"/>
      <w:jc w:val="both"/>
      <w:textAlignment w:val="baseline"/>
    </w:pPr>
    <w:rPr>
      <w:rFonts w:ascii="楷体" w:eastAsia="楷体" w:hAnsi="Times New Roman" w:cs="Times New Roman"/>
      <w:kern w:val="2"/>
      <w:sz w:val="24"/>
      <w:szCs w:val="20"/>
      <w:lang w:eastAsia="zh-CN"/>
    </w:rPr>
  </w:style>
  <w:style w:type="paragraph" w:customStyle="1" w:styleId="18">
    <w:name w:val="列出段落1"/>
    <w:basedOn w:val="a1"/>
    <w:uiPriority w:val="34"/>
    <w:qFormat/>
    <w:rsid w:val="002336A1"/>
    <w:pPr>
      <w:autoSpaceDE/>
      <w:autoSpaceDN/>
      <w:ind w:firstLineChars="200" w:firstLine="420"/>
      <w:jc w:val="both"/>
    </w:pPr>
    <w:rPr>
      <w:rFonts w:ascii="Calibri" w:hAnsi="Calibri" w:cs="Times New Roman"/>
      <w:kern w:val="2"/>
      <w:sz w:val="21"/>
      <w:lang w:eastAsia="zh-CN"/>
    </w:rPr>
  </w:style>
  <w:style w:type="character" w:styleId="aff9">
    <w:name w:val="Emphasis"/>
    <w:basedOn w:val="a3"/>
    <w:qFormat/>
    <w:rsid w:val="00603968"/>
    <w:rPr>
      <w:i w:val="0"/>
    </w:rPr>
  </w:style>
  <w:style w:type="character" w:customStyle="1" w:styleId="hover11">
    <w:name w:val="hover11"/>
    <w:basedOn w:val="a3"/>
    <w:rsid w:val="00603968"/>
  </w:style>
  <w:style w:type="table" w:styleId="affa">
    <w:name w:val="Table Grid"/>
    <w:basedOn w:val="a4"/>
    <w:uiPriority w:val="59"/>
    <w:qFormat/>
    <w:rsid w:val="00603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drichtextbox3">
    <w:name w:val="xdrichtextbox3"/>
    <w:basedOn w:val="a3"/>
    <w:rsid w:val="00D54A67"/>
    <w:rPr>
      <w:i w:val="0"/>
      <w:iCs w:val="0"/>
      <w:strike w:val="0"/>
      <w:dstrike w:val="0"/>
      <w:color w:val="auto"/>
      <w:u w:val="none"/>
      <w:effect w:val="none"/>
      <w:bdr w:val="single" w:sz="8" w:space="0" w:color="DCDCDC" w:frame="1"/>
      <w:shd w:val="clear" w:color="auto" w:fill="FFFFFF"/>
    </w:rPr>
  </w:style>
  <w:style w:type="character" w:customStyle="1" w:styleId="Char4">
    <w:name w:val="列出段落 Char"/>
    <w:link w:val="aa"/>
    <w:uiPriority w:val="34"/>
    <w:rsid w:val="00D07854"/>
    <w:rPr>
      <w:rFonts w:ascii="宋体" w:hAnsi="宋体" w:cs="宋体"/>
      <w:sz w:val="22"/>
      <w:szCs w:val="22"/>
      <w:lang w:eastAsia="en-US"/>
    </w:rPr>
  </w:style>
  <w:style w:type="character" w:customStyle="1" w:styleId="1Char0">
    <w:name w:val="正文1 Char"/>
    <w:basedOn w:val="a3"/>
    <w:link w:val="10"/>
    <w:rsid w:val="00713616"/>
    <w:rPr>
      <w:rFonts w:ascii="宋体" w:hAnsi="Calibri"/>
      <w:sz w:val="34"/>
      <w:szCs w:val="22"/>
    </w:rPr>
  </w:style>
  <w:style w:type="character" w:customStyle="1" w:styleId="wz141">
    <w:name w:val="wz141"/>
    <w:basedOn w:val="a3"/>
    <w:rsid w:val="00713616"/>
    <w:rPr>
      <w:rFonts w:ascii="Arial" w:hAnsi="Arial" w:cs="Arial" w:hint="default"/>
      <w:color w:val="000000"/>
      <w:sz w:val="21"/>
      <w:szCs w:val="21"/>
    </w:rPr>
  </w:style>
  <w:style w:type="character" w:customStyle="1" w:styleId="xdrichtextbox">
    <w:name w:val="xdrichtextbox"/>
    <w:basedOn w:val="a3"/>
    <w:rsid w:val="00CA65AD"/>
  </w:style>
</w:styles>
</file>

<file path=word/webSettings.xml><?xml version="1.0" encoding="utf-8"?>
<w:webSettings xmlns:r="http://schemas.openxmlformats.org/officeDocument/2006/relationships" xmlns:w="http://schemas.openxmlformats.org/wordprocessingml/2006/main">
  <w:divs>
    <w:div w:id="312636819">
      <w:bodyDiv w:val="1"/>
      <w:marLeft w:val="0"/>
      <w:marRight w:val="0"/>
      <w:marTop w:val="0"/>
      <w:marBottom w:val="0"/>
      <w:divBdr>
        <w:top w:val="none" w:sz="0" w:space="0" w:color="auto"/>
        <w:left w:val="none" w:sz="0" w:space="0" w:color="auto"/>
        <w:bottom w:val="none" w:sz="0" w:space="0" w:color="auto"/>
        <w:right w:val="none" w:sz="0" w:space="0" w:color="auto"/>
      </w:divBdr>
    </w:div>
    <w:div w:id="439841527">
      <w:bodyDiv w:val="1"/>
      <w:marLeft w:val="0"/>
      <w:marRight w:val="0"/>
      <w:marTop w:val="0"/>
      <w:marBottom w:val="0"/>
      <w:divBdr>
        <w:top w:val="none" w:sz="0" w:space="0" w:color="auto"/>
        <w:left w:val="none" w:sz="0" w:space="0" w:color="auto"/>
        <w:bottom w:val="none" w:sz="0" w:space="0" w:color="auto"/>
        <w:right w:val="none" w:sz="0" w:space="0" w:color="auto"/>
      </w:divBdr>
    </w:div>
    <w:div w:id="567040228">
      <w:bodyDiv w:val="1"/>
      <w:marLeft w:val="0"/>
      <w:marRight w:val="0"/>
      <w:marTop w:val="0"/>
      <w:marBottom w:val="0"/>
      <w:divBdr>
        <w:top w:val="none" w:sz="0" w:space="0" w:color="auto"/>
        <w:left w:val="none" w:sz="0" w:space="0" w:color="auto"/>
        <w:bottom w:val="none" w:sz="0" w:space="0" w:color="auto"/>
        <w:right w:val="none" w:sz="0" w:space="0" w:color="auto"/>
      </w:divBdr>
      <w:divsChild>
        <w:div w:id="1798067914">
          <w:marLeft w:val="0"/>
          <w:marRight w:val="0"/>
          <w:marTop w:val="0"/>
          <w:marBottom w:val="0"/>
          <w:divBdr>
            <w:top w:val="none" w:sz="0" w:space="0" w:color="auto"/>
            <w:left w:val="none" w:sz="0" w:space="0" w:color="auto"/>
            <w:bottom w:val="none" w:sz="0" w:space="0" w:color="auto"/>
            <w:right w:val="none" w:sz="0" w:space="0" w:color="auto"/>
          </w:divBdr>
          <w:divsChild>
            <w:div w:id="1713995517">
              <w:marLeft w:val="0"/>
              <w:marRight w:val="0"/>
              <w:marTop w:val="0"/>
              <w:marBottom w:val="0"/>
              <w:divBdr>
                <w:top w:val="none" w:sz="0" w:space="0" w:color="auto"/>
                <w:left w:val="none" w:sz="0" w:space="0" w:color="auto"/>
                <w:bottom w:val="none" w:sz="0" w:space="0" w:color="auto"/>
                <w:right w:val="none" w:sz="0" w:space="0" w:color="auto"/>
              </w:divBdr>
              <w:divsChild>
                <w:div w:id="1445885923">
                  <w:marLeft w:val="0"/>
                  <w:marRight w:val="0"/>
                  <w:marTop w:val="0"/>
                  <w:marBottom w:val="0"/>
                  <w:divBdr>
                    <w:top w:val="none" w:sz="0" w:space="0" w:color="auto"/>
                    <w:left w:val="none" w:sz="0" w:space="0" w:color="auto"/>
                    <w:bottom w:val="none" w:sz="0" w:space="0" w:color="auto"/>
                    <w:right w:val="none" w:sz="0" w:space="0" w:color="auto"/>
                  </w:divBdr>
                  <w:divsChild>
                    <w:div w:id="176090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35880">
      <w:bodyDiv w:val="1"/>
      <w:marLeft w:val="0"/>
      <w:marRight w:val="0"/>
      <w:marTop w:val="0"/>
      <w:marBottom w:val="0"/>
      <w:divBdr>
        <w:top w:val="none" w:sz="0" w:space="0" w:color="auto"/>
        <w:left w:val="none" w:sz="0" w:space="0" w:color="auto"/>
        <w:bottom w:val="none" w:sz="0" w:space="0" w:color="auto"/>
        <w:right w:val="none" w:sz="0" w:space="0" w:color="auto"/>
      </w:divBdr>
      <w:divsChild>
        <w:div w:id="2082671578">
          <w:marLeft w:val="0"/>
          <w:marRight w:val="0"/>
          <w:marTop w:val="0"/>
          <w:marBottom w:val="0"/>
          <w:divBdr>
            <w:top w:val="none" w:sz="0" w:space="0" w:color="auto"/>
            <w:left w:val="none" w:sz="0" w:space="0" w:color="auto"/>
            <w:bottom w:val="none" w:sz="0" w:space="0" w:color="auto"/>
            <w:right w:val="none" w:sz="0" w:space="0" w:color="auto"/>
          </w:divBdr>
          <w:divsChild>
            <w:div w:id="558171249">
              <w:marLeft w:val="0"/>
              <w:marRight w:val="0"/>
              <w:marTop w:val="0"/>
              <w:marBottom w:val="0"/>
              <w:divBdr>
                <w:top w:val="none" w:sz="0" w:space="0" w:color="auto"/>
                <w:left w:val="none" w:sz="0" w:space="0" w:color="auto"/>
                <w:bottom w:val="none" w:sz="0" w:space="0" w:color="auto"/>
                <w:right w:val="none" w:sz="0" w:space="0" w:color="auto"/>
              </w:divBdr>
              <w:divsChild>
                <w:div w:id="9108919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49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bchen@fhcpec.com.cn" TargetMode="External"/><Relationship Id="rId5" Type="http://schemas.openxmlformats.org/officeDocument/2006/relationships/settings" Target="settings.xml"/><Relationship Id="rId15" Type="http://schemas.openxmlformats.org/officeDocument/2006/relationships/image" Target="media/image3.jpeg"/><Relationship Id="rId23" Type="http://schemas.microsoft.com/office/2007/relationships/stylesWithEffects" Target="stylesWithEffects.xml"/><Relationship Id="rId10" Type="http://schemas.openxmlformats.org/officeDocument/2006/relationships/hyperlink" Target="mailto:&#37038;&#31665;&#65306;ybchen@fhcpec.com.cn"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4098"/>
    <customShpInfo spid="_x0000_s410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B7D77E-FEC4-4450-AD30-41ADF5579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39</Pages>
  <Words>2637</Words>
  <Characters>15033</Characters>
  <Application>Microsoft Office Word</Application>
  <DocSecurity>0</DocSecurity>
  <Lines>125</Lines>
  <Paragraphs>35</Paragraphs>
  <ScaleCrop>false</ScaleCrop>
  <Company>福化环保</Company>
  <LinksUpToDate>false</LinksUpToDate>
  <CharactersWithSpaces>17635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公开招标文件（货物服务类）</dc:title>
  <dc:creator>CGC</dc:creator>
  <cp:lastModifiedBy>陈玉冰</cp:lastModifiedBy>
  <cp:revision>9</cp:revision>
  <dcterms:created xsi:type="dcterms:W3CDTF">2022-08-19T06:17:00Z</dcterms:created>
  <dcterms:modified xsi:type="dcterms:W3CDTF">2022-09-01T05:56:00Z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WPS 文字</vt:lpwstr>
  </property>
  <property fmtid="{D5CDD505-2E9C-101B-9397-08002B2CF9AE}" pid="4" name="LastSaved">
    <vt:filetime>2019-01-30T00:00:00Z</vt:filetime>
  </property>
  <property fmtid="{D5CDD505-2E9C-101B-9397-08002B2CF9AE}" pid="5" name="KSOProductBuildVer">
    <vt:lpwstr>2052-11.1.0.8527</vt:lpwstr>
  </property>
</Properties>
</file>