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eastAsia="zh-CN" w:bidi="ar"/>
        </w:rPr>
        <w:t>泵轴</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项目编号：QG2205090013</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QG2205090013</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“泵轴采购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目编号：QG2205090013</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泵轴采购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z w:val="24"/>
          <w:lang w:val="en-US" w:eastAsia="zh-CN"/>
        </w:rPr>
        <w:t>见询价函</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16</w:t>
      </w:r>
      <w:bookmarkStart w:id="1" w:name="_GoBack"/>
      <w:bookmarkEnd w:id="1"/>
      <w:r>
        <w:rPr>
          <w:rFonts w:hint="eastAsia" w:asciiTheme="minorEastAsia" w:hAnsiTheme="minorEastAsia" w:eastAsiaTheme="minorEastAsia"/>
          <w:sz w:val="24"/>
          <w:szCs w:val="24"/>
          <w:lang w:eastAsia="zh-CN"/>
        </w:rPr>
        <w:t xml:space="preserve">日14:00（共 </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lang w:val="en-US" w:eastAsia="zh-CN"/>
        </w:rPr>
        <w:t>四</w:t>
      </w:r>
      <w:r>
        <w:rPr>
          <w:rFonts w:hint="eastAsia" w:asciiTheme="minorEastAsia" w:hAnsiTheme="minorEastAsia" w:eastAsiaTheme="minorEastAsia"/>
          <w:b/>
          <w:iCs/>
          <w:color w:val="333333"/>
        </w:rPr>
        <w:t>、参选文件递交要求时间、地点：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2.递交截止时间：</w:t>
      </w:r>
      <w:r>
        <w:rPr>
          <w:rFonts w:hint="eastAsia"/>
          <w:color w:val="000000" w:themeColor="text1"/>
        </w:rPr>
        <w:t>参选文件递交截止时间</w:t>
      </w:r>
      <w:r>
        <w:rPr>
          <w:rFonts w:hint="eastAsia"/>
          <w:color w:val="000000" w:themeColor="text1"/>
          <w:lang w:eastAsia="zh-CN"/>
        </w:rPr>
        <w:t>：</w:t>
      </w:r>
      <w:r>
        <w:rPr>
          <w:rFonts w:hint="eastAsia"/>
          <w:color w:val="000000" w:themeColor="text1"/>
          <w:highlight w:val="yellow"/>
          <w:lang w:val="en-US"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舒京辉</w:t>
      </w:r>
      <w:r>
        <w:rPr>
          <w:rFonts w:hint="eastAsia" w:cs="宋体" w:asciiTheme="minorEastAsia" w:hAnsiTheme="minorEastAsia"/>
          <w:bCs/>
          <w:szCs w:val="24"/>
        </w:rPr>
        <w:t xml:space="preserve">  电话：18060283979</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：泵轴采购。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4、比选控制价：总价176000元（未税），超过该控制价视为无效报价。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rFonts w:hint="eastAsia"/>
          <w:color w:val="000000" w:themeColor="text1"/>
          <w:highlight w:val="yellow"/>
          <w:lang w:val="en-US" w:eastAsia="zh-CN"/>
        </w:rPr>
        <w:t>根据技术交流情况，技术评估合格后签订技术协议，后续统一通知报价</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采用商务报价决标评选的方式，从价格和付款方式两方面进行评选，满足</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（1）付款条件：货到验收合格付90%，留10%质保；</w:t>
      </w:r>
    </w:p>
    <w:p>
      <w:pPr>
        <w:pStyle w:val="2"/>
        <w:spacing w:line="360" w:lineRule="auto"/>
        <w:ind w:left="482" w:leftChars="110" w:hanging="240" w:hanging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（2）总价最低者作为第一中选人，以此类推。</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无预付款，货到验收合格付90%，10%质保金，质保期满后付清。</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rPr>
          <w:b/>
          <w:bCs/>
          <w:sz w:val="24"/>
          <w:szCs w:val="24"/>
        </w:rPr>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泵轴采购发包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6</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泵轴采购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泵轴采购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413"/>
        <w:gridCol w:w="1530"/>
        <w:gridCol w:w="560"/>
        <w:gridCol w:w="580"/>
        <w:gridCol w:w="3630"/>
        <w:gridCol w:w="1200"/>
        <w:gridCol w:w="1452"/>
      </w:tblGrid>
      <w:tr>
        <w:tblPrEx>
          <w:tblLayout w:type="fixed"/>
          <w:tblCellMar>
            <w:top w:w="0" w:type="dxa"/>
            <w:left w:w="108" w:type="dxa"/>
            <w:bottom w:w="0" w:type="dxa"/>
            <w:right w:w="108" w:type="dxa"/>
          </w:tblCellMar>
        </w:tblPrEx>
        <w:trPr>
          <w:trHeight w:val="420" w:hRule="atLeast"/>
        </w:trPr>
        <w:tc>
          <w:tcPr>
            <w:tcW w:w="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153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物品名称</w:t>
            </w:r>
          </w:p>
        </w:tc>
        <w:tc>
          <w:tcPr>
            <w:tcW w:w="56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数量</w:t>
            </w:r>
          </w:p>
        </w:tc>
        <w:tc>
          <w:tcPr>
            <w:tcW w:w="58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单位</w:t>
            </w:r>
          </w:p>
        </w:tc>
        <w:tc>
          <w:tcPr>
            <w:tcW w:w="363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型号</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单价（元）</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总价（元）</w:t>
            </w: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4"/>
                <w:szCs w:val="24"/>
                <w:lang w:eastAsia="zh-CN"/>
              </w:rPr>
            </w:pPr>
            <w:r>
              <w:rPr>
                <w:rFonts w:hint="eastAsia" w:cs="宋体"/>
                <w:i w:val="0"/>
                <w:color w:val="000000"/>
                <w:kern w:val="0"/>
                <w:sz w:val="18"/>
                <w:szCs w:val="18"/>
                <w:u w:val="none"/>
                <w:lang w:val="en-US" w:eastAsia="zh-CN" w:bidi="ar"/>
              </w:rPr>
              <w:t>泵轴b</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4"/>
                <w:szCs w:val="24"/>
                <w:lang w:eastAsia="zh-CN"/>
              </w:rPr>
            </w:pPr>
            <w:r>
              <w:rPr>
                <w:rFonts w:hint="eastAsia" w:cs="宋体"/>
                <w:i w:val="0"/>
                <w:color w:val="000000"/>
                <w:kern w:val="0"/>
                <w:sz w:val="18"/>
                <w:szCs w:val="18"/>
                <w:u w:val="none"/>
                <w:lang w:val="en-US" w:eastAsia="zh-CN" w:bidi="ar"/>
              </w:rPr>
              <w:t>1</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根</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φ205x4996 材质：00Cr22Ni5Mo3N</w:t>
            </w:r>
            <w:r>
              <w:rPr>
                <w:rFonts w:hint="eastAsia" w:cs="宋体"/>
                <w:i w:val="0"/>
                <w:color w:val="000000"/>
                <w:kern w:val="0"/>
                <w:sz w:val="18"/>
                <w:szCs w:val="18"/>
                <w:u w:val="none"/>
                <w:lang w:val="en-US" w:eastAsia="zh-CN" w:bidi="ar"/>
              </w:rPr>
              <w:t>；泵型号：72LKXA-26 位号P8001A/B/C</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420"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000000"/>
                <w:sz w:val="24"/>
                <w:szCs w:val="24"/>
                <w:lang w:val="en-US" w:eastAsia="zh-CN"/>
              </w:rPr>
            </w:pPr>
            <w:r>
              <w:rPr>
                <w:rFonts w:hint="eastAsia" w:cs="宋体"/>
                <w:i w:val="0"/>
                <w:color w:val="000000"/>
                <w:kern w:val="0"/>
                <w:sz w:val="18"/>
                <w:szCs w:val="18"/>
                <w:u w:val="none"/>
                <w:lang w:val="en-US" w:eastAsia="zh-CN" w:bidi="ar"/>
              </w:rPr>
              <w:t>泵轴c</w:t>
            </w:r>
          </w:p>
        </w:tc>
        <w:tc>
          <w:tcPr>
            <w:tcW w:w="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000000"/>
                <w:sz w:val="24"/>
                <w:szCs w:val="24"/>
                <w:lang w:eastAsia="zh-CN"/>
              </w:rPr>
            </w:pPr>
            <w:r>
              <w:rPr>
                <w:rFonts w:hint="eastAsia" w:cs="宋体"/>
                <w:i w:val="0"/>
                <w:color w:val="000000"/>
                <w:kern w:val="0"/>
                <w:sz w:val="18"/>
                <w:szCs w:val="18"/>
                <w:u w:val="none"/>
                <w:lang w:val="en-US" w:eastAsia="zh-CN" w:bidi="ar"/>
              </w:rPr>
              <w:t>1</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根</w:t>
            </w:r>
          </w:p>
        </w:tc>
        <w:tc>
          <w:tcPr>
            <w:tcW w:w="3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15"/>
                <w:szCs w:val="15"/>
              </w:rPr>
            </w:pPr>
            <w:r>
              <w:rPr>
                <w:rFonts w:hint="eastAsia" w:ascii="宋体" w:hAnsi="宋体" w:eastAsia="宋体" w:cs="宋体"/>
                <w:i w:val="0"/>
                <w:color w:val="000000"/>
                <w:kern w:val="0"/>
                <w:sz w:val="18"/>
                <w:szCs w:val="18"/>
                <w:u w:val="none"/>
                <w:lang w:val="en-US" w:eastAsia="zh-CN" w:bidi="ar"/>
              </w:rPr>
              <w:t>φ205x4541 材质：00Cr22Ni5Mo3N</w:t>
            </w:r>
            <w:r>
              <w:rPr>
                <w:rFonts w:hint="eastAsia" w:cs="宋体"/>
                <w:i w:val="0"/>
                <w:color w:val="000000"/>
                <w:kern w:val="0"/>
                <w:sz w:val="18"/>
                <w:szCs w:val="18"/>
                <w:u w:val="none"/>
                <w:lang w:val="en-US" w:eastAsia="zh-CN" w:bidi="ar"/>
              </w:rPr>
              <w:t>；泵型号：72LKXA-26 位号P8001A/B/C</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42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53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7422"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w:t>
            </w:r>
            <w:r>
              <w:rPr>
                <w:rFonts w:hint="eastAsia" w:cs="Arial" w:asciiTheme="minorEastAsia" w:hAnsiTheme="minorEastAsia" w:eastAsiaTheme="minorEastAsia"/>
                <w:sz w:val="24"/>
                <w:szCs w:val="24"/>
                <w:lang w:val="en-US" w:eastAsia="zh-CN"/>
              </w:rPr>
              <w:t>方式</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lang w:val="en-US" w:eastAsia="zh-CN"/>
              </w:rPr>
              <w:t xml:space="preserve">满足货到验收合格后付款90%，10%质保期满后付清（无预付款、发货款） </w:t>
            </w:r>
            <w:r>
              <w:rPr>
                <w:rFonts w:hint="eastAsia" w:cs="Arial" w:asciiTheme="minorEastAsia" w:hAnsiTheme="minorEastAsia" w:eastAsiaTheme="minorEastAsia"/>
                <w:sz w:val="24"/>
                <w:szCs w:val="24"/>
                <w:lang w:eastAsia="zh-CN"/>
              </w:rPr>
              <w:t>。</w:t>
            </w:r>
          </w:p>
          <w:p>
            <w:pPr>
              <w:widowControl/>
              <w:rPr>
                <w:rFonts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5. 具体规格型号等技术要求，以双方技术协议为准。</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276FA"/>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830D3"/>
    <w:rsid w:val="009D2E12"/>
    <w:rsid w:val="00A07F69"/>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1872FBA"/>
    <w:rsid w:val="020E0EEA"/>
    <w:rsid w:val="02EA1FA5"/>
    <w:rsid w:val="032F62EF"/>
    <w:rsid w:val="05872243"/>
    <w:rsid w:val="086B49BF"/>
    <w:rsid w:val="09976431"/>
    <w:rsid w:val="09FF4509"/>
    <w:rsid w:val="0AB0031F"/>
    <w:rsid w:val="0D807E63"/>
    <w:rsid w:val="0DB539BD"/>
    <w:rsid w:val="10BB7D3D"/>
    <w:rsid w:val="10D845C5"/>
    <w:rsid w:val="11433136"/>
    <w:rsid w:val="11444B30"/>
    <w:rsid w:val="13152ACA"/>
    <w:rsid w:val="13277FC2"/>
    <w:rsid w:val="14F8217A"/>
    <w:rsid w:val="19C11C3C"/>
    <w:rsid w:val="1BFD3935"/>
    <w:rsid w:val="1D9A588C"/>
    <w:rsid w:val="211E52E5"/>
    <w:rsid w:val="21706C0B"/>
    <w:rsid w:val="21982EC2"/>
    <w:rsid w:val="21C62431"/>
    <w:rsid w:val="23AB12CB"/>
    <w:rsid w:val="24B202A6"/>
    <w:rsid w:val="251848BE"/>
    <w:rsid w:val="25461A31"/>
    <w:rsid w:val="256C102C"/>
    <w:rsid w:val="294D0126"/>
    <w:rsid w:val="29EC0946"/>
    <w:rsid w:val="2B5B06BF"/>
    <w:rsid w:val="2B7A381A"/>
    <w:rsid w:val="2C6D7039"/>
    <w:rsid w:val="2C7367C7"/>
    <w:rsid w:val="2D1F37E0"/>
    <w:rsid w:val="2E3C2EBD"/>
    <w:rsid w:val="2E9D6F5D"/>
    <w:rsid w:val="2EE8163A"/>
    <w:rsid w:val="2F1472D4"/>
    <w:rsid w:val="2F7119A7"/>
    <w:rsid w:val="2FE17B16"/>
    <w:rsid w:val="33937241"/>
    <w:rsid w:val="34526705"/>
    <w:rsid w:val="35332B89"/>
    <w:rsid w:val="364A3B8B"/>
    <w:rsid w:val="36501712"/>
    <w:rsid w:val="36D760B5"/>
    <w:rsid w:val="37BA4420"/>
    <w:rsid w:val="3A2D7ABC"/>
    <w:rsid w:val="3AA82CA6"/>
    <w:rsid w:val="3C2D6D57"/>
    <w:rsid w:val="3FD45594"/>
    <w:rsid w:val="435969F1"/>
    <w:rsid w:val="4426585F"/>
    <w:rsid w:val="469469FB"/>
    <w:rsid w:val="475D0154"/>
    <w:rsid w:val="477245A1"/>
    <w:rsid w:val="48BA6FDC"/>
    <w:rsid w:val="4987778E"/>
    <w:rsid w:val="4BB95558"/>
    <w:rsid w:val="4CCA53F0"/>
    <w:rsid w:val="4FAD4ECE"/>
    <w:rsid w:val="4FEF4F05"/>
    <w:rsid w:val="51D50390"/>
    <w:rsid w:val="547B4BEE"/>
    <w:rsid w:val="5873407A"/>
    <w:rsid w:val="58884AEC"/>
    <w:rsid w:val="58A115A5"/>
    <w:rsid w:val="58B75AF0"/>
    <w:rsid w:val="5C1D37C5"/>
    <w:rsid w:val="5C3B1DA2"/>
    <w:rsid w:val="5C417AEF"/>
    <w:rsid w:val="5CD2085F"/>
    <w:rsid w:val="5CEA49F8"/>
    <w:rsid w:val="5FF76A01"/>
    <w:rsid w:val="699752FF"/>
    <w:rsid w:val="6CAF4C0A"/>
    <w:rsid w:val="6D4F4F4E"/>
    <w:rsid w:val="6DBF2B35"/>
    <w:rsid w:val="6E9E06A3"/>
    <w:rsid w:val="70F63F84"/>
    <w:rsid w:val="710C55E4"/>
    <w:rsid w:val="710F1ADF"/>
    <w:rsid w:val="71376EE4"/>
    <w:rsid w:val="73F4119F"/>
    <w:rsid w:val="76BC6DFB"/>
    <w:rsid w:val="7A6F2C01"/>
    <w:rsid w:val="7ADB784F"/>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1</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2022-06-09T06:53:10Z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