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eastAsia="zh-CN" w:bidi="ar"/>
        </w:rPr>
        <w:t>芳烃</w:t>
      </w:r>
      <w:r>
        <w:rPr>
          <w:rFonts w:hint="eastAsia" w:ascii="宋体" w:hAnsi="宋体" w:cs="宋体"/>
          <w:color w:val="000000"/>
          <w:kern w:val="0"/>
          <w:sz w:val="36"/>
          <w:szCs w:val="36"/>
          <w:shd w:val="clear" w:color="auto" w:fill="FFFFFF"/>
          <w:lang w:eastAsia="zh-CN" w:bidi="ar"/>
        </w:rPr>
        <w:t>团队37-P-108泵备件</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FSBBJ</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510</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FSBBJ</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510</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五</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附件四：37-P-108泵备件采购说明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“37-P-108泵备件采购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w:t>
      </w:r>
      <w:r>
        <w:rPr>
          <w:rFonts w:hint="eastAsia" w:asciiTheme="minorEastAsia" w:hAnsiTheme="minorEastAsia" w:eastAsiaTheme="minorEastAsia"/>
          <w:color w:val="000000" w:themeColor="text1"/>
          <w:sz w:val="24"/>
          <w:szCs w:val="24"/>
          <w:highlight w:val="yellow"/>
          <w:shd w:val="clear" w:color="auto" w:fill="FFFFFF"/>
          <w:lang w:eastAsia="zh-CN"/>
        </w:rPr>
        <w:t>2022-HYSH-</w:t>
      </w:r>
      <w:r>
        <w:rPr>
          <w:rFonts w:hint="eastAsia" w:asciiTheme="minorEastAsia" w:hAnsiTheme="minorEastAsia" w:eastAsiaTheme="minorEastAsia"/>
          <w:color w:val="000000" w:themeColor="text1"/>
          <w:sz w:val="24"/>
          <w:szCs w:val="24"/>
          <w:highlight w:val="yellow"/>
          <w:shd w:val="clear" w:color="auto" w:fill="FFFFFF"/>
          <w:lang w:val="en-US" w:eastAsia="zh-CN"/>
        </w:rPr>
        <w:t>FSBBJ</w:t>
      </w:r>
      <w:r>
        <w:rPr>
          <w:rFonts w:hint="eastAsia" w:asciiTheme="minorEastAsia" w:hAnsiTheme="minorEastAsia" w:eastAsiaTheme="minorEastAsia"/>
          <w:color w:val="000000" w:themeColor="text1"/>
          <w:sz w:val="24"/>
          <w:szCs w:val="24"/>
          <w:highlight w:val="yellow"/>
          <w:shd w:val="clear" w:color="auto" w:fill="FFFFFF"/>
          <w:lang w:eastAsia="zh-CN"/>
        </w:rPr>
        <w:t>-0</w:t>
      </w:r>
      <w:r>
        <w:rPr>
          <w:rFonts w:hint="eastAsia" w:asciiTheme="minorEastAsia" w:hAnsiTheme="minorEastAsia" w:eastAsiaTheme="minorEastAsia"/>
          <w:color w:val="000000" w:themeColor="text1"/>
          <w:sz w:val="24"/>
          <w:szCs w:val="24"/>
          <w:highlight w:val="yellow"/>
          <w:shd w:val="clear" w:color="auto" w:fill="FFFFFF"/>
          <w:lang w:val="en-US" w:eastAsia="zh-CN"/>
        </w:rPr>
        <w:t>510</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37-P-108泵备件采购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eastAsia="zh-CN"/>
        </w:rPr>
        <w:t>1</w:t>
      </w:r>
      <w:r>
        <w:rPr>
          <w:rFonts w:hint="eastAsia"/>
          <w:spacing w:val="8"/>
          <w:sz w:val="24"/>
          <w:szCs w:val="24"/>
          <w:lang w:val="en-US" w:eastAsia="zh-CN"/>
        </w:rPr>
        <w:t>批（详见商务询价函）</w:t>
      </w:r>
      <w:r>
        <w:rPr>
          <w:rFonts w:hint="eastAsia"/>
          <w:sz w:val="24"/>
          <w:lang w:eastAsia="zh-CN"/>
        </w:rPr>
        <w:t>；</w:t>
      </w:r>
    </w:p>
    <w:p>
      <w:pPr>
        <w:pStyle w:val="90"/>
        <w:autoSpaceDE/>
        <w:autoSpaceDN/>
        <w:spacing w:before="0" w:line="360" w:lineRule="auto"/>
        <w:ind w:left="0" w:firstLine="480" w:firstLineChars="200"/>
        <w:jc w:val="both"/>
        <w:rPr>
          <w:rFonts w:hint="eastAsia"/>
          <w:spacing w:val="8"/>
          <w:sz w:val="24"/>
          <w:szCs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90"/>
        <w:autoSpaceDE/>
        <w:autoSpaceDN/>
        <w:spacing w:before="0" w:line="360" w:lineRule="auto"/>
        <w:ind w:left="0" w:firstLine="512" w:firstLineChars="200"/>
        <w:jc w:val="both"/>
        <w:rPr>
          <w:rFonts w:hint="eastAsia"/>
          <w:spacing w:val="8"/>
          <w:sz w:val="24"/>
          <w:szCs w:val="24"/>
          <w:lang w:eastAsia="zh-CN"/>
        </w:rPr>
      </w:pPr>
      <w:r>
        <w:rPr>
          <w:rFonts w:hint="eastAsia"/>
          <w:spacing w:val="8"/>
          <w:sz w:val="24"/>
          <w:szCs w:val="24"/>
          <w:lang w:val="en-US" w:eastAsia="zh-CN"/>
        </w:rPr>
        <w:t>4、比选控制价：总价100400元（未税），超过该控制价视为无效报价。</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w:t>
      </w:r>
      <w:r>
        <w:rPr>
          <w:rFonts w:hint="eastAsia" w:asciiTheme="minorEastAsia" w:hAnsiTheme="minorEastAsia" w:eastAsiaTheme="minorEastAsia"/>
          <w:sz w:val="24"/>
          <w:szCs w:val="24"/>
          <w:lang w:val="en-US" w:eastAsia="zh-CN"/>
        </w:rPr>
        <w:t>2022年6月9日</w:t>
      </w:r>
      <w:bookmarkStart w:id="1" w:name="_GoBack"/>
      <w:bookmarkEnd w:id="1"/>
      <w:r>
        <w:rPr>
          <w:rFonts w:hint="eastAsia" w:asciiTheme="minorEastAsia" w:hAnsiTheme="minorEastAsia" w:eastAsiaTheme="minorEastAsia"/>
          <w:sz w:val="24"/>
          <w:szCs w:val="24"/>
          <w:lang w:eastAsia="zh-CN"/>
        </w:rPr>
        <w:t>14:00（共 10 天）；</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杨党</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13380201972</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：37-P-108泵备件采购。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三个公司出具副证。</w:t>
      </w:r>
    </w:p>
    <w:p>
      <w:pPr>
        <w:pStyle w:val="17"/>
        <w:spacing w:line="360" w:lineRule="auto"/>
        <w:ind w:left="363" w:leftChars="165" w:right="121"/>
        <w:jc w:val="both"/>
        <w:rPr>
          <w:rFonts w:asciiTheme="minorEastAsia" w:hAnsiTheme="minorEastAsia" w:eastAsiaTheme="minor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4</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rFonts w:hint="eastAsia" w:eastAsia="宋体"/>
          <w:w w:val="95"/>
          <w:sz w:val="24"/>
          <w:szCs w:val="24"/>
          <w:lang w:val="en-US" w:eastAsia="zh-CN"/>
        </w:rPr>
      </w:pPr>
      <w:r>
        <w:rPr>
          <w:rFonts w:hint="eastAsia"/>
          <w:w w:val="95"/>
          <w:sz w:val="24"/>
          <w:szCs w:val="24"/>
          <w:lang w:val="en-US"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（1）付款条件：货到验收合格付</w:t>
      </w:r>
      <w:r>
        <w:rPr>
          <w:rFonts w:hint="eastAsia" w:asciiTheme="minorEastAsia" w:hAnsiTheme="minorEastAsia" w:eastAsiaTheme="minorEastAsia"/>
          <w:sz w:val="24"/>
          <w:szCs w:val="24"/>
          <w:lang w:val="en-US" w:eastAsia="zh-CN"/>
        </w:rPr>
        <w:t>款</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无预付款，货到验收合格付</w:t>
      </w:r>
      <w:r>
        <w:rPr>
          <w:rFonts w:hint="eastAsia" w:asciiTheme="minorEastAsia" w:hAnsiTheme="minorEastAsia" w:eastAsiaTheme="minorEastAsia"/>
          <w:sz w:val="24"/>
          <w:szCs w:val="24"/>
          <w:lang w:val="en-US" w:eastAsia="zh-CN"/>
        </w:rPr>
        <w:t>款</w:t>
      </w:r>
      <w:r>
        <w:rPr>
          <w:rFonts w:hint="eastAsia" w:asciiTheme="minorEastAsia" w:hAnsiTheme="minorEastAsia" w:eastAsiaTheme="minorEastAsia"/>
          <w:sz w:val="24"/>
          <w:szCs w:val="24"/>
        </w:rPr>
        <w:t>。</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37-P-108泵备件采购发包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37-P-108泵备件采购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37-P-108泵备件采购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sz w:val="28"/>
          <w:szCs w:val="24"/>
          <w:lang w:eastAsia="zh-CN"/>
        </w:rPr>
      </w:pPr>
      <w:r>
        <w:rPr>
          <w:rFonts w:hint="eastAsia" w:asciiTheme="minorEastAsia" w:hAnsiTheme="minorEastAsia" w:eastAsiaTheme="minorEastAsia"/>
          <w:b/>
          <w:sz w:val="36"/>
          <w:szCs w:val="36"/>
        </w:rPr>
        <w:t>参选报价单</w:t>
      </w:r>
    </w:p>
    <w:p>
      <w:pPr>
        <w:tabs>
          <w:tab w:val="left" w:pos="2955"/>
          <w:tab w:val="center" w:pos="4535"/>
        </w:tabs>
        <w:rPr>
          <w:rFonts w:asciiTheme="minorEastAsia" w:hAnsiTheme="minorEastAsia" w:eastAsiaTheme="minorEastAsia"/>
          <w:bCs/>
          <w:iCs/>
          <w:sz w:val="24"/>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pPr w:leftFromText="180" w:rightFromText="180" w:vertAnchor="text" w:horzAnchor="page" w:tblpX="1377" w:tblpY="350"/>
        <w:tblOverlap w:val="never"/>
        <w:tblW w:w="9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4"/>
        <w:gridCol w:w="1305"/>
        <w:gridCol w:w="2070"/>
        <w:gridCol w:w="1575"/>
        <w:gridCol w:w="629"/>
        <w:gridCol w:w="644"/>
        <w:gridCol w:w="1079"/>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中间节流套</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详见图纸 件号1630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37-P-108材质A425 Gr.CPCA15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具体规格型号以技术协议为准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级间隔套</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详见图纸 件号2450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37-P-108材质A425 Gr.CPCA15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联轴器螺栓螺母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联轴器螺栓螺母37-P-108A/B</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喉部衬套</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详见图纸 件号4132.2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（37-P-108非驱动端）A425 Gr.CPCA15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泵轴</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详见图纸 件号2100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37-P-108材质A276 Gr 410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联轴器膜片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联轴器膜片37-P-108A/B</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喉部衬套</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详见图纸 件号4132.1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（37-P-108驱动端）A425 Gr.CPCA15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总价（元）</w:t>
            </w:r>
          </w:p>
        </w:tc>
        <w:tc>
          <w:tcPr>
            <w:tcW w:w="8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top w:val="single" w:color="000000" w:sz="4" w:space="0"/>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交货地点：漳州市古雷经济开发区福海创腾龙芳烃、翔鹭石化、翔鹭码头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交货时间：以技术协议为准。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发票：报价为含税价；13%增值税专用发票。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商务评选包含价格和付款条件：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采用商务报价决标评选的方式，从价格和付款方式两方面进行评选，满足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（1）付款条件：货到验收合格后付款；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（2）总价最低者作为第一中选人，以此类推。</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5872243"/>
    <w:rsid w:val="06206354"/>
    <w:rsid w:val="086B49BF"/>
    <w:rsid w:val="09976431"/>
    <w:rsid w:val="09C5022F"/>
    <w:rsid w:val="0AB0031F"/>
    <w:rsid w:val="0CDE56EA"/>
    <w:rsid w:val="0D807E63"/>
    <w:rsid w:val="0DB539BD"/>
    <w:rsid w:val="11444B30"/>
    <w:rsid w:val="12263839"/>
    <w:rsid w:val="13277FC2"/>
    <w:rsid w:val="14F8217A"/>
    <w:rsid w:val="192F734A"/>
    <w:rsid w:val="199062FB"/>
    <w:rsid w:val="19C11C3C"/>
    <w:rsid w:val="19DE7D87"/>
    <w:rsid w:val="1BFD3935"/>
    <w:rsid w:val="1D9A588C"/>
    <w:rsid w:val="1F6447D4"/>
    <w:rsid w:val="211E52E5"/>
    <w:rsid w:val="21982EC2"/>
    <w:rsid w:val="21C62431"/>
    <w:rsid w:val="256C102C"/>
    <w:rsid w:val="28164FC5"/>
    <w:rsid w:val="294D0126"/>
    <w:rsid w:val="29EC0946"/>
    <w:rsid w:val="2AC9340C"/>
    <w:rsid w:val="2B5B06BF"/>
    <w:rsid w:val="2B7A381A"/>
    <w:rsid w:val="2C6D7039"/>
    <w:rsid w:val="2C7367C7"/>
    <w:rsid w:val="2C983431"/>
    <w:rsid w:val="2D1F37E0"/>
    <w:rsid w:val="2E9D6F5D"/>
    <w:rsid w:val="2F1472D4"/>
    <w:rsid w:val="2F7119A7"/>
    <w:rsid w:val="33937241"/>
    <w:rsid w:val="34526705"/>
    <w:rsid w:val="35332B89"/>
    <w:rsid w:val="364A3B8B"/>
    <w:rsid w:val="36501712"/>
    <w:rsid w:val="36D760B5"/>
    <w:rsid w:val="3A2D7ABC"/>
    <w:rsid w:val="3AA82CA6"/>
    <w:rsid w:val="3C2D6D57"/>
    <w:rsid w:val="3E081244"/>
    <w:rsid w:val="3FD45594"/>
    <w:rsid w:val="42B46D1C"/>
    <w:rsid w:val="4426585F"/>
    <w:rsid w:val="46984839"/>
    <w:rsid w:val="475D0154"/>
    <w:rsid w:val="48BA6FDC"/>
    <w:rsid w:val="4BB95558"/>
    <w:rsid w:val="4DAC0741"/>
    <w:rsid w:val="4E1452FC"/>
    <w:rsid w:val="50803166"/>
    <w:rsid w:val="51D50390"/>
    <w:rsid w:val="547B4BEE"/>
    <w:rsid w:val="567C7B09"/>
    <w:rsid w:val="5873407A"/>
    <w:rsid w:val="58884AEC"/>
    <w:rsid w:val="58A115A5"/>
    <w:rsid w:val="58B75AF0"/>
    <w:rsid w:val="59205FE0"/>
    <w:rsid w:val="5C1D37C5"/>
    <w:rsid w:val="5C3B1DA2"/>
    <w:rsid w:val="5C417AEF"/>
    <w:rsid w:val="5CBD1CCF"/>
    <w:rsid w:val="5CD2085F"/>
    <w:rsid w:val="5FF76A01"/>
    <w:rsid w:val="60925583"/>
    <w:rsid w:val="61DD70BF"/>
    <w:rsid w:val="62C52B22"/>
    <w:rsid w:val="630732B9"/>
    <w:rsid w:val="6BA65BF9"/>
    <w:rsid w:val="6C4C0536"/>
    <w:rsid w:val="6CAF4C0A"/>
    <w:rsid w:val="6D4F4F4E"/>
    <w:rsid w:val="70F63F84"/>
    <w:rsid w:val="710F1ADF"/>
    <w:rsid w:val="71376EE4"/>
    <w:rsid w:val="76BC6DFB"/>
    <w:rsid w:val="76D10A39"/>
    <w:rsid w:val="7A6F2C01"/>
    <w:rsid w:val="7A987553"/>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8</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2022-05-30T06:50:28Z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