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333178A9" w14:textId="77777777" w:rsidR="003E65CB" w:rsidRDefault="003E65CB" w:rsidP="00C76112">
      <w:pPr>
        <w:pStyle w:val="a6"/>
        <w:jc w:val="center"/>
        <w:rPr>
          <w:rFonts w:ascii="微软雅黑" w:eastAsia="微软雅黑"/>
          <w:b/>
          <w:sz w:val="52"/>
          <w:szCs w:val="22"/>
          <w:u w:val="single"/>
          <w:lang w:eastAsia="zh-CN"/>
        </w:rPr>
      </w:pPr>
      <w:r w:rsidRPr="003E65CB">
        <w:rPr>
          <w:rFonts w:ascii="微软雅黑" w:eastAsia="微软雅黑" w:hint="eastAsia"/>
          <w:b/>
          <w:sz w:val="52"/>
          <w:szCs w:val="22"/>
          <w:u w:val="single"/>
          <w:lang w:eastAsia="zh-CN"/>
        </w:rPr>
        <w:t>福建福海创石油化工有限公司古雷气体应急集中处理中心项目</w:t>
      </w:r>
      <w:r w:rsidRPr="003E65CB">
        <w:rPr>
          <w:rFonts w:ascii="微软雅黑" w:eastAsia="微软雅黑"/>
          <w:b/>
          <w:sz w:val="52"/>
          <w:szCs w:val="22"/>
          <w:u w:val="single"/>
          <w:lang w:eastAsia="zh-CN"/>
        </w:rPr>
        <w:t>-火炬场地平整及PX场内运输道路的平整、配合运输工程</w:t>
      </w:r>
    </w:p>
    <w:p w14:paraId="1F595A08" w14:textId="0BEEAD1C" w:rsidR="00967702" w:rsidRPr="003E65CB" w:rsidRDefault="00DD56C2" w:rsidP="00C76112">
      <w:pPr>
        <w:pStyle w:val="a6"/>
        <w:jc w:val="center"/>
        <w:rPr>
          <w:rFonts w:ascii="微软雅黑" w:eastAsia="微软雅黑"/>
          <w:b/>
          <w:color w:val="000000" w:themeColor="text1"/>
          <w:sz w:val="72"/>
          <w:szCs w:val="72"/>
          <w:u w:val="single"/>
          <w:lang w:eastAsia="zh-CN"/>
        </w:rPr>
      </w:pPr>
      <w:r w:rsidRPr="003E65CB">
        <w:rPr>
          <w:rFonts w:ascii="微软雅黑" w:eastAsia="微软雅黑" w:hint="eastAsia"/>
          <w:b/>
          <w:color w:val="000000" w:themeColor="text1"/>
          <w:sz w:val="72"/>
          <w:szCs w:val="72"/>
          <w:u w:val="single"/>
          <w:lang w:eastAsia="zh-CN"/>
        </w:rPr>
        <w:t>比选文件</w:t>
      </w:r>
    </w:p>
    <w:p w14:paraId="41DFB9F3" w14:textId="7ECF93DD" w:rsidR="00322549" w:rsidRPr="003E65CB" w:rsidRDefault="00322549" w:rsidP="00322549">
      <w:pPr>
        <w:pStyle w:val="10"/>
        <w:jc w:val="center"/>
        <w:rPr>
          <w:color w:val="000000" w:themeColor="text1"/>
          <w:sz w:val="28"/>
          <w:szCs w:val="28"/>
        </w:rPr>
      </w:pPr>
      <w:r w:rsidRPr="003E65CB">
        <w:rPr>
          <w:rFonts w:hint="eastAsia"/>
          <w:color w:val="000000" w:themeColor="text1"/>
          <w:sz w:val="28"/>
          <w:szCs w:val="28"/>
        </w:rPr>
        <w:t>（文件编号：</w:t>
      </w:r>
      <w:r w:rsidR="003E65CB" w:rsidRPr="003E65CB">
        <w:rPr>
          <w:color w:val="000000" w:themeColor="text1"/>
          <w:sz w:val="28"/>
          <w:szCs w:val="28"/>
          <w:u w:val="single"/>
        </w:rPr>
        <w:t>FHC-GKJCG20221111001</w:t>
      </w:r>
      <w:r w:rsidR="00C76112" w:rsidRPr="003E65CB">
        <w:rPr>
          <w:color w:val="000000" w:themeColor="text1"/>
          <w:sz w:val="28"/>
          <w:szCs w:val="28"/>
          <w:u w:val="single"/>
        </w:rPr>
        <w:t xml:space="preserve"> </w:t>
      </w:r>
      <w:r w:rsidRPr="003E65CB">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70423DBA" w:rsidR="00967702" w:rsidRPr="003E65CB" w:rsidRDefault="002318C1" w:rsidP="002318C1">
      <w:pPr>
        <w:spacing w:line="271" w:lineRule="auto"/>
        <w:ind w:right="1889"/>
        <w:rPr>
          <w:rFonts w:ascii="微软雅黑" w:eastAsia="微软雅黑"/>
          <w:b/>
          <w:color w:val="000000" w:themeColor="text1"/>
          <w:sz w:val="32"/>
          <w:lang w:eastAsia="zh-CN"/>
        </w:rPr>
      </w:pPr>
      <w:r w:rsidRPr="003E65CB">
        <w:rPr>
          <w:rFonts w:ascii="微软雅黑" w:eastAsia="微软雅黑" w:hint="eastAsia"/>
          <w:b/>
          <w:color w:val="000000" w:themeColor="text1"/>
          <w:w w:val="95"/>
          <w:sz w:val="32"/>
          <w:lang w:eastAsia="zh-CN"/>
        </w:rPr>
        <w:t xml:space="preserve">                                   </w:t>
      </w:r>
      <w:r w:rsidR="00DD56C2" w:rsidRPr="003E65CB">
        <w:rPr>
          <w:rFonts w:ascii="微软雅黑" w:eastAsia="微软雅黑" w:hint="eastAsia"/>
          <w:b/>
          <w:color w:val="000000" w:themeColor="text1"/>
          <w:w w:val="95"/>
          <w:sz w:val="32"/>
          <w:lang w:eastAsia="zh-CN"/>
        </w:rPr>
        <w:t>二〇</w:t>
      </w:r>
      <w:r w:rsidR="005F32BA" w:rsidRPr="003E65CB">
        <w:rPr>
          <w:rFonts w:ascii="微软雅黑" w:eastAsia="微软雅黑" w:hint="eastAsia"/>
          <w:b/>
          <w:color w:val="000000" w:themeColor="text1"/>
          <w:w w:val="95"/>
          <w:sz w:val="32"/>
          <w:lang w:eastAsia="zh-CN"/>
        </w:rPr>
        <w:t>二</w:t>
      </w:r>
      <w:r w:rsidR="003E65CB" w:rsidRPr="003E65CB">
        <w:rPr>
          <w:rFonts w:ascii="微软雅黑" w:eastAsia="微软雅黑" w:hint="eastAsia"/>
          <w:b/>
          <w:color w:val="000000" w:themeColor="text1"/>
          <w:w w:val="95"/>
          <w:sz w:val="32"/>
          <w:lang w:eastAsia="zh-CN"/>
        </w:rPr>
        <w:t>二</w:t>
      </w:r>
      <w:r w:rsidR="00DD56C2" w:rsidRPr="003E65CB">
        <w:rPr>
          <w:rFonts w:ascii="微软雅黑" w:eastAsia="微软雅黑" w:hint="eastAsia"/>
          <w:b/>
          <w:color w:val="000000" w:themeColor="text1"/>
          <w:w w:val="95"/>
          <w:sz w:val="32"/>
          <w:lang w:eastAsia="zh-CN"/>
        </w:rPr>
        <w:t>年</w:t>
      </w:r>
      <w:r w:rsidR="003E65CB" w:rsidRPr="003E65CB">
        <w:rPr>
          <w:rFonts w:ascii="微软雅黑" w:eastAsia="微软雅黑" w:hint="eastAsia"/>
          <w:b/>
          <w:color w:val="000000" w:themeColor="text1"/>
          <w:w w:val="95"/>
          <w:sz w:val="32"/>
          <w:lang w:eastAsia="zh-CN"/>
        </w:rPr>
        <w:t>十一</w:t>
      </w:r>
      <w:r w:rsidR="00DD56C2" w:rsidRPr="003E65CB">
        <w:rPr>
          <w:rFonts w:ascii="微软雅黑" w:eastAsia="微软雅黑" w:hint="eastAsia"/>
          <w:b/>
          <w:color w:val="000000" w:themeColor="text1"/>
          <w:w w:val="95"/>
          <w:sz w:val="32"/>
          <w:lang w:eastAsia="zh-CN"/>
        </w:rPr>
        <w:t>月</w:t>
      </w:r>
    </w:p>
    <w:p w14:paraId="410C73BB" w14:textId="77777777" w:rsidR="00967702" w:rsidRPr="003E65CB" w:rsidRDefault="00967702">
      <w:pPr>
        <w:spacing w:line="271" w:lineRule="auto"/>
        <w:jc w:val="center"/>
        <w:rPr>
          <w:rFonts w:ascii="微软雅黑" w:eastAsia="微软雅黑"/>
          <w:color w:val="000000" w:themeColor="text1"/>
          <w:sz w:val="32"/>
          <w:lang w:eastAsia="zh-CN"/>
        </w:rPr>
        <w:sectPr w:rsidR="00967702" w:rsidRPr="003E65CB"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263087E0" w14:textId="77777777" w:rsidR="005B2197" w:rsidRDefault="005B2197" w:rsidP="00804C93">
      <w:pPr>
        <w:jc w:val="center"/>
        <w:rPr>
          <w:b/>
          <w:bCs/>
          <w:sz w:val="32"/>
          <w:lang w:eastAsia="zh-CN"/>
        </w:rPr>
      </w:pPr>
      <w:r w:rsidRPr="005B2197">
        <w:rPr>
          <w:rFonts w:hint="eastAsia"/>
          <w:b/>
          <w:bCs/>
          <w:sz w:val="32"/>
          <w:lang w:eastAsia="zh-CN"/>
        </w:rPr>
        <w:t>福建福海创石油化工有限公司古雷气体应急集中处理中心项目</w:t>
      </w:r>
      <w:r w:rsidRPr="005B2197">
        <w:rPr>
          <w:b/>
          <w:bCs/>
          <w:sz w:val="32"/>
          <w:lang w:eastAsia="zh-CN"/>
        </w:rPr>
        <w:t>-火炬场地平整及PX场内运输道路的平整、配合运输工程</w:t>
      </w:r>
    </w:p>
    <w:p w14:paraId="448318D1" w14:textId="3FE0562E" w:rsidR="00804C93" w:rsidRPr="00917C04" w:rsidRDefault="00804C93" w:rsidP="00804C93">
      <w:pPr>
        <w:jc w:val="center"/>
        <w:rPr>
          <w:b/>
          <w:bCs/>
          <w:sz w:val="32"/>
          <w:lang w:eastAsia="zh-CN"/>
        </w:rPr>
      </w:pPr>
      <w:r w:rsidRPr="00917C04">
        <w:rPr>
          <w:rFonts w:hint="eastAsia"/>
          <w:b/>
          <w:bCs/>
          <w:sz w:val="32"/>
          <w:lang w:eastAsia="zh-CN"/>
        </w:rPr>
        <w:t>比选公告</w:t>
      </w:r>
    </w:p>
    <w:p w14:paraId="03439321" w14:textId="3EBC0AA2"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564D68" w:rsidRPr="00564D68">
        <w:rPr>
          <w:rFonts w:hint="eastAsia"/>
          <w:color w:val="000000" w:themeColor="text1"/>
          <w:u w:val="single"/>
          <w:lang w:eastAsia="zh-CN"/>
        </w:rPr>
        <w:t>古雷气体应急集中处理中心项目</w:t>
      </w:r>
      <w:r w:rsidR="00564D68" w:rsidRPr="00564D68">
        <w:rPr>
          <w:color w:val="000000" w:themeColor="text1"/>
          <w:u w:val="single"/>
          <w:lang w:eastAsia="zh-CN"/>
        </w:rPr>
        <w:t>-火炬场地平整及PX场内运输道路的平整、配合运输工程</w:t>
      </w:r>
      <w:r w:rsidR="0046376D" w:rsidRPr="00564D68">
        <w:rPr>
          <w:rFonts w:hint="eastAsia"/>
          <w:color w:val="000000" w:themeColor="text1"/>
          <w:u w:val="single"/>
          <w:lang w:eastAsia="zh-CN"/>
        </w:rPr>
        <w:t>（项目编号：</w:t>
      </w:r>
      <w:r w:rsidR="00564D68" w:rsidRPr="00564D68">
        <w:rPr>
          <w:color w:val="000000" w:themeColor="text1"/>
          <w:u w:val="single"/>
          <w:lang w:eastAsia="zh-CN"/>
        </w:rPr>
        <w:t>FHC-GKJCG20221111001</w:t>
      </w:r>
      <w:r w:rsidR="0046376D" w:rsidRPr="00564D68">
        <w:rPr>
          <w:rFonts w:hint="eastAsia"/>
          <w:color w:val="000000" w:themeColor="text1"/>
          <w:u w:val="single"/>
          <w:lang w:eastAsia="zh-CN"/>
        </w:rPr>
        <w:t>）</w:t>
      </w:r>
      <w:r w:rsidR="0046376D" w:rsidRPr="00564D68">
        <w:rPr>
          <w:rFonts w:hint="eastAsia"/>
          <w:color w:val="000000" w:themeColor="text1"/>
          <w:lang w:eastAsia="zh-CN"/>
        </w:rPr>
        <w:t>”</w:t>
      </w:r>
      <w:r w:rsidR="00DD56C2" w:rsidRPr="00564D68">
        <w:rPr>
          <w:color w:val="000000" w:themeColor="text1"/>
          <w:lang w:eastAsia="zh-CN"/>
        </w:rPr>
        <w:t>进</w:t>
      </w:r>
      <w:r w:rsidR="00DD56C2" w:rsidRPr="002E3036">
        <w:rPr>
          <w:lang w:eastAsia="zh-CN"/>
        </w:rPr>
        <w:t>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2BB1430A"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564D68" w:rsidRPr="00564D68">
        <w:rPr>
          <w:rFonts w:hint="eastAsia"/>
          <w:sz w:val="24"/>
          <w:szCs w:val="24"/>
          <w:lang w:eastAsia="zh-CN"/>
        </w:rPr>
        <w:t>福建福海创石油化工有限公司古雷气体应急集中处理中心项目</w:t>
      </w:r>
      <w:r w:rsidR="00564D68" w:rsidRPr="00564D68">
        <w:rPr>
          <w:sz w:val="24"/>
          <w:szCs w:val="24"/>
          <w:lang w:eastAsia="zh-CN"/>
        </w:rPr>
        <w:t>-火炬场地平整及PX场内运输道路的平整、配合运输工程</w:t>
      </w:r>
    </w:p>
    <w:p w14:paraId="001A6D82" w14:textId="3F260C9A" w:rsidR="00804C93" w:rsidRPr="00564D68" w:rsidRDefault="00407E93" w:rsidP="00564D68">
      <w:pPr>
        <w:snapToGrid w:val="0"/>
        <w:spacing w:line="288" w:lineRule="auto"/>
        <w:ind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564D68" w:rsidRPr="000E31C0">
        <w:rPr>
          <w:rFonts w:hint="eastAsia"/>
          <w:sz w:val="24"/>
          <w:lang w:eastAsia="zh-CN"/>
        </w:rPr>
        <w:t>福建福海创石油化工有限公司古雷气体应急集中处理中心项目-火炬场地平整及PX场内运输道路的平整、配合运输工程</w:t>
      </w:r>
      <w:r w:rsidR="00564D68">
        <w:rPr>
          <w:rFonts w:hint="eastAsia"/>
          <w:sz w:val="24"/>
          <w:lang w:eastAsia="zh-CN"/>
        </w:rPr>
        <w:t>，区域一：福海创高架火炬项目场地平整，区域二：PX场内运输道路的平整、配合运输工程。</w:t>
      </w:r>
    </w:p>
    <w:p w14:paraId="10E7CD1A" w14:textId="21A8B0CF"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564D68">
        <w:rPr>
          <w:rFonts w:hint="eastAsia"/>
          <w:sz w:val="24"/>
          <w:szCs w:val="24"/>
          <w:lang w:eastAsia="zh-CN"/>
        </w:rPr>
        <w:t>3</w:t>
      </w:r>
      <w:r w:rsidR="00564D68">
        <w:rPr>
          <w:sz w:val="24"/>
          <w:szCs w:val="24"/>
          <w:lang w:eastAsia="zh-CN"/>
        </w:rPr>
        <w:t>24万元整</w:t>
      </w:r>
      <w:r w:rsidR="00564D68">
        <w:rPr>
          <w:rFonts w:hint="eastAsia"/>
          <w:sz w:val="24"/>
          <w:szCs w:val="24"/>
          <w:lang w:eastAsia="zh-CN"/>
        </w:rPr>
        <w:t>（含9%增值税）</w:t>
      </w:r>
    </w:p>
    <w:p w14:paraId="4E3EE2E0" w14:textId="0FD5A00A"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564D68">
        <w:rPr>
          <w:rFonts w:hint="eastAsia"/>
          <w:sz w:val="24"/>
          <w:lang w:eastAsia="zh-CN"/>
        </w:rPr>
        <w:t>合同签订后60个日历天内必须完成并通过验收。</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6775E098" w14:textId="30362194" w:rsidR="0090342A" w:rsidRDefault="00606A94" w:rsidP="0090342A">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90342A" w:rsidRPr="0090342A">
        <w:rPr>
          <w:rFonts w:hint="eastAsia"/>
          <w:sz w:val="24"/>
          <w:lang w:eastAsia="zh-CN"/>
        </w:rPr>
        <w:t xml:space="preserve"> </w:t>
      </w:r>
      <w:r w:rsidR="0090342A">
        <w:rPr>
          <w:rFonts w:hint="eastAsia"/>
          <w:sz w:val="24"/>
          <w:lang w:eastAsia="zh-CN"/>
        </w:rPr>
        <w:t>本工程为场地土方平整工程，参选人必须是具备建设行政主管部门核发的房屋建筑工程三级及以上资质，施工范围须包含土石方工程。</w:t>
      </w:r>
    </w:p>
    <w:p w14:paraId="7BAD8542" w14:textId="2BEF0781" w:rsidR="00A87B9C" w:rsidRPr="00A87B9C" w:rsidRDefault="00A87B9C" w:rsidP="00A87B9C">
      <w:pPr>
        <w:tabs>
          <w:tab w:val="left" w:pos="709"/>
        </w:tabs>
        <w:spacing w:line="360" w:lineRule="auto"/>
        <w:ind w:firstLineChars="200" w:firstLine="480"/>
        <w:rPr>
          <w:sz w:val="24"/>
          <w:szCs w:val="24"/>
          <w:lang w:eastAsia="zh-CN"/>
        </w:rPr>
      </w:pPr>
      <w:r w:rsidRPr="00A87B9C">
        <w:rPr>
          <w:sz w:val="24"/>
          <w:szCs w:val="24"/>
          <w:lang w:eastAsia="zh-CN"/>
        </w:rPr>
        <w:t>3.参选人</w:t>
      </w:r>
      <w:r w:rsidR="001C4666">
        <w:rPr>
          <w:rFonts w:hint="eastAsia"/>
          <w:sz w:val="24"/>
          <w:szCs w:val="24"/>
          <w:lang w:eastAsia="zh-CN"/>
        </w:rPr>
        <w:t>必须</w:t>
      </w:r>
      <w:r w:rsidR="001C4666">
        <w:rPr>
          <w:sz w:val="24"/>
          <w:szCs w:val="24"/>
          <w:lang w:eastAsia="zh-CN"/>
        </w:rPr>
        <w:t>配备项目经理一名</w:t>
      </w:r>
      <w:r w:rsidR="001C4666">
        <w:rPr>
          <w:rFonts w:hint="eastAsia"/>
          <w:sz w:val="24"/>
          <w:szCs w:val="24"/>
          <w:lang w:eastAsia="zh-CN"/>
        </w:rPr>
        <w:t>，</w:t>
      </w:r>
      <w:r w:rsidR="001C4666">
        <w:rPr>
          <w:rFonts w:hint="eastAsia"/>
          <w:sz w:val="24"/>
          <w:lang w:eastAsia="zh-CN"/>
        </w:rPr>
        <w:t>项目经理资质要求：建筑工程贰级建造师，具有安全生产考核合格证B证，参加本项目投标时没有在其他未完工项目担任项目经理，中标后至完工前也不得在其他项目担任项目经理。</w:t>
      </w:r>
    </w:p>
    <w:p w14:paraId="6DB2AE69" w14:textId="20026025" w:rsidR="001C4666" w:rsidRPr="001C4666" w:rsidRDefault="00A87B9C" w:rsidP="00745001">
      <w:pPr>
        <w:tabs>
          <w:tab w:val="left" w:pos="709"/>
        </w:tabs>
        <w:spacing w:line="360" w:lineRule="auto"/>
        <w:ind w:firstLineChars="200" w:firstLine="480"/>
        <w:rPr>
          <w:color w:val="000000" w:themeColor="text1"/>
          <w:sz w:val="24"/>
          <w:szCs w:val="24"/>
          <w:lang w:eastAsia="zh-CN"/>
        </w:rPr>
      </w:pPr>
      <w:r w:rsidRPr="001C4666">
        <w:rPr>
          <w:color w:val="000000" w:themeColor="text1"/>
          <w:sz w:val="24"/>
          <w:szCs w:val="24"/>
          <w:lang w:eastAsia="zh-CN"/>
        </w:rPr>
        <w:t>4</w:t>
      </w:r>
      <w:r w:rsidR="003635DF" w:rsidRPr="001C4666">
        <w:rPr>
          <w:rFonts w:hint="eastAsia"/>
          <w:color w:val="000000" w:themeColor="text1"/>
          <w:sz w:val="24"/>
          <w:szCs w:val="24"/>
          <w:lang w:eastAsia="zh-CN"/>
        </w:rPr>
        <w:t>.</w:t>
      </w:r>
      <w:r w:rsidR="001C4666" w:rsidRPr="001C4666">
        <w:rPr>
          <w:rFonts w:hint="eastAsia"/>
          <w:color w:val="000000" w:themeColor="text1"/>
          <w:sz w:val="24"/>
          <w:szCs w:val="24"/>
          <w:lang w:eastAsia="zh-CN"/>
        </w:rPr>
        <w:t>参选人必须配备施工员、安全员、测量员、机械管理员等主要施工管理人员，上述施工管理人员必须持有上岗证书。</w:t>
      </w:r>
    </w:p>
    <w:p w14:paraId="560B8A2E" w14:textId="28CD6E87" w:rsidR="00407E93" w:rsidRPr="001C4666" w:rsidRDefault="001C4666" w:rsidP="0074500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5</w:t>
      </w:r>
      <w:r>
        <w:rPr>
          <w:color w:val="000000" w:themeColor="text1"/>
          <w:sz w:val="24"/>
          <w:szCs w:val="24"/>
          <w:lang w:eastAsia="zh-CN"/>
        </w:rPr>
        <w:t>.</w:t>
      </w:r>
      <w:r w:rsidR="008A20B3" w:rsidRPr="001C4666">
        <w:rPr>
          <w:color w:val="000000" w:themeColor="text1"/>
          <w:sz w:val="24"/>
          <w:szCs w:val="24"/>
          <w:lang w:eastAsia="zh-CN"/>
        </w:rPr>
        <w:t>参选人没有失信黑名单记录（以最高院失信被执行人系统发布信息为准）</w:t>
      </w:r>
      <w:r w:rsidR="00407E93" w:rsidRPr="001C4666">
        <w:rPr>
          <w:rFonts w:hint="eastAsia"/>
          <w:color w:val="000000" w:themeColor="text1"/>
          <w:sz w:val="24"/>
          <w:szCs w:val="24"/>
          <w:lang w:eastAsia="zh-CN"/>
        </w:rPr>
        <w:t>。</w:t>
      </w:r>
    </w:p>
    <w:p w14:paraId="4ADE3900" w14:textId="2222AF01" w:rsidR="008A20B3" w:rsidRPr="001C4666" w:rsidRDefault="001C4666" w:rsidP="00745001">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6</w:t>
      </w:r>
      <w:r w:rsidR="00407E93" w:rsidRPr="001C4666">
        <w:rPr>
          <w:color w:val="000000" w:themeColor="text1"/>
          <w:sz w:val="24"/>
          <w:szCs w:val="24"/>
          <w:lang w:eastAsia="zh-CN"/>
        </w:rPr>
        <w:t>.</w:t>
      </w:r>
      <w:r w:rsidR="008A20B3" w:rsidRPr="001C4666">
        <w:rPr>
          <w:color w:val="000000" w:themeColor="text1"/>
          <w:sz w:val="24"/>
          <w:szCs w:val="24"/>
          <w:lang w:eastAsia="zh-CN"/>
        </w:rPr>
        <w:t>与</w:t>
      </w:r>
      <w:r w:rsidR="008A20B3" w:rsidRPr="001C4666">
        <w:rPr>
          <w:rFonts w:hint="eastAsia"/>
          <w:color w:val="000000" w:themeColor="text1"/>
          <w:sz w:val="24"/>
          <w:szCs w:val="24"/>
          <w:lang w:eastAsia="zh-CN"/>
        </w:rPr>
        <w:t>比选人</w:t>
      </w:r>
      <w:r w:rsidR="008A20B3" w:rsidRPr="001C4666">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4258E58E" w:rsidR="00A33603" w:rsidRPr="001C4666" w:rsidRDefault="00A33603" w:rsidP="00A33603">
      <w:pPr>
        <w:tabs>
          <w:tab w:val="left" w:pos="709"/>
        </w:tabs>
        <w:spacing w:line="360" w:lineRule="auto"/>
        <w:ind w:firstLineChars="200" w:firstLine="480"/>
        <w:rPr>
          <w:color w:val="000000" w:themeColor="text1"/>
          <w:sz w:val="24"/>
          <w:szCs w:val="24"/>
          <w:lang w:eastAsia="zh-CN"/>
        </w:rPr>
      </w:pPr>
      <w:r w:rsidRPr="001C4666">
        <w:rPr>
          <w:rFonts w:hint="eastAsia"/>
          <w:color w:val="000000" w:themeColor="text1"/>
          <w:sz w:val="24"/>
          <w:szCs w:val="24"/>
          <w:lang w:eastAsia="zh-CN"/>
        </w:rPr>
        <w:t>1</w:t>
      </w:r>
      <w:r w:rsidRPr="001C4666">
        <w:rPr>
          <w:color w:val="000000" w:themeColor="text1"/>
          <w:sz w:val="24"/>
          <w:szCs w:val="24"/>
          <w:lang w:eastAsia="zh-CN"/>
        </w:rPr>
        <w:t>.</w:t>
      </w:r>
      <w:r w:rsidRPr="001C4666">
        <w:rPr>
          <w:rFonts w:hint="eastAsia"/>
          <w:color w:val="000000" w:themeColor="text1"/>
          <w:sz w:val="24"/>
          <w:szCs w:val="24"/>
          <w:lang w:eastAsia="zh-CN"/>
        </w:rPr>
        <w:t>报名时间：202</w:t>
      </w:r>
      <w:r w:rsidR="001C4666" w:rsidRPr="001C4666">
        <w:rPr>
          <w:color w:val="000000" w:themeColor="text1"/>
          <w:sz w:val="24"/>
          <w:szCs w:val="24"/>
          <w:lang w:eastAsia="zh-CN"/>
        </w:rPr>
        <w:t>2</w:t>
      </w:r>
      <w:r w:rsidRPr="001C4666">
        <w:rPr>
          <w:rFonts w:hint="eastAsia"/>
          <w:color w:val="000000" w:themeColor="text1"/>
          <w:sz w:val="24"/>
          <w:szCs w:val="24"/>
          <w:lang w:eastAsia="zh-CN"/>
        </w:rPr>
        <w:t>年</w:t>
      </w:r>
      <w:r w:rsidR="001C4666" w:rsidRPr="001C4666">
        <w:rPr>
          <w:color w:val="000000" w:themeColor="text1"/>
          <w:sz w:val="24"/>
          <w:szCs w:val="24"/>
          <w:lang w:eastAsia="zh-CN"/>
        </w:rPr>
        <w:t>11</w:t>
      </w:r>
      <w:r w:rsidRPr="001C4666">
        <w:rPr>
          <w:rFonts w:hint="eastAsia"/>
          <w:color w:val="000000" w:themeColor="text1"/>
          <w:sz w:val="24"/>
          <w:szCs w:val="24"/>
          <w:lang w:eastAsia="zh-CN"/>
        </w:rPr>
        <w:t>月</w:t>
      </w:r>
      <w:r w:rsidR="00BA0811">
        <w:rPr>
          <w:color w:val="000000" w:themeColor="text1"/>
          <w:sz w:val="24"/>
          <w:szCs w:val="24"/>
          <w:lang w:eastAsia="zh-CN"/>
        </w:rPr>
        <w:t>2</w:t>
      </w:r>
      <w:r w:rsidR="00EF1829">
        <w:rPr>
          <w:color w:val="000000" w:themeColor="text1"/>
          <w:sz w:val="24"/>
          <w:szCs w:val="24"/>
          <w:lang w:eastAsia="zh-CN"/>
        </w:rPr>
        <w:t>3</w:t>
      </w:r>
      <w:r w:rsidRPr="001C4666">
        <w:rPr>
          <w:rFonts w:hint="eastAsia"/>
          <w:color w:val="000000" w:themeColor="text1"/>
          <w:sz w:val="24"/>
          <w:szCs w:val="24"/>
          <w:lang w:eastAsia="zh-CN"/>
        </w:rPr>
        <w:t>日至202</w:t>
      </w:r>
      <w:r w:rsidR="001C4666" w:rsidRPr="001C4666">
        <w:rPr>
          <w:color w:val="000000" w:themeColor="text1"/>
          <w:sz w:val="24"/>
          <w:szCs w:val="24"/>
          <w:lang w:eastAsia="zh-CN"/>
        </w:rPr>
        <w:t>2</w:t>
      </w:r>
      <w:r w:rsidRPr="001C4666">
        <w:rPr>
          <w:rFonts w:hint="eastAsia"/>
          <w:color w:val="000000" w:themeColor="text1"/>
          <w:sz w:val="24"/>
          <w:szCs w:val="24"/>
          <w:lang w:eastAsia="zh-CN"/>
        </w:rPr>
        <w:t>年</w:t>
      </w:r>
      <w:r w:rsidR="00EF1829">
        <w:rPr>
          <w:color w:val="000000" w:themeColor="text1"/>
          <w:sz w:val="24"/>
          <w:szCs w:val="24"/>
          <w:lang w:eastAsia="zh-CN"/>
        </w:rPr>
        <w:t>12</w:t>
      </w:r>
      <w:r w:rsidRPr="001C4666">
        <w:rPr>
          <w:rFonts w:hint="eastAsia"/>
          <w:color w:val="000000" w:themeColor="text1"/>
          <w:sz w:val="24"/>
          <w:szCs w:val="24"/>
          <w:lang w:eastAsia="zh-CN"/>
        </w:rPr>
        <w:t>月</w:t>
      </w:r>
      <w:r w:rsidR="00EF1829">
        <w:rPr>
          <w:color w:val="000000" w:themeColor="text1"/>
          <w:sz w:val="24"/>
          <w:szCs w:val="24"/>
          <w:lang w:eastAsia="zh-CN"/>
        </w:rPr>
        <w:t>2</w:t>
      </w:r>
      <w:r w:rsidRPr="001C4666">
        <w:rPr>
          <w:rFonts w:hint="eastAsia"/>
          <w:color w:val="000000" w:themeColor="text1"/>
          <w:sz w:val="24"/>
          <w:szCs w:val="24"/>
          <w:lang w:eastAsia="zh-CN"/>
        </w:rPr>
        <w:t>日（共</w:t>
      </w:r>
      <w:r w:rsidR="001C4666" w:rsidRPr="001C4666">
        <w:rPr>
          <w:color w:val="000000" w:themeColor="text1"/>
          <w:sz w:val="24"/>
          <w:szCs w:val="24"/>
          <w:lang w:eastAsia="zh-CN"/>
        </w:rPr>
        <w:t>10</w:t>
      </w:r>
      <w:r w:rsidRPr="001C4666">
        <w:rPr>
          <w:rFonts w:hint="eastAsia"/>
          <w:color w:val="000000" w:themeColor="text1"/>
          <w:sz w:val="24"/>
          <w:szCs w:val="24"/>
          <w:lang w:eastAsia="zh-CN"/>
        </w:rPr>
        <w:t>天）</w:t>
      </w:r>
    </w:p>
    <w:p w14:paraId="377FBEFD" w14:textId="77777777" w:rsidR="001C4666" w:rsidRPr="001C4666" w:rsidRDefault="00A33603" w:rsidP="001C4666">
      <w:pPr>
        <w:tabs>
          <w:tab w:val="left" w:pos="709"/>
        </w:tabs>
        <w:spacing w:line="360" w:lineRule="auto"/>
        <w:ind w:firstLineChars="200" w:firstLine="480"/>
        <w:rPr>
          <w:color w:val="000000" w:themeColor="text1"/>
          <w:sz w:val="24"/>
          <w:szCs w:val="24"/>
          <w:lang w:eastAsia="zh-CN"/>
        </w:rPr>
      </w:pPr>
      <w:r w:rsidRPr="001C4666">
        <w:rPr>
          <w:rFonts w:hint="eastAsia"/>
          <w:color w:val="000000" w:themeColor="text1"/>
          <w:sz w:val="24"/>
          <w:szCs w:val="24"/>
          <w:lang w:eastAsia="zh-CN"/>
        </w:rPr>
        <w:t>2</w:t>
      </w:r>
      <w:r w:rsidRPr="001C4666">
        <w:rPr>
          <w:color w:val="000000" w:themeColor="text1"/>
          <w:sz w:val="24"/>
          <w:szCs w:val="24"/>
          <w:lang w:eastAsia="zh-CN"/>
        </w:rPr>
        <w:t>.</w:t>
      </w:r>
      <w:r w:rsidRPr="001C4666">
        <w:rPr>
          <w:rFonts w:hint="eastAsia"/>
          <w:color w:val="000000" w:themeColor="text1"/>
          <w:sz w:val="24"/>
          <w:szCs w:val="24"/>
          <w:lang w:eastAsia="zh-CN"/>
        </w:rPr>
        <w:t>报名方式：</w:t>
      </w:r>
      <w:r w:rsidR="001C4666" w:rsidRPr="001C4666">
        <w:rPr>
          <w:rFonts w:hint="eastAsia"/>
          <w:color w:val="000000" w:themeColor="text1"/>
          <w:sz w:val="24"/>
          <w:szCs w:val="24"/>
          <w:lang w:eastAsia="zh-CN"/>
        </w:rPr>
        <w:t>参选人在报名时间内将报名文件发送至邮箱hjzhang@fhcpec.com.cn，报名文件包含：</w:t>
      </w:r>
    </w:p>
    <w:p w14:paraId="3ACEC99A" w14:textId="77777777" w:rsidR="001C4666" w:rsidRPr="001C4666" w:rsidRDefault="001C4666" w:rsidP="001C4666">
      <w:pPr>
        <w:tabs>
          <w:tab w:val="left" w:pos="709"/>
        </w:tabs>
        <w:spacing w:line="360" w:lineRule="auto"/>
        <w:ind w:firstLineChars="200" w:firstLine="480"/>
        <w:rPr>
          <w:color w:val="000000" w:themeColor="text1"/>
          <w:sz w:val="24"/>
          <w:szCs w:val="24"/>
          <w:lang w:eastAsia="zh-CN"/>
        </w:rPr>
      </w:pPr>
      <w:r w:rsidRPr="001C4666">
        <w:rPr>
          <w:rFonts w:hint="eastAsia"/>
          <w:color w:val="000000" w:themeColor="text1"/>
          <w:sz w:val="24"/>
          <w:szCs w:val="24"/>
          <w:lang w:eastAsia="zh-CN"/>
        </w:rPr>
        <w:t>（1）法定代表人授权委托书（扫描件，格式详见“附件：法定代表人授权委托书”）；</w:t>
      </w:r>
    </w:p>
    <w:p w14:paraId="0969F852" w14:textId="2A18DCAF" w:rsidR="00A33603" w:rsidRPr="001C4666" w:rsidRDefault="001C4666" w:rsidP="001C4666">
      <w:pPr>
        <w:tabs>
          <w:tab w:val="left" w:pos="709"/>
        </w:tabs>
        <w:spacing w:line="360" w:lineRule="auto"/>
        <w:ind w:firstLineChars="200" w:firstLine="480"/>
        <w:rPr>
          <w:color w:val="000000" w:themeColor="text1"/>
          <w:sz w:val="24"/>
          <w:szCs w:val="24"/>
          <w:lang w:eastAsia="zh-CN"/>
        </w:rPr>
      </w:pPr>
      <w:r w:rsidRPr="001C4666">
        <w:rPr>
          <w:rFonts w:hint="eastAsia"/>
          <w:color w:val="000000" w:themeColor="text1"/>
          <w:sz w:val="24"/>
          <w:szCs w:val="24"/>
          <w:lang w:eastAsia="zh-CN"/>
        </w:rPr>
        <w:lastRenderedPageBreak/>
        <w:t>（2）营业执照（加盖单位公章的扫描件）；</w:t>
      </w:r>
    </w:p>
    <w:p w14:paraId="16D6E0D8" w14:textId="3F5F8376" w:rsidR="001C4666" w:rsidRPr="001C4666" w:rsidRDefault="001C4666" w:rsidP="001C4666">
      <w:pPr>
        <w:tabs>
          <w:tab w:val="left" w:pos="709"/>
        </w:tabs>
        <w:spacing w:line="360" w:lineRule="auto"/>
        <w:ind w:firstLineChars="200" w:firstLine="480"/>
        <w:rPr>
          <w:color w:val="000000" w:themeColor="text1"/>
          <w:sz w:val="24"/>
          <w:szCs w:val="24"/>
          <w:lang w:eastAsia="zh-CN"/>
        </w:rPr>
      </w:pPr>
      <w:r w:rsidRPr="001C4666">
        <w:rPr>
          <w:rFonts w:hint="eastAsia"/>
          <w:color w:val="000000" w:themeColor="text1"/>
          <w:sz w:val="24"/>
          <w:szCs w:val="24"/>
          <w:lang w:eastAsia="zh-CN"/>
        </w:rPr>
        <w:t>（3）资质文件</w:t>
      </w:r>
      <w:r w:rsidR="00C755C0" w:rsidRPr="001C4666">
        <w:rPr>
          <w:rFonts w:hint="eastAsia"/>
          <w:color w:val="000000" w:themeColor="text1"/>
          <w:sz w:val="24"/>
          <w:szCs w:val="24"/>
          <w:lang w:eastAsia="zh-CN"/>
        </w:rPr>
        <w:t>（加盖单位公章的扫描件）</w:t>
      </w:r>
      <w:r w:rsidRPr="001C4666">
        <w:rPr>
          <w:rFonts w:hint="eastAsia"/>
          <w:color w:val="000000" w:themeColor="text1"/>
          <w:sz w:val="24"/>
          <w:szCs w:val="24"/>
          <w:lang w:eastAsia="zh-CN"/>
        </w:rPr>
        <w:t>。</w:t>
      </w:r>
    </w:p>
    <w:p w14:paraId="4168296C" w14:textId="754EFEB3" w:rsidR="00A33603" w:rsidRPr="001C4666" w:rsidRDefault="00A33603" w:rsidP="00A33603">
      <w:pPr>
        <w:tabs>
          <w:tab w:val="left" w:pos="709"/>
        </w:tabs>
        <w:spacing w:line="360" w:lineRule="auto"/>
        <w:ind w:firstLineChars="200" w:firstLine="480"/>
        <w:rPr>
          <w:color w:val="000000" w:themeColor="text1"/>
          <w:sz w:val="24"/>
          <w:szCs w:val="24"/>
          <w:lang w:eastAsia="zh-CN"/>
        </w:rPr>
      </w:pPr>
      <w:r w:rsidRPr="001C4666">
        <w:rPr>
          <w:rFonts w:hint="eastAsia"/>
          <w:color w:val="000000" w:themeColor="text1"/>
          <w:sz w:val="24"/>
          <w:szCs w:val="24"/>
          <w:lang w:eastAsia="zh-CN"/>
        </w:rPr>
        <w:t>3</w:t>
      </w:r>
      <w:r w:rsidRPr="001C4666">
        <w:rPr>
          <w:color w:val="000000" w:themeColor="text1"/>
          <w:sz w:val="24"/>
          <w:szCs w:val="24"/>
          <w:lang w:eastAsia="zh-CN"/>
        </w:rPr>
        <w:t>.</w:t>
      </w:r>
      <w:r w:rsidRPr="001C4666">
        <w:rPr>
          <w:rFonts w:hint="eastAsia"/>
          <w:color w:val="000000" w:themeColor="text1"/>
          <w:sz w:val="24"/>
          <w:szCs w:val="24"/>
          <w:lang w:eastAsia="zh-CN"/>
        </w:rPr>
        <w:t>获取比选文件：本项目比选文件</w:t>
      </w:r>
      <w:r w:rsidR="008C03C3" w:rsidRPr="001C4666">
        <w:rPr>
          <w:rFonts w:hint="eastAsia"/>
          <w:color w:val="000000" w:themeColor="text1"/>
          <w:sz w:val="24"/>
          <w:szCs w:val="24"/>
          <w:lang w:eastAsia="zh-CN"/>
        </w:rPr>
        <w:t>请有意向参选人自行下载</w:t>
      </w:r>
      <w:r w:rsidRPr="001C4666">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2DAF9550" w14:textId="18CD8DB9"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w:t>
      </w:r>
      <w:r w:rsidRPr="00ED38CB">
        <w:rPr>
          <w:rFonts w:hint="eastAsia"/>
          <w:color w:val="000000" w:themeColor="text1"/>
          <w:sz w:val="24"/>
          <w:szCs w:val="24"/>
          <w:lang w:eastAsia="zh-CN"/>
        </w:rPr>
        <w:t>准）：202</w:t>
      </w:r>
      <w:r w:rsidR="00ED38CB" w:rsidRPr="00ED38CB">
        <w:rPr>
          <w:color w:val="000000" w:themeColor="text1"/>
          <w:sz w:val="24"/>
          <w:szCs w:val="24"/>
          <w:lang w:eastAsia="zh-CN"/>
        </w:rPr>
        <w:t>2</w:t>
      </w:r>
      <w:r w:rsidRPr="00ED38CB">
        <w:rPr>
          <w:rFonts w:hint="eastAsia"/>
          <w:color w:val="000000" w:themeColor="text1"/>
          <w:sz w:val="24"/>
          <w:szCs w:val="24"/>
          <w:lang w:eastAsia="zh-CN"/>
        </w:rPr>
        <w:t>年</w:t>
      </w:r>
      <w:r w:rsidR="00BA0811">
        <w:rPr>
          <w:color w:val="000000" w:themeColor="text1"/>
          <w:sz w:val="24"/>
          <w:szCs w:val="24"/>
          <w:lang w:eastAsia="zh-CN"/>
        </w:rPr>
        <w:t>12</w:t>
      </w:r>
      <w:r w:rsidRPr="00ED38CB">
        <w:rPr>
          <w:rFonts w:hint="eastAsia"/>
          <w:color w:val="000000" w:themeColor="text1"/>
          <w:sz w:val="24"/>
          <w:szCs w:val="24"/>
          <w:lang w:eastAsia="zh-CN"/>
        </w:rPr>
        <w:t>月</w:t>
      </w:r>
      <w:r w:rsidR="00EF1829">
        <w:rPr>
          <w:color w:val="000000" w:themeColor="text1"/>
          <w:sz w:val="24"/>
          <w:szCs w:val="24"/>
          <w:lang w:eastAsia="zh-CN"/>
        </w:rPr>
        <w:t>2</w:t>
      </w:r>
      <w:r w:rsidRPr="00ED38CB">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58A048E0"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00251A13" w:rsidRPr="00251A13">
        <w:rPr>
          <w:rFonts w:hint="eastAsia"/>
          <w:color w:val="000000" w:themeColor="text1"/>
          <w:sz w:val="24"/>
          <w:szCs w:val="24"/>
          <w:lang w:eastAsia="zh-CN"/>
        </w:rPr>
        <w:t>漳州市古雷经济开发区疏港大道南102号 福海创改扩建项目组采购管理部129室</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69ED131E" w:rsidR="00967702" w:rsidRPr="00ED38CB"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ED38CB">
        <w:rPr>
          <w:rFonts w:hint="eastAsia"/>
          <w:color w:val="000000" w:themeColor="text1"/>
          <w:sz w:val="24"/>
          <w:szCs w:val="24"/>
          <w:lang w:eastAsia="zh-CN"/>
        </w:rPr>
        <w:t xml:space="preserve">    </w:t>
      </w:r>
      <w:r w:rsidR="00D3426F" w:rsidRPr="00ED38CB">
        <w:rPr>
          <w:color w:val="000000" w:themeColor="text1"/>
          <w:sz w:val="24"/>
          <w:szCs w:val="24"/>
          <w:lang w:eastAsia="zh-CN"/>
        </w:rPr>
        <w:t>202</w:t>
      </w:r>
      <w:r w:rsidR="00ED38CB" w:rsidRPr="00ED38CB">
        <w:rPr>
          <w:color w:val="000000" w:themeColor="text1"/>
          <w:sz w:val="24"/>
          <w:szCs w:val="24"/>
          <w:lang w:eastAsia="zh-CN"/>
        </w:rPr>
        <w:t>2</w:t>
      </w:r>
      <w:r w:rsidRPr="00ED38CB">
        <w:rPr>
          <w:rFonts w:hint="eastAsia"/>
          <w:color w:val="000000" w:themeColor="text1"/>
          <w:sz w:val="24"/>
          <w:szCs w:val="24"/>
          <w:lang w:eastAsia="zh-CN"/>
        </w:rPr>
        <w:t>年</w:t>
      </w:r>
      <w:r w:rsidR="00BA0811">
        <w:rPr>
          <w:color w:val="000000" w:themeColor="text1"/>
          <w:sz w:val="24"/>
          <w:szCs w:val="24"/>
          <w:lang w:eastAsia="zh-CN"/>
        </w:rPr>
        <w:t>11</w:t>
      </w:r>
      <w:r w:rsidRPr="00ED38CB">
        <w:rPr>
          <w:rFonts w:hint="eastAsia"/>
          <w:color w:val="000000" w:themeColor="text1"/>
          <w:sz w:val="24"/>
          <w:szCs w:val="24"/>
          <w:lang w:eastAsia="zh-CN"/>
        </w:rPr>
        <w:t>月</w:t>
      </w:r>
      <w:r w:rsidR="00BA0811">
        <w:rPr>
          <w:color w:val="000000" w:themeColor="text1"/>
          <w:sz w:val="24"/>
          <w:szCs w:val="24"/>
          <w:lang w:eastAsia="zh-CN"/>
        </w:rPr>
        <w:t>2</w:t>
      </w:r>
      <w:r w:rsidR="00EF1829">
        <w:rPr>
          <w:color w:val="000000" w:themeColor="text1"/>
          <w:sz w:val="24"/>
          <w:szCs w:val="24"/>
          <w:lang w:eastAsia="zh-CN"/>
        </w:rPr>
        <w:t>3</w:t>
      </w:r>
      <w:r w:rsidRPr="00ED38CB">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24A5FCBA" w14:textId="77777777" w:rsidR="00B13EDB" w:rsidRDefault="00B13EDB" w:rsidP="00662C51">
      <w:pPr>
        <w:pStyle w:val="10"/>
      </w:pPr>
    </w:p>
    <w:p w14:paraId="42AC121C"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3BAFC3C0"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w:t>
      </w:r>
      <w:r w:rsidRPr="00ED38CB">
        <w:rPr>
          <w:rFonts w:hAnsi="Calibri" w:cs="黑体" w:hint="eastAsia"/>
          <w:color w:val="000000" w:themeColor="text1"/>
          <w:sz w:val="24"/>
          <w:szCs w:val="24"/>
          <w:lang w:eastAsia="zh-CN"/>
        </w:rPr>
        <w:t>织的</w:t>
      </w:r>
      <w:r w:rsidRPr="00ED38CB">
        <w:rPr>
          <w:rFonts w:hAnsi="Calibri" w:cs="黑体"/>
          <w:color w:val="000000" w:themeColor="text1"/>
          <w:sz w:val="24"/>
          <w:szCs w:val="24"/>
          <w:u w:val="single"/>
          <w:lang w:eastAsia="zh-CN"/>
        </w:rPr>
        <w:t xml:space="preserve"> </w:t>
      </w:r>
      <w:r w:rsidR="00ED38CB" w:rsidRPr="00ED38CB">
        <w:rPr>
          <w:rFonts w:hint="eastAsia"/>
          <w:bCs/>
          <w:color w:val="000000" w:themeColor="text1"/>
          <w:u w:val="single"/>
          <w:lang w:eastAsia="zh-CN"/>
        </w:rPr>
        <w:t>福建福海创石油化工有限公司古雷气体应急集中处理中心项目</w:t>
      </w:r>
      <w:r w:rsidR="00ED38CB" w:rsidRPr="00ED38CB">
        <w:rPr>
          <w:bCs/>
          <w:color w:val="000000" w:themeColor="text1"/>
          <w:u w:val="single"/>
          <w:lang w:eastAsia="zh-CN"/>
        </w:rPr>
        <w:t>-火炬场地平整及PX场内运输道路的平整、配合运输工程</w:t>
      </w:r>
      <w:r w:rsidRPr="00ED38CB">
        <w:rPr>
          <w:rFonts w:hint="eastAsia"/>
          <w:bCs/>
          <w:color w:val="000000" w:themeColor="text1"/>
          <w:u w:val="single"/>
          <w:lang w:eastAsia="zh-CN"/>
        </w:rPr>
        <w:t>（项目编号：</w:t>
      </w:r>
      <w:r w:rsidR="00ED38CB" w:rsidRPr="00ED38CB">
        <w:rPr>
          <w:bCs/>
          <w:color w:val="000000" w:themeColor="text1"/>
          <w:u w:val="single"/>
          <w:lang w:eastAsia="zh-CN"/>
        </w:rPr>
        <w:t>FHC-GKJCG20221111001</w:t>
      </w:r>
      <w:r w:rsidRPr="00ED38CB">
        <w:rPr>
          <w:rFonts w:hint="eastAsia"/>
          <w:bCs/>
          <w:color w:val="000000" w:themeColor="text1"/>
          <w:u w:val="single"/>
          <w:lang w:eastAsia="zh-CN"/>
        </w:rPr>
        <w:t>）</w:t>
      </w:r>
      <w:r w:rsidRPr="00ED38CB">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61E0357C"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ED38CB" w:rsidRPr="00ED38CB">
        <w:rPr>
          <w:rFonts w:hint="eastAsia"/>
          <w:color w:val="000000" w:themeColor="text1"/>
          <w:lang w:eastAsia="zh-CN"/>
        </w:rPr>
        <w:t>福建福海创石油化工有限公司古雷气体应急集中处理中心项目</w:t>
      </w:r>
      <w:r w:rsidR="00ED38CB" w:rsidRPr="00ED38CB">
        <w:rPr>
          <w:color w:val="000000" w:themeColor="text1"/>
          <w:lang w:eastAsia="zh-CN"/>
        </w:rPr>
        <w:t>-火炬场地平整及PX场内运输道路的平整、配合运输工程</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ED38CB">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7C95ABB2"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ED38CB">
        <w:rPr>
          <w:rFonts w:hint="eastAsia"/>
          <w:lang w:eastAsia="zh-CN"/>
        </w:rPr>
        <w:t>技术联系人：</w:t>
      </w:r>
      <w:r w:rsidR="00ED38CB" w:rsidRPr="00ED38CB">
        <w:rPr>
          <w:rFonts w:hint="eastAsia"/>
          <w:lang w:eastAsia="zh-CN"/>
        </w:rPr>
        <w:t xml:space="preserve">刘骏 </w:t>
      </w:r>
      <w:r w:rsidR="00ED38CB" w:rsidRPr="00ED38CB">
        <w:rPr>
          <w:lang w:eastAsia="zh-CN"/>
        </w:rPr>
        <w:t>0596-6310613</w:t>
      </w:r>
      <w:r w:rsidR="00ED38CB" w:rsidRPr="00ED38CB">
        <w:rPr>
          <w:rFonts w:hint="eastAsia"/>
          <w:lang w:eastAsia="zh-CN"/>
        </w:rPr>
        <w:t>，</w:t>
      </w:r>
      <w:r w:rsidR="00ED38CB" w:rsidRPr="00ED38CB">
        <w:rPr>
          <w:lang w:eastAsia="zh-CN"/>
        </w:rPr>
        <w:t>liujun@fhcpec.com.cn  </w:t>
      </w:r>
      <w:r w:rsidR="009235B3" w:rsidRPr="00ED38CB">
        <w:rPr>
          <w:lang w:eastAsia="zh-CN"/>
        </w:rPr>
        <w:t xml:space="preserve">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0235B201" w14:textId="6A75095A" w:rsidR="00953F11" w:rsidRDefault="00953F11" w:rsidP="00953F11">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60FA90BA" w14:textId="3ECFAFDD" w:rsidR="00953F11" w:rsidRDefault="00953F11" w:rsidP="00953F11">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341AE5">
        <w:rPr>
          <w:rFonts w:hint="eastAsia"/>
          <w:sz w:val="24"/>
          <w:lang w:eastAsia="zh-CN"/>
        </w:rPr>
        <w:t>本工程为</w:t>
      </w:r>
      <w:r w:rsidR="006E3DD2">
        <w:rPr>
          <w:rFonts w:hint="eastAsia"/>
          <w:sz w:val="24"/>
          <w:lang w:eastAsia="zh-CN"/>
        </w:rPr>
        <w:t>场</w:t>
      </w:r>
      <w:r w:rsidR="00341AE5">
        <w:rPr>
          <w:rFonts w:hint="eastAsia"/>
          <w:sz w:val="24"/>
          <w:lang w:eastAsia="zh-CN"/>
        </w:rPr>
        <w:t>地土方平整工程，参选人必须是具备建设行政主管部门核发的房屋建筑工程三级及以上资质，施工范围</w:t>
      </w:r>
      <w:r w:rsidR="006E3DD2">
        <w:rPr>
          <w:rFonts w:hint="eastAsia"/>
          <w:sz w:val="24"/>
          <w:lang w:eastAsia="zh-CN"/>
        </w:rPr>
        <w:t>须</w:t>
      </w:r>
      <w:r w:rsidR="00341AE5">
        <w:rPr>
          <w:rFonts w:hint="eastAsia"/>
          <w:sz w:val="24"/>
          <w:lang w:eastAsia="zh-CN"/>
        </w:rPr>
        <w:t>包含土石方工程</w:t>
      </w:r>
      <w:r>
        <w:rPr>
          <w:rFonts w:hint="eastAsia"/>
          <w:sz w:val="24"/>
          <w:lang w:eastAsia="zh-CN"/>
        </w:rPr>
        <w:t>。</w:t>
      </w:r>
    </w:p>
    <w:p w14:paraId="078F0A8A" w14:textId="77777777" w:rsidR="00953F11" w:rsidRPr="00A87B9C" w:rsidRDefault="00953F11" w:rsidP="00953F11">
      <w:pPr>
        <w:tabs>
          <w:tab w:val="left" w:pos="709"/>
        </w:tabs>
        <w:spacing w:line="360" w:lineRule="auto"/>
        <w:ind w:firstLineChars="200" w:firstLine="480"/>
        <w:rPr>
          <w:sz w:val="24"/>
          <w:szCs w:val="24"/>
          <w:lang w:eastAsia="zh-CN"/>
        </w:rPr>
      </w:pPr>
      <w:r w:rsidRPr="00A87B9C">
        <w:rPr>
          <w:sz w:val="24"/>
          <w:szCs w:val="24"/>
          <w:lang w:eastAsia="zh-CN"/>
        </w:rPr>
        <w:t>3.参选人</w:t>
      </w:r>
      <w:r>
        <w:rPr>
          <w:rFonts w:hint="eastAsia"/>
          <w:sz w:val="24"/>
          <w:szCs w:val="24"/>
          <w:lang w:eastAsia="zh-CN"/>
        </w:rPr>
        <w:t>必须</w:t>
      </w:r>
      <w:r>
        <w:rPr>
          <w:sz w:val="24"/>
          <w:szCs w:val="24"/>
          <w:lang w:eastAsia="zh-CN"/>
        </w:rPr>
        <w:t>配备项目经理一名</w:t>
      </w:r>
      <w:r>
        <w:rPr>
          <w:rFonts w:hint="eastAsia"/>
          <w:sz w:val="24"/>
          <w:szCs w:val="24"/>
          <w:lang w:eastAsia="zh-CN"/>
        </w:rPr>
        <w:t>，</w:t>
      </w:r>
      <w:r>
        <w:rPr>
          <w:rFonts w:hint="eastAsia"/>
          <w:sz w:val="24"/>
          <w:lang w:eastAsia="zh-CN"/>
        </w:rPr>
        <w:t>项目经理资质要求：建筑工程贰级建造师，具有安全生产考核合格证B证，参加本项目投标时没有在其他未完工项目担任项目经理，中标后至完工前也不得在其他项目担任项目经理。</w:t>
      </w:r>
    </w:p>
    <w:p w14:paraId="159407E2" w14:textId="77777777" w:rsidR="00953F11" w:rsidRPr="001C4666" w:rsidRDefault="00953F11" w:rsidP="00953F11">
      <w:pPr>
        <w:tabs>
          <w:tab w:val="left" w:pos="709"/>
        </w:tabs>
        <w:spacing w:line="360" w:lineRule="auto"/>
        <w:ind w:firstLineChars="200" w:firstLine="480"/>
        <w:rPr>
          <w:color w:val="000000" w:themeColor="text1"/>
          <w:sz w:val="24"/>
          <w:szCs w:val="24"/>
          <w:lang w:eastAsia="zh-CN"/>
        </w:rPr>
      </w:pPr>
      <w:r w:rsidRPr="001C4666">
        <w:rPr>
          <w:color w:val="000000" w:themeColor="text1"/>
          <w:sz w:val="24"/>
          <w:szCs w:val="24"/>
          <w:lang w:eastAsia="zh-CN"/>
        </w:rPr>
        <w:t>4</w:t>
      </w:r>
      <w:r w:rsidRPr="001C4666">
        <w:rPr>
          <w:rFonts w:hint="eastAsia"/>
          <w:color w:val="000000" w:themeColor="text1"/>
          <w:sz w:val="24"/>
          <w:szCs w:val="24"/>
          <w:lang w:eastAsia="zh-CN"/>
        </w:rPr>
        <w:t>.参选人必须配备施工员、安全员、测量员、机械管理员等主要施工管理人员，上述施工管理人员必须持有上岗证书。</w:t>
      </w:r>
    </w:p>
    <w:p w14:paraId="6AFF21F8" w14:textId="77777777" w:rsidR="00953F11" w:rsidRPr="001C4666" w:rsidRDefault="00953F11" w:rsidP="00953F1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5</w:t>
      </w:r>
      <w:r>
        <w:rPr>
          <w:color w:val="000000" w:themeColor="text1"/>
          <w:sz w:val="24"/>
          <w:szCs w:val="24"/>
          <w:lang w:eastAsia="zh-CN"/>
        </w:rPr>
        <w:t>.</w:t>
      </w:r>
      <w:r w:rsidRPr="001C4666">
        <w:rPr>
          <w:color w:val="000000" w:themeColor="text1"/>
          <w:sz w:val="24"/>
          <w:szCs w:val="24"/>
          <w:lang w:eastAsia="zh-CN"/>
        </w:rPr>
        <w:t>参选人没有失信黑名单记录（以最高院失信被执行人系统发布信息为准）</w:t>
      </w:r>
      <w:r w:rsidRPr="001C4666">
        <w:rPr>
          <w:rFonts w:hint="eastAsia"/>
          <w:color w:val="000000" w:themeColor="text1"/>
          <w:sz w:val="24"/>
          <w:szCs w:val="24"/>
          <w:lang w:eastAsia="zh-CN"/>
        </w:rPr>
        <w:t>。</w:t>
      </w:r>
    </w:p>
    <w:p w14:paraId="58C72220" w14:textId="77777777" w:rsidR="00953F11" w:rsidRPr="001C4666" w:rsidRDefault="00953F11" w:rsidP="00953F11">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6</w:t>
      </w:r>
      <w:r w:rsidRPr="001C4666">
        <w:rPr>
          <w:color w:val="000000" w:themeColor="text1"/>
          <w:sz w:val="24"/>
          <w:szCs w:val="24"/>
          <w:lang w:eastAsia="zh-CN"/>
        </w:rPr>
        <w:t>.与</w:t>
      </w:r>
      <w:r w:rsidRPr="001C4666">
        <w:rPr>
          <w:rFonts w:hint="eastAsia"/>
          <w:color w:val="000000" w:themeColor="text1"/>
          <w:sz w:val="24"/>
          <w:szCs w:val="24"/>
          <w:lang w:eastAsia="zh-CN"/>
        </w:rPr>
        <w:t>比选人</w:t>
      </w:r>
      <w:r w:rsidRPr="001C4666">
        <w:rPr>
          <w:color w:val="000000" w:themeColor="text1"/>
          <w:sz w:val="24"/>
          <w:szCs w:val="24"/>
          <w:lang w:eastAsia="zh-CN"/>
        </w:rPr>
        <w:t>无诉讼纠纷。</w:t>
      </w:r>
    </w:p>
    <w:p w14:paraId="584E60F4" w14:textId="5CC4BA8E" w:rsidR="00E739AE" w:rsidRPr="00F43F82" w:rsidRDefault="006F0262" w:rsidP="00953F11">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28798BB1"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w:t>
      </w:r>
      <w:r w:rsidR="00DF463A" w:rsidRPr="00953F11">
        <w:rPr>
          <w:rFonts w:hint="eastAsia"/>
          <w:color w:val="000000" w:themeColor="text1"/>
          <w:lang w:eastAsia="zh-CN"/>
        </w:rPr>
        <w:t>金额</w:t>
      </w:r>
      <w:r w:rsidR="00953F11" w:rsidRPr="00953F11">
        <w:rPr>
          <w:color w:val="000000" w:themeColor="text1"/>
          <w:lang w:eastAsia="zh-CN"/>
        </w:rPr>
        <w:t>6万</w:t>
      </w:r>
      <w:r w:rsidR="00DF463A" w:rsidRPr="00953F11">
        <w:rPr>
          <w:rFonts w:hint="eastAsia"/>
          <w:color w:val="000000" w:themeColor="text1"/>
          <w:lang w:eastAsia="zh-CN"/>
        </w:rPr>
        <w:t>元整，</w:t>
      </w:r>
      <w:r w:rsidR="00DF463A" w:rsidRPr="002318C1">
        <w:rPr>
          <w:rFonts w:hint="eastAsia"/>
          <w:lang w:eastAsia="zh-CN"/>
        </w:rPr>
        <w:t>参选单位应按照要求从参选单位基本账户转入比选单位的账户，比选单位账户信息如下：</w:t>
      </w:r>
    </w:p>
    <w:p w14:paraId="27E6F7F0" w14:textId="77777777" w:rsidR="00092243" w:rsidRPr="00953F11"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92243" w:rsidRPr="002318C1">
        <w:rPr>
          <w:rFonts w:hint="eastAsia"/>
          <w:lang w:eastAsia="zh-CN"/>
        </w:rPr>
        <w:t>开户名称：</w:t>
      </w:r>
      <w:r w:rsidR="00092243" w:rsidRPr="00953F11">
        <w:rPr>
          <w:rFonts w:hint="eastAsia"/>
          <w:color w:val="000000" w:themeColor="text1"/>
          <w:lang w:eastAsia="zh-CN"/>
        </w:rPr>
        <w:t>福建福海创石油化工有限公司</w:t>
      </w:r>
    </w:p>
    <w:p w14:paraId="62C28295" w14:textId="21F3C95E" w:rsidR="00092243" w:rsidRPr="00953F11" w:rsidRDefault="006F0262" w:rsidP="002318C1">
      <w:pPr>
        <w:pStyle w:val="a6"/>
        <w:spacing w:line="360" w:lineRule="auto"/>
        <w:ind w:right="121"/>
        <w:jc w:val="both"/>
        <w:rPr>
          <w:color w:val="000000" w:themeColor="text1"/>
          <w:lang w:eastAsia="zh-CN"/>
        </w:rPr>
      </w:pPr>
      <w:r w:rsidRPr="00953F11">
        <w:rPr>
          <w:rFonts w:hint="eastAsia"/>
          <w:color w:val="000000" w:themeColor="text1"/>
          <w:lang w:eastAsia="zh-CN"/>
        </w:rPr>
        <w:t xml:space="preserve">    </w:t>
      </w:r>
      <w:r w:rsidR="00092243" w:rsidRPr="00953F11">
        <w:rPr>
          <w:rFonts w:hint="eastAsia"/>
          <w:color w:val="000000" w:themeColor="text1"/>
          <w:lang w:eastAsia="zh-CN"/>
        </w:rPr>
        <w:t>开户银行：</w:t>
      </w:r>
      <w:r w:rsidR="002C6A97" w:rsidRPr="00953F11">
        <w:rPr>
          <w:rFonts w:hint="eastAsia"/>
          <w:color w:val="000000" w:themeColor="text1"/>
          <w:lang w:eastAsia="zh-CN"/>
        </w:rPr>
        <w:t>中国银行漳州古雷经济开发区支行</w:t>
      </w:r>
    </w:p>
    <w:p w14:paraId="5B188A82" w14:textId="77777777" w:rsidR="00092243" w:rsidRPr="00953F11" w:rsidRDefault="006F0262" w:rsidP="002318C1">
      <w:pPr>
        <w:pStyle w:val="a6"/>
        <w:spacing w:line="360" w:lineRule="auto"/>
        <w:ind w:right="121"/>
        <w:jc w:val="both"/>
        <w:rPr>
          <w:color w:val="000000" w:themeColor="text1"/>
          <w:lang w:eastAsia="zh-CN"/>
        </w:rPr>
      </w:pPr>
      <w:r w:rsidRPr="00953F11">
        <w:rPr>
          <w:rFonts w:hint="eastAsia"/>
          <w:color w:val="000000" w:themeColor="text1"/>
          <w:lang w:eastAsia="zh-CN"/>
        </w:rPr>
        <w:t xml:space="preserve">    </w:t>
      </w:r>
      <w:r w:rsidR="00092243" w:rsidRPr="00953F11">
        <w:rPr>
          <w:rFonts w:hint="eastAsia"/>
          <w:color w:val="000000" w:themeColor="text1"/>
          <w:lang w:eastAsia="zh-CN"/>
        </w:rPr>
        <w:t>帐  号：</w:t>
      </w:r>
      <w:r w:rsidR="00C074CA" w:rsidRPr="00953F11">
        <w:rPr>
          <w:color w:val="000000" w:themeColor="text1"/>
          <w:lang w:eastAsia="zh-CN"/>
        </w:rPr>
        <w:t>406574816628</w:t>
      </w:r>
    </w:p>
    <w:p w14:paraId="57868B25" w14:textId="62715393" w:rsidR="00092243" w:rsidRPr="00953F11" w:rsidRDefault="006F0262" w:rsidP="002318C1">
      <w:pPr>
        <w:pStyle w:val="a6"/>
        <w:spacing w:line="360" w:lineRule="auto"/>
        <w:ind w:right="121"/>
        <w:jc w:val="both"/>
        <w:rPr>
          <w:color w:val="000000" w:themeColor="text1"/>
          <w:lang w:eastAsia="zh-CN"/>
        </w:rPr>
      </w:pPr>
      <w:r w:rsidRPr="00953F11">
        <w:rPr>
          <w:rFonts w:hint="eastAsia"/>
          <w:color w:val="000000" w:themeColor="text1"/>
          <w:lang w:eastAsia="zh-CN"/>
        </w:rPr>
        <w:t xml:space="preserve">    </w:t>
      </w:r>
      <w:r w:rsidR="00092243" w:rsidRPr="00953F11">
        <w:rPr>
          <w:rFonts w:hint="eastAsia"/>
          <w:color w:val="000000" w:themeColor="text1"/>
          <w:lang w:eastAsia="zh-CN"/>
        </w:rPr>
        <w:t>注明用途：</w:t>
      </w:r>
      <w:r w:rsidR="00953F11" w:rsidRPr="00953F11">
        <w:rPr>
          <w:color w:val="000000" w:themeColor="text1"/>
          <w:lang w:eastAsia="zh-CN"/>
        </w:rPr>
        <w:t>火炬场地平整及PX场内运输道路的平整、配合运输工程参选</w:t>
      </w:r>
      <w:r w:rsidR="00092243" w:rsidRPr="00953F11">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w:t>
      </w:r>
      <w:r w:rsidR="00DF463A" w:rsidRPr="002318C1">
        <w:rPr>
          <w:rFonts w:hint="eastAsia"/>
          <w:lang w:eastAsia="zh-CN"/>
        </w:rPr>
        <w:lastRenderedPageBreak/>
        <w:t>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6773D07F"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9171AF" w:rsidRPr="00953F11">
        <w:rPr>
          <w:rFonts w:hint="eastAsia"/>
          <w:color w:val="000000" w:themeColor="text1"/>
          <w:lang w:eastAsia="zh-CN"/>
        </w:rPr>
        <w:t>：202</w:t>
      </w:r>
      <w:r w:rsidR="00953F11" w:rsidRPr="00953F11">
        <w:rPr>
          <w:color w:val="000000" w:themeColor="text1"/>
          <w:lang w:eastAsia="zh-CN"/>
        </w:rPr>
        <w:t>2</w:t>
      </w:r>
      <w:r w:rsidR="009171AF" w:rsidRPr="00953F11">
        <w:rPr>
          <w:rFonts w:hint="eastAsia"/>
          <w:color w:val="000000" w:themeColor="text1"/>
          <w:lang w:eastAsia="zh-CN"/>
        </w:rPr>
        <w:t>年</w:t>
      </w:r>
      <w:r w:rsidR="00BA0811">
        <w:rPr>
          <w:color w:val="000000" w:themeColor="text1"/>
          <w:lang w:eastAsia="zh-CN"/>
        </w:rPr>
        <w:t>12</w:t>
      </w:r>
      <w:r w:rsidR="009171AF" w:rsidRPr="00953F11">
        <w:rPr>
          <w:rFonts w:hint="eastAsia"/>
          <w:color w:val="000000" w:themeColor="text1"/>
          <w:lang w:eastAsia="zh-CN"/>
        </w:rPr>
        <w:t>月</w:t>
      </w:r>
      <w:r w:rsidR="00EF1829">
        <w:rPr>
          <w:color w:val="000000" w:themeColor="text1"/>
          <w:lang w:eastAsia="zh-CN"/>
        </w:rPr>
        <w:t>2</w:t>
      </w:r>
      <w:bookmarkStart w:id="0" w:name="_GoBack"/>
      <w:bookmarkEnd w:id="0"/>
      <w:r w:rsidR="009171AF" w:rsidRPr="00953F11">
        <w:rPr>
          <w:rFonts w:hint="eastAsia"/>
          <w:color w:val="000000" w:themeColor="text1"/>
          <w:lang w:eastAsia="zh-CN"/>
        </w:rPr>
        <w:t>日14时0分。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Pr="00953F11" w:rsidRDefault="0033277A" w:rsidP="006F0262">
      <w:pPr>
        <w:pStyle w:val="a6"/>
        <w:spacing w:line="360" w:lineRule="auto"/>
        <w:ind w:right="121" w:firstLineChars="200" w:firstLine="480"/>
        <w:jc w:val="both"/>
        <w:rPr>
          <w:color w:val="000000" w:themeColor="text1"/>
          <w:lang w:eastAsia="zh-CN"/>
        </w:rPr>
      </w:pPr>
      <w:r w:rsidRPr="00953F11">
        <w:rPr>
          <w:rFonts w:hint="eastAsia"/>
          <w:color w:val="000000" w:themeColor="text1"/>
          <w:lang w:eastAsia="zh-CN"/>
        </w:rPr>
        <w:t>1.技术参选文件</w:t>
      </w:r>
    </w:p>
    <w:p w14:paraId="4888CBF9" w14:textId="4315CD01" w:rsidR="003102D1" w:rsidRPr="00953F11" w:rsidRDefault="003102D1" w:rsidP="006F0262">
      <w:pPr>
        <w:pStyle w:val="a6"/>
        <w:spacing w:line="360" w:lineRule="auto"/>
        <w:ind w:right="121" w:firstLineChars="150" w:firstLine="360"/>
        <w:jc w:val="both"/>
        <w:rPr>
          <w:color w:val="000000" w:themeColor="text1"/>
          <w:lang w:eastAsia="zh-CN"/>
        </w:rPr>
      </w:pPr>
      <w:r w:rsidRPr="00953F11">
        <w:rPr>
          <w:rFonts w:hint="eastAsia"/>
          <w:color w:val="000000" w:themeColor="text1"/>
          <w:lang w:eastAsia="zh-CN"/>
        </w:rPr>
        <w:t>（1）</w:t>
      </w:r>
      <w:r w:rsidRPr="00953F11">
        <w:rPr>
          <w:color w:val="000000" w:themeColor="text1"/>
          <w:lang w:eastAsia="zh-CN"/>
        </w:rPr>
        <w:t>参选单位企业概况（企业简介、经营状况、近</w:t>
      </w:r>
      <w:r w:rsidR="00A9577B" w:rsidRPr="00953F11">
        <w:rPr>
          <w:color w:val="000000" w:themeColor="text1"/>
          <w:lang w:eastAsia="zh-CN"/>
        </w:rPr>
        <w:t>5</w:t>
      </w:r>
      <w:r w:rsidR="00953F11" w:rsidRPr="00953F11">
        <w:rPr>
          <w:color w:val="000000" w:themeColor="text1"/>
          <w:lang w:eastAsia="zh-CN"/>
        </w:rPr>
        <w:t>年业绩）、营业执照、资质证书</w:t>
      </w:r>
      <w:r w:rsidR="00953F11" w:rsidRPr="00953F11">
        <w:rPr>
          <w:rFonts w:hint="eastAsia"/>
          <w:color w:val="000000" w:themeColor="text1"/>
          <w:lang w:eastAsia="zh-CN"/>
        </w:rPr>
        <w:t>。</w:t>
      </w:r>
    </w:p>
    <w:p w14:paraId="41799C51" w14:textId="0396FDA3" w:rsidR="00D913F7" w:rsidRPr="00953F11" w:rsidRDefault="003102D1" w:rsidP="006F0262">
      <w:pPr>
        <w:pStyle w:val="a6"/>
        <w:spacing w:line="360" w:lineRule="auto"/>
        <w:ind w:right="121" w:firstLineChars="150" w:firstLine="360"/>
        <w:jc w:val="both"/>
        <w:rPr>
          <w:color w:val="000000" w:themeColor="text1"/>
          <w:lang w:eastAsia="zh-CN"/>
        </w:rPr>
      </w:pPr>
      <w:r w:rsidRPr="00953F11">
        <w:rPr>
          <w:rFonts w:hint="eastAsia"/>
          <w:color w:val="000000" w:themeColor="text1"/>
          <w:lang w:eastAsia="zh-CN"/>
        </w:rPr>
        <w:t>（</w:t>
      </w:r>
      <w:r w:rsidR="00953F11" w:rsidRPr="00953F11">
        <w:rPr>
          <w:color w:val="000000" w:themeColor="text1"/>
          <w:lang w:eastAsia="zh-CN"/>
        </w:rPr>
        <w:t>2</w:t>
      </w:r>
      <w:r w:rsidRPr="00953F11">
        <w:rPr>
          <w:rFonts w:hint="eastAsia"/>
          <w:color w:val="000000" w:themeColor="text1"/>
          <w:lang w:eastAsia="zh-CN"/>
        </w:rPr>
        <w:t>）</w:t>
      </w:r>
      <w:r w:rsidR="002971E6" w:rsidRPr="00953F11">
        <w:rPr>
          <w:rFonts w:hint="eastAsia"/>
          <w:color w:val="000000" w:themeColor="text1"/>
          <w:lang w:eastAsia="zh-CN"/>
        </w:rPr>
        <w:t>项目</w:t>
      </w:r>
      <w:r w:rsidR="00953F11" w:rsidRPr="00953F11">
        <w:rPr>
          <w:rFonts w:hint="eastAsia"/>
          <w:color w:val="000000" w:themeColor="text1"/>
          <w:lang w:eastAsia="zh-CN"/>
        </w:rPr>
        <w:t>经理</w:t>
      </w:r>
      <w:r w:rsidR="002971E6" w:rsidRPr="00953F11">
        <w:rPr>
          <w:rFonts w:hint="eastAsia"/>
          <w:color w:val="000000" w:themeColor="text1"/>
          <w:lang w:eastAsia="zh-CN"/>
        </w:rPr>
        <w:t>人员简历及相关资格证书</w:t>
      </w:r>
      <w:r w:rsidR="00D913F7" w:rsidRPr="00953F11">
        <w:rPr>
          <w:rFonts w:hint="eastAsia"/>
          <w:color w:val="000000" w:themeColor="text1"/>
          <w:lang w:eastAsia="zh-CN"/>
        </w:rPr>
        <w:t>。</w:t>
      </w:r>
    </w:p>
    <w:p w14:paraId="716E9ACD" w14:textId="539A7326" w:rsidR="002971E6" w:rsidRPr="00953F11" w:rsidRDefault="002971E6" w:rsidP="006F0262">
      <w:pPr>
        <w:pStyle w:val="a6"/>
        <w:spacing w:line="360" w:lineRule="auto"/>
        <w:ind w:right="121" w:firstLineChars="150" w:firstLine="360"/>
        <w:jc w:val="both"/>
        <w:rPr>
          <w:color w:val="000000" w:themeColor="text1"/>
          <w:lang w:eastAsia="zh-CN"/>
        </w:rPr>
      </w:pPr>
      <w:r w:rsidRPr="00953F11">
        <w:rPr>
          <w:rFonts w:hint="eastAsia"/>
          <w:color w:val="000000" w:themeColor="text1"/>
          <w:lang w:eastAsia="zh-CN"/>
        </w:rPr>
        <w:t>（</w:t>
      </w:r>
      <w:r w:rsidR="00953F11" w:rsidRPr="00953F11">
        <w:rPr>
          <w:color w:val="000000" w:themeColor="text1"/>
          <w:lang w:eastAsia="zh-CN"/>
        </w:rPr>
        <w:t>3</w:t>
      </w:r>
      <w:r w:rsidRPr="00953F11">
        <w:rPr>
          <w:rFonts w:hint="eastAsia"/>
          <w:color w:val="000000" w:themeColor="text1"/>
          <w:lang w:eastAsia="zh-CN"/>
        </w:rPr>
        <w:t>）</w:t>
      </w:r>
      <w:r w:rsidR="00953F11" w:rsidRPr="00953F11">
        <w:rPr>
          <w:rFonts w:hint="eastAsia"/>
          <w:color w:val="000000" w:themeColor="text1"/>
          <w:lang w:eastAsia="zh-CN"/>
        </w:rPr>
        <w:t>施工组织设计</w:t>
      </w:r>
      <w:r w:rsidRPr="00953F11">
        <w:rPr>
          <w:rFonts w:hint="eastAsia"/>
          <w:color w:val="000000" w:themeColor="text1"/>
          <w:lang w:eastAsia="zh-CN"/>
        </w:rPr>
        <w:t>。</w:t>
      </w:r>
    </w:p>
    <w:p w14:paraId="5B4AE6E3" w14:textId="7E6D9E28" w:rsidR="003102D1" w:rsidRPr="00953F11" w:rsidRDefault="00D913F7" w:rsidP="006F0262">
      <w:pPr>
        <w:pStyle w:val="a6"/>
        <w:spacing w:line="360" w:lineRule="auto"/>
        <w:ind w:right="121" w:firstLineChars="150" w:firstLine="360"/>
        <w:jc w:val="both"/>
        <w:rPr>
          <w:color w:val="000000" w:themeColor="text1"/>
          <w:lang w:eastAsia="zh-CN"/>
        </w:rPr>
      </w:pPr>
      <w:r w:rsidRPr="00953F11">
        <w:rPr>
          <w:rFonts w:hint="eastAsia"/>
          <w:color w:val="000000" w:themeColor="text1"/>
          <w:lang w:eastAsia="zh-CN"/>
        </w:rPr>
        <w:t>（</w:t>
      </w:r>
      <w:r w:rsidR="00953F11" w:rsidRPr="00953F11">
        <w:rPr>
          <w:color w:val="000000" w:themeColor="text1"/>
          <w:lang w:eastAsia="zh-CN"/>
        </w:rPr>
        <w:t>4</w:t>
      </w:r>
      <w:r w:rsidRPr="00953F11">
        <w:rPr>
          <w:rFonts w:hint="eastAsia"/>
          <w:color w:val="000000" w:themeColor="text1"/>
          <w:lang w:eastAsia="zh-CN"/>
        </w:rPr>
        <w:t>）</w:t>
      </w:r>
      <w:r w:rsidR="003102D1" w:rsidRPr="00953F11">
        <w:rPr>
          <w:rFonts w:hint="eastAsia"/>
          <w:color w:val="000000" w:themeColor="text1"/>
          <w:lang w:eastAsia="zh-CN"/>
        </w:rPr>
        <w:t>提供</w:t>
      </w:r>
      <w:r w:rsidR="00E739AE" w:rsidRPr="00953F11">
        <w:rPr>
          <w:rFonts w:hint="eastAsia"/>
          <w:color w:val="000000" w:themeColor="text1"/>
          <w:lang w:eastAsia="zh-CN"/>
        </w:rPr>
        <w:t>在</w:t>
      </w:r>
      <w:r w:rsidR="007D2272" w:rsidRPr="00953F11">
        <w:rPr>
          <w:color w:val="000000" w:themeColor="text1"/>
          <w:lang w:eastAsia="zh-CN"/>
        </w:rPr>
        <w:t>5</w:t>
      </w:r>
      <w:r w:rsidRPr="00953F11">
        <w:rPr>
          <w:rFonts w:hint="eastAsia"/>
          <w:color w:val="000000" w:themeColor="text1"/>
          <w:lang w:eastAsia="zh-CN"/>
        </w:rPr>
        <w:t>年内</w:t>
      </w:r>
      <w:r w:rsidR="00E739AE" w:rsidRPr="00953F11">
        <w:rPr>
          <w:rFonts w:hint="eastAsia"/>
          <w:color w:val="000000" w:themeColor="text1"/>
          <w:lang w:eastAsia="zh-CN"/>
        </w:rPr>
        <w:t>同类工程的业绩证明</w:t>
      </w:r>
      <w:r w:rsidR="003102D1" w:rsidRPr="00953F11">
        <w:rPr>
          <w:rFonts w:hint="eastAsia"/>
          <w:color w:val="000000" w:themeColor="text1"/>
          <w:lang w:eastAsia="zh-CN"/>
        </w:rPr>
        <w:t>（如合同）等，</w:t>
      </w:r>
      <w:r w:rsidR="003102D1" w:rsidRPr="00953F11">
        <w:rPr>
          <w:color w:val="000000" w:themeColor="text1"/>
          <w:lang w:eastAsia="zh-CN"/>
        </w:rPr>
        <w:t>其他可以证明参选单位具有类似良好业绩的相关材料；凡弄虚作假的，一经查实，比选人有权取消其中选资格。</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7D389090" w:rsidR="00555E59" w:rsidRPr="00953F11" w:rsidRDefault="00555E59" w:rsidP="006F0262">
      <w:pPr>
        <w:pStyle w:val="a6"/>
        <w:spacing w:line="360" w:lineRule="auto"/>
        <w:ind w:right="121" w:firstLineChars="200" w:firstLine="482"/>
        <w:jc w:val="both"/>
        <w:rPr>
          <w:color w:val="000000" w:themeColor="text1"/>
          <w:lang w:eastAsia="zh-CN"/>
        </w:rPr>
      </w:pPr>
      <w:r w:rsidRPr="00953F11">
        <w:rPr>
          <w:rFonts w:hint="eastAsia"/>
          <w:b/>
          <w:color w:val="000000" w:themeColor="text1"/>
          <w:lang w:eastAsia="zh-CN"/>
        </w:rPr>
        <w:t>本项目设置最高控制价</w:t>
      </w:r>
      <w:r w:rsidR="00953F11" w:rsidRPr="00953F11">
        <w:rPr>
          <w:b/>
          <w:color w:val="000000" w:themeColor="text1"/>
          <w:lang w:eastAsia="zh-CN"/>
        </w:rPr>
        <w:t>324</w:t>
      </w:r>
      <w:r w:rsidRPr="00953F11">
        <w:rPr>
          <w:rFonts w:hint="eastAsia"/>
          <w:b/>
          <w:color w:val="000000" w:themeColor="text1"/>
          <w:lang w:eastAsia="zh-CN"/>
        </w:rPr>
        <w:t>万元整</w:t>
      </w:r>
      <w:r w:rsidR="009235B3" w:rsidRPr="00953F11">
        <w:rPr>
          <w:rFonts w:hint="eastAsia"/>
          <w:b/>
          <w:color w:val="000000" w:themeColor="text1"/>
          <w:lang w:eastAsia="zh-CN"/>
        </w:rPr>
        <w:t>（含</w:t>
      </w:r>
      <w:r w:rsidR="00953F11" w:rsidRPr="00953F11">
        <w:rPr>
          <w:rFonts w:hint="eastAsia"/>
          <w:b/>
          <w:color w:val="000000" w:themeColor="text1"/>
          <w:lang w:eastAsia="zh-CN"/>
        </w:rPr>
        <w:t>9%</w:t>
      </w:r>
      <w:r w:rsidR="009235B3" w:rsidRPr="00953F11">
        <w:rPr>
          <w:rFonts w:hint="eastAsia"/>
          <w:b/>
          <w:color w:val="000000" w:themeColor="text1"/>
          <w:lang w:eastAsia="zh-CN"/>
        </w:rPr>
        <w:t>税包干总价）</w:t>
      </w:r>
      <w:r w:rsidRPr="00953F11">
        <w:rPr>
          <w:rFonts w:hint="eastAsia"/>
          <w:color w:val="000000" w:themeColor="text1"/>
          <w:lang w:eastAsia="zh-CN"/>
        </w:rPr>
        <w:t>。参选人所填报的报价高于本项目最高限价的，其参选将被比选小组予以否决。</w:t>
      </w:r>
      <w:hyperlink r:id="rId11" w:history="1">
        <w:r w:rsidRPr="00953F11">
          <w:rPr>
            <w:rFonts w:hint="eastAsia"/>
            <w:color w:val="000000" w:themeColor="text1"/>
            <w:lang w:eastAsia="zh-CN"/>
          </w:rPr>
          <w:t>如参选人对控制价存疑请于报价截止前发邮件至hjzhang@fhcpec.com.cn</w:t>
        </w:r>
      </w:hyperlink>
      <w:r w:rsidRPr="00953F11">
        <w:rPr>
          <w:rFonts w:hint="eastAsia"/>
          <w:color w:val="000000" w:themeColor="text1"/>
          <w:lang w:eastAsia="zh-CN"/>
        </w:rPr>
        <w:t>。</w:t>
      </w:r>
    </w:p>
    <w:p w14:paraId="63D0AEEC" w14:textId="6F154D58" w:rsidR="005A31ED" w:rsidRPr="00555E59" w:rsidRDefault="005A31ED" w:rsidP="005A31ED">
      <w:pPr>
        <w:pStyle w:val="a6"/>
        <w:spacing w:line="360" w:lineRule="auto"/>
        <w:ind w:right="121" w:firstLineChars="200" w:firstLine="480"/>
        <w:jc w:val="both"/>
        <w:rPr>
          <w:lang w:eastAsia="zh-CN"/>
        </w:rPr>
      </w:pPr>
      <w:r w:rsidRPr="00555E59">
        <w:rPr>
          <w:rFonts w:hint="eastAsia"/>
          <w:lang w:eastAsia="zh-CN"/>
        </w:rPr>
        <w:t>采用综合评选的方式，从商务和技术两部分进行综合评价。商务分与技术分的比例为</w:t>
      </w:r>
      <w:r w:rsidR="00727099">
        <w:rPr>
          <w:lang w:eastAsia="zh-CN"/>
        </w:rPr>
        <w:t>80</w:t>
      </w:r>
      <w:r w:rsidRPr="00555E59">
        <w:rPr>
          <w:rFonts w:hint="eastAsia"/>
          <w:lang w:eastAsia="zh-CN"/>
        </w:rPr>
        <w:t>：</w:t>
      </w:r>
      <w:r w:rsidR="00727099">
        <w:rPr>
          <w:lang w:eastAsia="zh-CN"/>
        </w:rPr>
        <w:t>20</w:t>
      </w:r>
      <w:r w:rsidRPr="00555E59">
        <w:rPr>
          <w:rFonts w:hint="eastAsia"/>
          <w:lang w:eastAsia="zh-CN"/>
        </w:rPr>
        <w:t>。综合得分最高者作为第一中</w:t>
      </w:r>
      <w:r>
        <w:rPr>
          <w:rFonts w:hint="eastAsia"/>
          <w:lang w:eastAsia="zh-CN"/>
        </w:rPr>
        <w:t>选</w:t>
      </w:r>
      <w:r w:rsidRPr="00555E59">
        <w:rPr>
          <w:rFonts w:hint="eastAsia"/>
          <w:lang w:eastAsia="zh-CN"/>
        </w:rPr>
        <w:t>人。</w:t>
      </w:r>
    </w:p>
    <w:p w14:paraId="57D38A6B" w14:textId="77777777" w:rsidR="005A31ED" w:rsidRDefault="005A31ED" w:rsidP="005A31ED">
      <w:pPr>
        <w:pStyle w:val="a6"/>
        <w:spacing w:line="360" w:lineRule="auto"/>
        <w:ind w:right="121" w:firstLineChars="200" w:firstLine="480"/>
        <w:jc w:val="both"/>
        <w:rPr>
          <w:lang w:eastAsia="zh-CN"/>
        </w:rPr>
      </w:pPr>
      <w:r w:rsidRPr="00856E19">
        <w:rPr>
          <w:rFonts w:hint="eastAsia"/>
          <w:lang w:eastAsia="zh-CN"/>
        </w:rPr>
        <w:t>评分细则如下：</w:t>
      </w:r>
    </w:p>
    <w:tbl>
      <w:tblPr>
        <w:tblW w:w="0" w:type="auto"/>
        <w:tblInd w:w="108" w:type="dxa"/>
        <w:tblLook w:val="04A0" w:firstRow="1" w:lastRow="0" w:firstColumn="1" w:lastColumn="0" w:noHBand="0" w:noVBand="1"/>
      </w:tblPr>
      <w:tblGrid>
        <w:gridCol w:w="638"/>
        <w:gridCol w:w="1220"/>
        <w:gridCol w:w="5806"/>
        <w:gridCol w:w="638"/>
        <w:gridCol w:w="638"/>
        <w:gridCol w:w="638"/>
      </w:tblGrid>
      <w:tr w:rsidR="005A31ED" w:rsidRPr="00A7270C" w14:paraId="042B96DD" w14:textId="77777777" w:rsidTr="000879DF">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22048" w14:textId="77777777" w:rsidR="005A31ED" w:rsidRPr="00A7270C" w:rsidRDefault="005A31ED" w:rsidP="000879DF">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A4D5C32" w14:textId="77777777" w:rsidR="005A31ED" w:rsidRPr="00A7270C" w:rsidRDefault="005A31ED" w:rsidP="000879DF">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项目</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D6D589" w14:textId="77777777" w:rsidR="005A31ED" w:rsidRPr="00A7270C" w:rsidRDefault="005A31ED" w:rsidP="000879DF">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0CACDC6" w14:textId="77777777" w:rsidR="005A31ED" w:rsidRPr="00A7270C" w:rsidRDefault="005A31ED" w:rsidP="000879DF">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44F914" w14:textId="77777777" w:rsidR="005A31ED" w:rsidRPr="00A7270C" w:rsidRDefault="005A31ED" w:rsidP="000879DF">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4142711" w14:textId="77777777" w:rsidR="005A31ED" w:rsidRPr="00A7270C" w:rsidRDefault="005A31ED" w:rsidP="000879DF">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备注</w:t>
            </w:r>
          </w:p>
        </w:tc>
      </w:tr>
      <w:tr w:rsidR="005A31ED" w:rsidRPr="00A7270C" w14:paraId="014DFDB0" w14:textId="77777777" w:rsidTr="008C2BA5">
        <w:trPr>
          <w:trHeight w:val="56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474E0A" w14:textId="77777777" w:rsidR="005A31ED" w:rsidRPr="00A7270C" w:rsidRDefault="005A31ED" w:rsidP="000879DF">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2589A07D" w14:textId="77777777" w:rsidR="005A31ED" w:rsidRPr="00A7270C" w:rsidRDefault="005A31ED" w:rsidP="000879DF">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商务评分</w:t>
            </w:r>
          </w:p>
        </w:tc>
        <w:tc>
          <w:tcPr>
            <w:tcW w:w="0" w:type="auto"/>
            <w:tcBorders>
              <w:top w:val="nil"/>
              <w:left w:val="nil"/>
              <w:bottom w:val="single" w:sz="4" w:space="0" w:color="auto"/>
              <w:right w:val="single" w:sz="4" w:space="0" w:color="auto"/>
            </w:tcBorders>
            <w:shd w:val="clear" w:color="auto" w:fill="auto"/>
            <w:noWrap/>
            <w:vAlign w:val="center"/>
            <w:hideMark/>
          </w:tcPr>
          <w:p w14:paraId="2BDEA07F" w14:textId="1A5C0DCA" w:rsidR="005A31ED" w:rsidRPr="00A7270C" w:rsidRDefault="00727099" w:rsidP="000879DF">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16BFEDBF" w14:textId="77777777" w:rsidR="005A31ED" w:rsidRPr="00A7270C" w:rsidRDefault="005A31ED" w:rsidP="000879DF">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C108869" w14:textId="77777777" w:rsidR="005A31ED" w:rsidRPr="00A7270C" w:rsidRDefault="005A31ED" w:rsidP="000879DF">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5A31ED" w:rsidRPr="00A7270C" w14:paraId="2886AED4" w14:textId="77777777" w:rsidTr="000879DF">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09FEBD" w14:textId="77777777" w:rsidR="005A31ED" w:rsidRPr="00A7270C" w:rsidRDefault="005A31ED" w:rsidP="000879DF">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227E5C2D" w14:textId="77777777" w:rsidR="005A31ED" w:rsidRPr="00A7270C" w:rsidRDefault="005A31ED" w:rsidP="000879DF">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商务报价</w:t>
            </w:r>
          </w:p>
        </w:tc>
        <w:tc>
          <w:tcPr>
            <w:tcW w:w="0" w:type="auto"/>
            <w:tcBorders>
              <w:top w:val="nil"/>
              <w:left w:val="nil"/>
              <w:bottom w:val="single" w:sz="4" w:space="0" w:color="auto"/>
              <w:right w:val="single" w:sz="4" w:space="0" w:color="auto"/>
            </w:tcBorders>
            <w:shd w:val="clear" w:color="auto" w:fill="auto"/>
            <w:vAlign w:val="center"/>
            <w:hideMark/>
          </w:tcPr>
          <w:p w14:paraId="64A2DC36" w14:textId="20F71B92" w:rsidR="005A31ED" w:rsidRDefault="005A31ED" w:rsidP="000879DF">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1.设置最高控制价</w:t>
            </w:r>
            <w:r w:rsidR="00727099">
              <w:rPr>
                <w:rFonts w:asciiTheme="minorEastAsia" w:eastAsiaTheme="minorEastAsia" w:hAnsiTheme="minorEastAsia"/>
                <w:color w:val="000000"/>
                <w:sz w:val="21"/>
                <w:szCs w:val="21"/>
                <w:lang w:eastAsia="zh-CN"/>
              </w:rPr>
              <w:t>324</w:t>
            </w:r>
            <w:r w:rsidRPr="00A7270C">
              <w:rPr>
                <w:rFonts w:asciiTheme="minorEastAsia" w:eastAsiaTheme="minorEastAsia" w:hAnsiTheme="minorEastAsia" w:hint="eastAsia"/>
                <w:color w:val="000000"/>
                <w:sz w:val="21"/>
                <w:szCs w:val="21"/>
                <w:lang w:eastAsia="zh-CN"/>
              </w:rPr>
              <w:t>万元整。如超过则为无效报价，不参与投标基准价的计算。</w:t>
            </w:r>
            <w:r w:rsidRPr="00A7270C">
              <w:rPr>
                <w:rFonts w:asciiTheme="minorEastAsia" w:eastAsiaTheme="minorEastAsia" w:hAnsiTheme="minorEastAsia" w:hint="eastAsia"/>
                <w:color w:val="000000"/>
                <w:sz w:val="21"/>
                <w:szCs w:val="21"/>
                <w:lang w:eastAsia="zh-CN"/>
              </w:rPr>
              <w:br/>
              <w:t>2.商务评选总分值</w:t>
            </w:r>
            <w:r w:rsidR="008A3AD0">
              <w:rPr>
                <w:rFonts w:asciiTheme="minorEastAsia" w:eastAsiaTheme="minorEastAsia" w:hAnsiTheme="minorEastAsia"/>
                <w:color w:val="000000"/>
                <w:sz w:val="21"/>
                <w:szCs w:val="21"/>
                <w:lang w:eastAsia="zh-CN"/>
              </w:rPr>
              <w:t>80</w:t>
            </w:r>
            <w:r w:rsidRPr="00A7270C">
              <w:rPr>
                <w:rFonts w:asciiTheme="minorEastAsia" w:eastAsiaTheme="minorEastAsia" w:hAnsiTheme="minorEastAsia" w:hint="eastAsia"/>
                <w:color w:val="000000"/>
                <w:sz w:val="21"/>
                <w:szCs w:val="21"/>
                <w:lang w:eastAsia="zh-CN"/>
              </w:rPr>
              <w:t>分。</w:t>
            </w:r>
            <w:r w:rsidRPr="00A7270C">
              <w:rPr>
                <w:rFonts w:asciiTheme="minorEastAsia" w:eastAsiaTheme="minorEastAsia" w:hAnsiTheme="minorEastAsia" w:hint="eastAsia"/>
                <w:color w:val="000000"/>
                <w:sz w:val="21"/>
                <w:szCs w:val="21"/>
                <w:lang w:eastAsia="zh-CN"/>
              </w:rPr>
              <w:br/>
              <w:t>3.投标报价得分=</w:t>
            </w:r>
            <w:r w:rsidR="008A3AD0">
              <w:rPr>
                <w:rFonts w:asciiTheme="minorEastAsia" w:eastAsiaTheme="minorEastAsia" w:hAnsiTheme="minorEastAsia"/>
                <w:color w:val="000000"/>
                <w:sz w:val="21"/>
                <w:szCs w:val="21"/>
                <w:lang w:eastAsia="zh-CN"/>
              </w:rPr>
              <w:t>80</w:t>
            </w:r>
            <w:r w:rsidRPr="00A7270C">
              <w:rPr>
                <w:rFonts w:asciiTheme="minorEastAsia" w:eastAsiaTheme="minorEastAsia" w:hAnsiTheme="minorEastAsia" w:hint="eastAsia"/>
                <w:color w:val="000000"/>
                <w:sz w:val="21"/>
                <w:szCs w:val="21"/>
                <w:lang w:eastAsia="zh-CN"/>
              </w:rPr>
              <w:t>-（|Ai-评标基准价|÷评标基准价）×100</w:t>
            </w:r>
            <w:r w:rsidR="00F73F02" w:rsidRPr="00A7270C">
              <w:rPr>
                <w:rFonts w:asciiTheme="minorEastAsia" w:eastAsiaTheme="minorEastAsia" w:hAnsiTheme="minorEastAsia" w:hint="eastAsia"/>
                <w:color w:val="000000"/>
                <w:sz w:val="21"/>
                <w:szCs w:val="21"/>
                <w:lang w:eastAsia="zh-CN"/>
              </w:rPr>
              <w:t xml:space="preserve"> </w:t>
            </w:r>
            <w:r w:rsidRPr="00A7270C">
              <w:rPr>
                <w:rFonts w:asciiTheme="minorEastAsia" w:eastAsiaTheme="minorEastAsia" w:hAnsiTheme="minorEastAsia" w:hint="eastAsia"/>
                <w:color w:val="000000"/>
                <w:sz w:val="21"/>
                <w:szCs w:val="21"/>
                <w:lang w:eastAsia="zh-CN"/>
              </w:rPr>
              <w:br/>
              <w:t xml:space="preserve">其中，Ai </w:t>
            </w:r>
            <w:r>
              <w:rPr>
                <w:rFonts w:asciiTheme="minorEastAsia" w:eastAsiaTheme="minorEastAsia" w:hAnsiTheme="minorEastAsia" w:hint="eastAsia"/>
                <w:color w:val="000000"/>
                <w:sz w:val="21"/>
                <w:szCs w:val="21"/>
                <w:lang w:eastAsia="zh-CN"/>
              </w:rPr>
              <w:t>为各合格投标人的有</w:t>
            </w:r>
            <w:r w:rsidRPr="00A7270C">
              <w:rPr>
                <w:rFonts w:asciiTheme="minorEastAsia" w:eastAsiaTheme="minorEastAsia" w:hAnsiTheme="minorEastAsia" w:hint="eastAsia"/>
                <w:color w:val="000000"/>
                <w:sz w:val="21"/>
                <w:szCs w:val="21"/>
                <w:lang w:eastAsia="zh-CN"/>
              </w:rPr>
              <w:t>效报价；</w:t>
            </w:r>
          </w:p>
          <w:p w14:paraId="56E6EC1B" w14:textId="137558C2" w:rsidR="005A31ED" w:rsidRPr="00A7270C" w:rsidRDefault="005A31ED" w:rsidP="00F73F02">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评标基准价为各合格投标人有效报价的最低价；</w:t>
            </w:r>
            <w:r w:rsidRPr="00A7270C">
              <w:rPr>
                <w:rFonts w:asciiTheme="minorEastAsia" w:eastAsiaTheme="minorEastAsia" w:hAnsiTheme="minorEastAsia" w:hint="eastAsia"/>
                <w:color w:val="000000"/>
                <w:sz w:val="21"/>
                <w:szCs w:val="21"/>
                <w:lang w:eastAsia="zh-CN"/>
              </w:rPr>
              <w:b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hideMark/>
          </w:tcPr>
          <w:p w14:paraId="73FC99ED" w14:textId="77777777" w:rsidR="005A31ED" w:rsidRPr="00A7270C" w:rsidRDefault="005A31ED" w:rsidP="000879DF">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CAA1C4C" w14:textId="77777777" w:rsidR="005A31ED" w:rsidRPr="00A7270C" w:rsidRDefault="005A31ED" w:rsidP="000879DF">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50C6B8B" w14:textId="77777777" w:rsidR="005A31ED" w:rsidRPr="00A7270C" w:rsidRDefault="005A31ED" w:rsidP="000879DF">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5A31ED" w:rsidRPr="00A7270C" w14:paraId="52B63AAF" w14:textId="77777777" w:rsidTr="000879DF">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EDD41B" w14:textId="77777777" w:rsidR="005A31ED" w:rsidRPr="00A7270C" w:rsidRDefault="005A31ED" w:rsidP="000879DF">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lastRenderedPageBreak/>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2BEEE886" w14:textId="77777777" w:rsidR="005A31ED" w:rsidRPr="00A7270C" w:rsidRDefault="005A31ED" w:rsidP="000879DF">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技术评分</w:t>
            </w:r>
          </w:p>
        </w:tc>
        <w:tc>
          <w:tcPr>
            <w:tcW w:w="0" w:type="auto"/>
            <w:tcBorders>
              <w:top w:val="nil"/>
              <w:left w:val="nil"/>
              <w:bottom w:val="single" w:sz="4" w:space="0" w:color="auto"/>
              <w:right w:val="single" w:sz="4" w:space="0" w:color="auto"/>
            </w:tcBorders>
            <w:shd w:val="clear" w:color="auto" w:fill="auto"/>
            <w:noWrap/>
            <w:vAlign w:val="center"/>
            <w:hideMark/>
          </w:tcPr>
          <w:p w14:paraId="075B38EC" w14:textId="2F58E0D9" w:rsidR="005A31ED" w:rsidRPr="00A7270C" w:rsidRDefault="00F73F02" w:rsidP="000879DF">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20</w:t>
            </w:r>
          </w:p>
        </w:tc>
        <w:tc>
          <w:tcPr>
            <w:tcW w:w="0" w:type="auto"/>
            <w:tcBorders>
              <w:top w:val="nil"/>
              <w:left w:val="nil"/>
              <w:bottom w:val="single" w:sz="4" w:space="0" w:color="auto"/>
              <w:right w:val="single" w:sz="4" w:space="0" w:color="auto"/>
            </w:tcBorders>
            <w:shd w:val="clear" w:color="auto" w:fill="auto"/>
            <w:noWrap/>
            <w:vAlign w:val="center"/>
            <w:hideMark/>
          </w:tcPr>
          <w:p w14:paraId="51A359D9" w14:textId="77777777" w:rsidR="005A31ED" w:rsidRPr="00A7270C" w:rsidRDefault="005A31ED" w:rsidP="000879DF">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2BAC8CE" w14:textId="77777777" w:rsidR="005A31ED" w:rsidRPr="00A7270C" w:rsidRDefault="005A31ED" w:rsidP="000879DF">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5A31ED" w:rsidRPr="00A7270C" w14:paraId="3D5BDD25" w14:textId="77777777" w:rsidTr="000879DF">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F64017" w14:textId="77777777" w:rsidR="005A31ED" w:rsidRPr="00A7270C" w:rsidRDefault="005A31ED" w:rsidP="000879DF">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76C28F97" w14:textId="77777777" w:rsidR="00EA6D9B" w:rsidRPr="0070392A" w:rsidRDefault="00EA6D9B" w:rsidP="00EA6D9B">
            <w:pPr>
              <w:widowControl/>
              <w:autoSpaceDE/>
              <w:autoSpaceDN/>
              <w:rPr>
                <w:rFonts w:asciiTheme="minorEastAsia" w:eastAsiaTheme="minorEastAsia" w:hAnsiTheme="minorEastAsia"/>
                <w:color w:val="000000"/>
                <w:sz w:val="21"/>
                <w:szCs w:val="21"/>
                <w:lang w:eastAsia="zh-CN"/>
              </w:rPr>
            </w:pPr>
            <w:r w:rsidRPr="0070392A">
              <w:rPr>
                <w:rFonts w:asciiTheme="minorEastAsia" w:eastAsiaTheme="minorEastAsia" w:hAnsiTheme="minorEastAsia" w:hint="eastAsia"/>
                <w:color w:val="000000"/>
                <w:sz w:val="21"/>
                <w:szCs w:val="21"/>
                <w:lang w:eastAsia="zh-CN"/>
              </w:rPr>
              <w:t>类似项目</w:t>
            </w:r>
          </w:p>
          <w:p w14:paraId="09058E25" w14:textId="210B976F" w:rsidR="005A31ED" w:rsidRPr="00A7270C" w:rsidRDefault="00EA6D9B" w:rsidP="00EA6D9B">
            <w:pPr>
              <w:widowControl/>
              <w:autoSpaceDE/>
              <w:autoSpaceDN/>
              <w:rPr>
                <w:rFonts w:asciiTheme="minorEastAsia" w:eastAsiaTheme="minorEastAsia" w:hAnsiTheme="minorEastAsia"/>
                <w:color w:val="000000"/>
                <w:sz w:val="21"/>
                <w:szCs w:val="21"/>
                <w:lang w:eastAsia="zh-CN"/>
              </w:rPr>
            </w:pPr>
            <w:r w:rsidRPr="0070392A">
              <w:rPr>
                <w:rFonts w:asciiTheme="minorEastAsia" w:eastAsiaTheme="minorEastAsia" w:hAnsiTheme="minorEastAsia" w:hint="eastAsia"/>
                <w:color w:val="000000"/>
                <w:sz w:val="21"/>
                <w:szCs w:val="21"/>
                <w:lang w:eastAsia="zh-CN"/>
              </w:rPr>
              <w:t>业绩</w:t>
            </w:r>
          </w:p>
        </w:tc>
        <w:tc>
          <w:tcPr>
            <w:tcW w:w="0" w:type="auto"/>
            <w:tcBorders>
              <w:top w:val="nil"/>
              <w:left w:val="nil"/>
              <w:bottom w:val="single" w:sz="4" w:space="0" w:color="auto"/>
              <w:right w:val="single" w:sz="4" w:space="0" w:color="auto"/>
            </w:tcBorders>
            <w:shd w:val="clear" w:color="auto" w:fill="auto"/>
            <w:vAlign w:val="center"/>
          </w:tcPr>
          <w:p w14:paraId="4A254B4A" w14:textId="5025E769" w:rsidR="005A31ED" w:rsidRPr="00E56466" w:rsidRDefault="00E06583" w:rsidP="00E06583">
            <w:pPr>
              <w:widowControl/>
              <w:autoSpaceDE/>
              <w:autoSpaceDN/>
              <w:rPr>
                <w:rFonts w:asciiTheme="minorEastAsia" w:eastAsiaTheme="minorEastAsia" w:hAnsiTheme="minorEastAsia"/>
                <w:color w:val="000000" w:themeColor="text1"/>
                <w:sz w:val="21"/>
                <w:szCs w:val="21"/>
                <w:lang w:eastAsia="zh-CN"/>
              </w:rPr>
            </w:pPr>
            <w:r w:rsidRPr="00E56466">
              <w:rPr>
                <w:rFonts w:asciiTheme="minorEastAsia" w:eastAsiaTheme="minorEastAsia" w:hAnsiTheme="minorEastAsia" w:hint="eastAsia"/>
                <w:color w:val="000000" w:themeColor="text1"/>
                <w:sz w:val="21"/>
                <w:szCs w:val="21"/>
                <w:lang w:eastAsia="zh-CN"/>
              </w:rPr>
              <w:t>1、</w:t>
            </w:r>
            <w:r w:rsidR="00073034" w:rsidRPr="00E56466">
              <w:rPr>
                <w:rFonts w:asciiTheme="minorEastAsia" w:eastAsiaTheme="minorEastAsia" w:hAnsiTheme="minorEastAsia"/>
                <w:color w:val="000000" w:themeColor="text1"/>
                <w:sz w:val="21"/>
                <w:szCs w:val="21"/>
                <w:lang w:eastAsia="zh-CN"/>
              </w:rPr>
              <w:t>近</w:t>
            </w:r>
            <w:r w:rsidRPr="00E56466">
              <w:rPr>
                <w:rFonts w:asciiTheme="minorEastAsia" w:eastAsiaTheme="minorEastAsia" w:hAnsiTheme="minorEastAsia"/>
                <w:color w:val="000000" w:themeColor="text1"/>
                <w:sz w:val="21"/>
                <w:szCs w:val="21"/>
                <w:lang w:eastAsia="zh-CN"/>
              </w:rPr>
              <w:t>5</w:t>
            </w:r>
            <w:r w:rsidR="00073034" w:rsidRPr="00E56466">
              <w:rPr>
                <w:rFonts w:asciiTheme="minorEastAsia" w:eastAsiaTheme="minorEastAsia" w:hAnsiTheme="minorEastAsia" w:hint="eastAsia"/>
                <w:color w:val="000000" w:themeColor="text1"/>
                <w:sz w:val="21"/>
                <w:szCs w:val="21"/>
                <w:lang w:eastAsia="zh-CN"/>
              </w:rPr>
              <w:t>年承担过</w:t>
            </w:r>
            <w:r w:rsidR="00073034" w:rsidRPr="00E56466">
              <w:rPr>
                <w:rFonts w:asciiTheme="minorEastAsia" w:eastAsiaTheme="minorEastAsia" w:hAnsiTheme="minorEastAsia"/>
                <w:color w:val="000000" w:themeColor="text1"/>
                <w:sz w:val="21"/>
                <w:szCs w:val="21"/>
                <w:lang w:eastAsia="zh-CN"/>
              </w:rPr>
              <w:t>1项</w:t>
            </w:r>
            <w:r w:rsidRPr="00E56466">
              <w:rPr>
                <w:rFonts w:asciiTheme="minorEastAsia" w:eastAsiaTheme="minorEastAsia" w:hAnsiTheme="minorEastAsia"/>
                <w:color w:val="000000" w:themeColor="text1"/>
                <w:sz w:val="21"/>
                <w:szCs w:val="21"/>
                <w:lang w:eastAsia="zh-CN"/>
              </w:rPr>
              <w:t>1</w:t>
            </w:r>
            <w:r w:rsidR="00073034" w:rsidRPr="00E56466">
              <w:rPr>
                <w:rFonts w:asciiTheme="minorEastAsia" w:eastAsiaTheme="minorEastAsia" w:hAnsiTheme="minorEastAsia"/>
                <w:color w:val="000000" w:themeColor="text1"/>
                <w:sz w:val="21"/>
                <w:szCs w:val="21"/>
                <w:lang w:eastAsia="zh-CN"/>
              </w:rPr>
              <w:t>0万m³以上的土石方工程施工</w:t>
            </w:r>
            <w:r w:rsidR="00073034" w:rsidRPr="00E56466">
              <w:rPr>
                <w:rFonts w:asciiTheme="minorEastAsia" w:eastAsiaTheme="minorEastAsia" w:hAnsiTheme="minorEastAsia" w:hint="eastAsia"/>
                <w:color w:val="000000" w:themeColor="text1"/>
                <w:sz w:val="21"/>
                <w:szCs w:val="21"/>
                <w:lang w:eastAsia="zh-CN"/>
              </w:rPr>
              <w:t>，</w:t>
            </w:r>
            <w:r w:rsidR="00073034" w:rsidRPr="00E56466">
              <w:rPr>
                <w:rFonts w:asciiTheme="minorEastAsia" w:eastAsiaTheme="minorEastAsia" w:hAnsiTheme="minorEastAsia"/>
                <w:color w:val="000000" w:themeColor="text1"/>
                <w:sz w:val="21"/>
                <w:szCs w:val="21"/>
                <w:lang w:eastAsia="zh-CN"/>
              </w:rPr>
              <w:t>工程质量合格</w:t>
            </w:r>
            <w:r w:rsidR="00073034" w:rsidRPr="00E56466">
              <w:rPr>
                <w:rFonts w:asciiTheme="minorEastAsia" w:eastAsiaTheme="minorEastAsia" w:hAnsiTheme="minorEastAsia" w:hint="eastAsia"/>
                <w:color w:val="000000" w:themeColor="text1"/>
                <w:sz w:val="21"/>
                <w:szCs w:val="21"/>
                <w:lang w:eastAsia="zh-CN"/>
              </w:rPr>
              <w:t>。</w:t>
            </w:r>
            <w:r w:rsidRPr="00E56466">
              <w:rPr>
                <w:rFonts w:asciiTheme="minorEastAsia" w:eastAsiaTheme="minorEastAsia" w:hAnsiTheme="minorEastAsia" w:hint="eastAsia"/>
                <w:color w:val="000000" w:themeColor="text1"/>
                <w:sz w:val="21"/>
                <w:szCs w:val="21"/>
                <w:lang w:eastAsia="zh-CN"/>
              </w:rPr>
              <w:t>每项得</w:t>
            </w:r>
            <w:r w:rsidRPr="00E56466">
              <w:rPr>
                <w:rFonts w:asciiTheme="minorEastAsia" w:eastAsiaTheme="minorEastAsia" w:hAnsiTheme="minorEastAsia"/>
                <w:color w:val="000000" w:themeColor="text1"/>
                <w:sz w:val="21"/>
                <w:szCs w:val="21"/>
                <w:lang w:eastAsia="zh-CN"/>
              </w:rPr>
              <w:t>1分</w:t>
            </w:r>
            <w:r w:rsidRPr="00E56466">
              <w:rPr>
                <w:rFonts w:asciiTheme="minorEastAsia" w:eastAsiaTheme="minorEastAsia" w:hAnsiTheme="minorEastAsia" w:hint="eastAsia"/>
                <w:color w:val="000000" w:themeColor="text1"/>
                <w:sz w:val="21"/>
                <w:szCs w:val="21"/>
                <w:lang w:eastAsia="zh-CN"/>
              </w:rPr>
              <w:t>，</w:t>
            </w:r>
            <w:r w:rsidRPr="00E56466">
              <w:rPr>
                <w:rFonts w:asciiTheme="minorEastAsia" w:eastAsiaTheme="minorEastAsia" w:hAnsiTheme="minorEastAsia"/>
                <w:color w:val="000000" w:themeColor="text1"/>
                <w:sz w:val="21"/>
                <w:szCs w:val="21"/>
                <w:lang w:eastAsia="zh-CN"/>
              </w:rPr>
              <w:t>最高得</w:t>
            </w:r>
            <w:r w:rsidRPr="00E56466">
              <w:rPr>
                <w:rFonts w:asciiTheme="minorEastAsia" w:eastAsiaTheme="minorEastAsia" w:hAnsiTheme="minorEastAsia" w:hint="eastAsia"/>
                <w:color w:val="000000" w:themeColor="text1"/>
                <w:sz w:val="21"/>
                <w:szCs w:val="21"/>
                <w:lang w:eastAsia="zh-CN"/>
              </w:rPr>
              <w:t>5分。</w:t>
            </w:r>
          </w:p>
        </w:tc>
        <w:tc>
          <w:tcPr>
            <w:tcW w:w="0" w:type="auto"/>
            <w:tcBorders>
              <w:top w:val="nil"/>
              <w:left w:val="nil"/>
              <w:bottom w:val="single" w:sz="4" w:space="0" w:color="auto"/>
              <w:right w:val="single" w:sz="4" w:space="0" w:color="auto"/>
            </w:tcBorders>
            <w:shd w:val="clear" w:color="auto" w:fill="auto"/>
            <w:noWrap/>
            <w:vAlign w:val="center"/>
          </w:tcPr>
          <w:p w14:paraId="13C62DDA" w14:textId="78CC7CBA" w:rsidR="005A31ED" w:rsidRPr="0070392A" w:rsidRDefault="00EA6D9B" w:rsidP="000879DF">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34D9C11D" w14:textId="77777777" w:rsidR="005A31ED" w:rsidRPr="00A7270C" w:rsidRDefault="005A31ED" w:rsidP="000879DF">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0D242DD" w14:textId="77777777" w:rsidR="005A31ED" w:rsidRPr="00A7270C" w:rsidRDefault="005A31ED" w:rsidP="000879DF">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5A31ED" w:rsidRPr="00A7270C" w14:paraId="00ADB329" w14:textId="77777777" w:rsidTr="000879DF">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3FAB83" w14:textId="77777777" w:rsidR="005A31ED" w:rsidRPr="00A7270C" w:rsidRDefault="005A31ED" w:rsidP="000879DF">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0DA3769E" w14:textId="1C5D820B" w:rsidR="005A31ED" w:rsidRPr="00A7270C" w:rsidRDefault="00EA6D9B" w:rsidP="00EA6D9B">
            <w:pPr>
              <w:widowControl/>
              <w:autoSpaceDE/>
              <w:autoSpaceDN/>
              <w:rPr>
                <w:rFonts w:asciiTheme="minorEastAsia" w:eastAsiaTheme="minorEastAsia" w:hAnsiTheme="minorEastAsia"/>
                <w:color w:val="000000"/>
                <w:sz w:val="21"/>
                <w:szCs w:val="21"/>
                <w:lang w:eastAsia="zh-CN"/>
              </w:rPr>
            </w:pPr>
            <w:r w:rsidRPr="00EA6D9B">
              <w:rPr>
                <w:rFonts w:asciiTheme="minorEastAsia" w:eastAsiaTheme="minorEastAsia" w:hAnsiTheme="minorEastAsia" w:hint="eastAsia"/>
                <w:color w:val="000000"/>
                <w:sz w:val="21"/>
                <w:szCs w:val="21"/>
                <w:lang w:eastAsia="zh-CN"/>
              </w:rPr>
              <w:t>施工组织设计</w:t>
            </w:r>
          </w:p>
        </w:tc>
        <w:tc>
          <w:tcPr>
            <w:tcW w:w="0" w:type="auto"/>
            <w:tcBorders>
              <w:top w:val="single" w:sz="4" w:space="0" w:color="auto"/>
              <w:left w:val="nil"/>
              <w:bottom w:val="single" w:sz="4" w:space="0" w:color="auto"/>
              <w:right w:val="single" w:sz="4" w:space="0" w:color="auto"/>
            </w:tcBorders>
            <w:shd w:val="clear" w:color="auto" w:fill="auto"/>
            <w:vAlign w:val="center"/>
          </w:tcPr>
          <w:p w14:paraId="3DBF5995" w14:textId="73D26E7D" w:rsidR="00F73F02" w:rsidRPr="00F73F02" w:rsidRDefault="00F73F02" w:rsidP="00F73F02">
            <w:pPr>
              <w:widowControl/>
              <w:autoSpaceDE/>
              <w:autoSpaceDN/>
              <w:rPr>
                <w:rFonts w:asciiTheme="minorEastAsia" w:eastAsiaTheme="minorEastAsia" w:hAnsiTheme="minorEastAsia"/>
                <w:color w:val="000000"/>
                <w:sz w:val="21"/>
                <w:szCs w:val="21"/>
                <w:lang w:eastAsia="zh-CN"/>
              </w:rPr>
            </w:pPr>
            <w:r w:rsidRPr="00F73F02">
              <w:rPr>
                <w:rFonts w:asciiTheme="minorEastAsia" w:eastAsiaTheme="minorEastAsia" w:hAnsiTheme="minorEastAsia" w:hint="eastAsia"/>
                <w:color w:val="000000"/>
                <w:sz w:val="21"/>
                <w:szCs w:val="21"/>
                <w:lang w:eastAsia="zh-CN"/>
              </w:rPr>
              <w:t>1、总平面布置（3</w:t>
            </w:r>
            <w:r>
              <w:rPr>
                <w:rFonts w:asciiTheme="minorEastAsia" w:eastAsiaTheme="minorEastAsia" w:hAnsiTheme="minorEastAsia" w:hint="eastAsia"/>
                <w:color w:val="000000"/>
                <w:sz w:val="21"/>
                <w:szCs w:val="21"/>
                <w:lang w:eastAsia="zh-CN"/>
              </w:rPr>
              <w:t>分</w:t>
            </w:r>
            <w:r w:rsidRPr="00F73F02">
              <w:rPr>
                <w:rFonts w:asciiTheme="minorEastAsia" w:eastAsiaTheme="minorEastAsia" w:hAnsiTheme="minorEastAsia" w:hint="eastAsia"/>
                <w:color w:val="000000"/>
                <w:sz w:val="21"/>
                <w:szCs w:val="21"/>
                <w:lang w:eastAsia="zh-CN"/>
              </w:rPr>
              <w:t>）</w:t>
            </w:r>
          </w:p>
          <w:p w14:paraId="70DC7A80" w14:textId="77777777" w:rsidR="00F73F02" w:rsidRPr="00F73F02" w:rsidRDefault="00F73F02" w:rsidP="00F73F02">
            <w:pPr>
              <w:widowControl/>
              <w:autoSpaceDE/>
              <w:autoSpaceDN/>
              <w:rPr>
                <w:rFonts w:asciiTheme="minorEastAsia" w:eastAsiaTheme="minorEastAsia" w:hAnsiTheme="minorEastAsia"/>
                <w:color w:val="000000"/>
                <w:sz w:val="21"/>
                <w:szCs w:val="21"/>
                <w:lang w:eastAsia="zh-CN"/>
              </w:rPr>
            </w:pPr>
            <w:r w:rsidRPr="00F73F02">
              <w:rPr>
                <w:rFonts w:asciiTheme="minorEastAsia" w:eastAsiaTheme="minorEastAsia" w:hAnsiTheme="minorEastAsia" w:hint="eastAsia"/>
                <w:color w:val="000000"/>
                <w:sz w:val="21"/>
                <w:szCs w:val="21"/>
                <w:lang w:eastAsia="zh-CN"/>
              </w:rPr>
              <w:t>总平面布置合理，满足施工组织和文明施工要求。酌情打0-3分，本项最高得3分；</w:t>
            </w:r>
          </w:p>
          <w:p w14:paraId="7B85E1FA" w14:textId="3085AD42" w:rsidR="00F73F02" w:rsidRPr="00F73F02" w:rsidRDefault="00F73F02" w:rsidP="00F73F02">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2、</w:t>
            </w:r>
            <w:r w:rsidRPr="00F73F02">
              <w:rPr>
                <w:rFonts w:asciiTheme="minorEastAsia" w:eastAsiaTheme="minorEastAsia" w:hAnsiTheme="minorEastAsia" w:hint="eastAsia"/>
                <w:color w:val="000000"/>
                <w:sz w:val="21"/>
                <w:szCs w:val="21"/>
                <w:lang w:eastAsia="zh-CN"/>
              </w:rPr>
              <w:t>工期保证体系（3分）</w:t>
            </w:r>
          </w:p>
          <w:p w14:paraId="5A3B2410" w14:textId="77777777" w:rsidR="00F73F02" w:rsidRPr="00F73F02" w:rsidRDefault="00F73F02" w:rsidP="00F73F02">
            <w:pPr>
              <w:widowControl/>
              <w:autoSpaceDE/>
              <w:autoSpaceDN/>
              <w:rPr>
                <w:rFonts w:asciiTheme="minorEastAsia" w:eastAsiaTheme="minorEastAsia" w:hAnsiTheme="minorEastAsia"/>
                <w:color w:val="000000"/>
                <w:sz w:val="21"/>
                <w:szCs w:val="21"/>
                <w:lang w:eastAsia="zh-CN"/>
              </w:rPr>
            </w:pPr>
            <w:r w:rsidRPr="00F73F02">
              <w:rPr>
                <w:rFonts w:asciiTheme="minorEastAsia" w:eastAsiaTheme="minorEastAsia" w:hAnsiTheme="minorEastAsia" w:hint="eastAsia"/>
                <w:color w:val="000000"/>
                <w:sz w:val="21"/>
                <w:szCs w:val="21"/>
                <w:lang w:eastAsia="zh-CN"/>
              </w:rPr>
              <w:t>充分考虑影响工期的各种主要因素并提出应对措施，保障进度计划的实现。酌情打0-3分，本项最高得3分.</w:t>
            </w:r>
          </w:p>
          <w:p w14:paraId="29E3578D" w14:textId="10278E4E" w:rsidR="00F73F02" w:rsidRPr="00F73F02" w:rsidRDefault="00F73F02" w:rsidP="00F73F02">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3、</w:t>
            </w:r>
            <w:r w:rsidRPr="00F73F02">
              <w:rPr>
                <w:rFonts w:asciiTheme="minorEastAsia" w:eastAsiaTheme="minorEastAsia" w:hAnsiTheme="minorEastAsia" w:hint="eastAsia"/>
                <w:color w:val="000000"/>
                <w:sz w:val="21"/>
                <w:szCs w:val="21"/>
                <w:lang w:eastAsia="zh-CN"/>
              </w:rPr>
              <w:t>重点、难点分析及对策（</w:t>
            </w:r>
            <w:r w:rsidR="00632D5B">
              <w:rPr>
                <w:rFonts w:asciiTheme="minorEastAsia" w:eastAsiaTheme="minorEastAsia" w:hAnsiTheme="minorEastAsia" w:hint="eastAsia"/>
                <w:color w:val="000000"/>
                <w:sz w:val="21"/>
                <w:szCs w:val="21"/>
                <w:lang w:eastAsia="zh-CN"/>
              </w:rPr>
              <w:t>3</w:t>
            </w:r>
            <w:r w:rsidRPr="00F73F02">
              <w:rPr>
                <w:rFonts w:asciiTheme="minorEastAsia" w:eastAsiaTheme="minorEastAsia" w:hAnsiTheme="minorEastAsia" w:hint="eastAsia"/>
                <w:color w:val="000000"/>
                <w:sz w:val="21"/>
                <w:szCs w:val="21"/>
                <w:lang w:eastAsia="zh-CN"/>
              </w:rPr>
              <w:t>分）</w:t>
            </w:r>
          </w:p>
          <w:p w14:paraId="3C31A0DD" w14:textId="724E66EB" w:rsidR="00F73F02" w:rsidRDefault="00F73F02" w:rsidP="00F73F02">
            <w:pPr>
              <w:widowControl/>
              <w:autoSpaceDE/>
              <w:autoSpaceDN/>
              <w:rPr>
                <w:rFonts w:asciiTheme="minorEastAsia" w:eastAsiaTheme="minorEastAsia" w:hAnsiTheme="minorEastAsia"/>
                <w:color w:val="000000"/>
                <w:sz w:val="21"/>
                <w:szCs w:val="21"/>
                <w:lang w:eastAsia="zh-CN"/>
              </w:rPr>
            </w:pPr>
            <w:r w:rsidRPr="00F73F02">
              <w:rPr>
                <w:rFonts w:asciiTheme="minorEastAsia" w:eastAsiaTheme="minorEastAsia" w:hAnsiTheme="minorEastAsia" w:hint="eastAsia"/>
                <w:color w:val="000000"/>
                <w:sz w:val="21"/>
                <w:szCs w:val="21"/>
                <w:lang w:eastAsia="zh-CN"/>
              </w:rPr>
              <w:t>对难点、重点理解是否到位，关键程序、技术要点考虑是否周到，解决措施是否有效、合理、可行；酌情打0-</w:t>
            </w:r>
            <w:r w:rsidR="00632D5B">
              <w:rPr>
                <w:rFonts w:asciiTheme="minorEastAsia" w:eastAsiaTheme="minorEastAsia" w:hAnsiTheme="minorEastAsia"/>
                <w:color w:val="000000"/>
                <w:sz w:val="21"/>
                <w:szCs w:val="21"/>
                <w:lang w:eastAsia="zh-CN"/>
              </w:rPr>
              <w:t>3</w:t>
            </w:r>
            <w:r w:rsidRPr="00F73F02">
              <w:rPr>
                <w:rFonts w:asciiTheme="minorEastAsia" w:eastAsiaTheme="minorEastAsia" w:hAnsiTheme="minorEastAsia" w:hint="eastAsia"/>
                <w:color w:val="000000"/>
                <w:sz w:val="21"/>
                <w:szCs w:val="21"/>
                <w:lang w:eastAsia="zh-CN"/>
              </w:rPr>
              <w:t>分，本项最高得</w:t>
            </w:r>
            <w:r w:rsidR="00632D5B">
              <w:rPr>
                <w:rFonts w:asciiTheme="minorEastAsia" w:eastAsiaTheme="minorEastAsia" w:hAnsiTheme="minorEastAsia"/>
                <w:color w:val="000000"/>
                <w:sz w:val="21"/>
                <w:szCs w:val="21"/>
                <w:lang w:eastAsia="zh-CN"/>
              </w:rPr>
              <w:t>3</w:t>
            </w:r>
            <w:r w:rsidRPr="00F73F02">
              <w:rPr>
                <w:rFonts w:asciiTheme="minorEastAsia" w:eastAsiaTheme="minorEastAsia" w:hAnsiTheme="minorEastAsia" w:hint="eastAsia"/>
                <w:color w:val="000000"/>
                <w:sz w:val="21"/>
                <w:szCs w:val="21"/>
                <w:lang w:eastAsia="zh-CN"/>
              </w:rPr>
              <w:t>分；</w:t>
            </w:r>
          </w:p>
          <w:p w14:paraId="1F83ACF4" w14:textId="6AF5A0D2" w:rsidR="00632D5B" w:rsidRPr="00632D5B" w:rsidRDefault="00632D5B" w:rsidP="00632D5B">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4、</w:t>
            </w:r>
            <w:r w:rsidRPr="00632D5B">
              <w:rPr>
                <w:rFonts w:asciiTheme="minorEastAsia" w:eastAsiaTheme="minorEastAsia" w:hAnsiTheme="minorEastAsia" w:hint="eastAsia"/>
                <w:color w:val="000000"/>
                <w:sz w:val="21"/>
                <w:szCs w:val="21"/>
                <w:lang w:eastAsia="zh-CN"/>
              </w:rPr>
              <w:t>安全文明体系（3分）</w:t>
            </w:r>
          </w:p>
          <w:p w14:paraId="34ED65C6" w14:textId="44CF4127" w:rsidR="00632D5B" w:rsidRPr="00632D5B" w:rsidRDefault="00632D5B" w:rsidP="00632D5B">
            <w:pPr>
              <w:widowControl/>
              <w:autoSpaceDE/>
              <w:autoSpaceDN/>
              <w:rPr>
                <w:rFonts w:asciiTheme="minorEastAsia" w:eastAsiaTheme="minorEastAsia" w:hAnsiTheme="minorEastAsia"/>
                <w:color w:val="000000"/>
                <w:sz w:val="21"/>
                <w:szCs w:val="21"/>
                <w:lang w:eastAsia="zh-CN"/>
              </w:rPr>
            </w:pPr>
            <w:r w:rsidRPr="00632D5B">
              <w:rPr>
                <w:rFonts w:asciiTheme="minorEastAsia" w:eastAsiaTheme="minorEastAsia" w:hAnsiTheme="minorEastAsia" w:hint="eastAsia"/>
                <w:color w:val="000000"/>
                <w:sz w:val="21"/>
                <w:szCs w:val="21"/>
                <w:lang w:eastAsia="zh-CN"/>
              </w:rPr>
              <w:t>安全文明体系和制度健全、有效，契合石化类企业相关安全文明管理体系，能保障安全、环保目标的实现。酌情打0-3分，本项最高得3分。</w:t>
            </w:r>
          </w:p>
          <w:p w14:paraId="20FA0850" w14:textId="6F589DF0" w:rsidR="00F73F02" w:rsidRPr="00F73F02" w:rsidRDefault="00632D5B" w:rsidP="00F73F02">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5</w:t>
            </w:r>
            <w:r w:rsidR="00F73F02">
              <w:rPr>
                <w:rFonts w:asciiTheme="minorEastAsia" w:eastAsiaTheme="minorEastAsia" w:hAnsiTheme="minorEastAsia" w:hint="eastAsia"/>
                <w:color w:val="000000"/>
                <w:sz w:val="21"/>
                <w:szCs w:val="21"/>
                <w:lang w:eastAsia="zh-CN"/>
              </w:rPr>
              <w:t>、</w:t>
            </w:r>
            <w:r w:rsidR="00F73F02" w:rsidRPr="00F73F02">
              <w:rPr>
                <w:rFonts w:asciiTheme="minorEastAsia" w:eastAsiaTheme="minorEastAsia" w:hAnsiTheme="minorEastAsia" w:hint="eastAsia"/>
                <w:color w:val="000000"/>
                <w:sz w:val="21"/>
                <w:szCs w:val="21"/>
                <w:lang w:eastAsia="zh-CN"/>
              </w:rPr>
              <w:t>方案合理性（</w:t>
            </w:r>
            <w:r>
              <w:rPr>
                <w:rFonts w:asciiTheme="minorEastAsia" w:eastAsiaTheme="minorEastAsia" w:hAnsiTheme="minorEastAsia"/>
                <w:color w:val="000000"/>
                <w:sz w:val="21"/>
                <w:szCs w:val="21"/>
                <w:lang w:eastAsia="zh-CN"/>
              </w:rPr>
              <w:t>3</w:t>
            </w:r>
            <w:r w:rsidR="00F73F02" w:rsidRPr="00F73F02">
              <w:rPr>
                <w:rFonts w:asciiTheme="minorEastAsia" w:eastAsiaTheme="minorEastAsia" w:hAnsiTheme="minorEastAsia" w:hint="eastAsia"/>
                <w:color w:val="000000"/>
                <w:sz w:val="21"/>
                <w:szCs w:val="21"/>
                <w:lang w:eastAsia="zh-CN"/>
              </w:rPr>
              <w:t>分）</w:t>
            </w:r>
          </w:p>
          <w:p w14:paraId="4AE44B81" w14:textId="651201B1" w:rsidR="005A31ED" w:rsidRPr="00F73F02" w:rsidRDefault="00F73F02" w:rsidP="00632D5B">
            <w:pPr>
              <w:widowControl/>
              <w:autoSpaceDE/>
              <w:autoSpaceDN/>
              <w:rPr>
                <w:lang w:eastAsia="zh-CN"/>
              </w:rPr>
            </w:pPr>
            <w:r w:rsidRPr="00F73F02">
              <w:rPr>
                <w:rFonts w:asciiTheme="minorEastAsia" w:eastAsiaTheme="minorEastAsia" w:hAnsiTheme="minorEastAsia" w:hint="eastAsia"/>
                <w:color w:val="000000"/>
                <w:sz w:val="21"/>
                <w:szCs w:val="21"/>
                <w:lang w:eastAsia="zh-CN"/>
              </w:rPr>
              <w:t>施工组织方案编制章节合理、内容完整详细、满足施工要求、符合规范和设计要求。酌情打0-</w:t>
            </w:r>
            <w:r w:rsidR="00632D5B">
              <w:rPr>
                <w:rFonts w:asciiTheme="minorEastAsia" w:eastAsiaTheme="minorEastAsia" w:hAnsiTheme="minorEastAsia"/>
                <w:color w:val="000000"/>
                <w:sz w:val="21"/>
                <w:szCs w:val="21"/>
                <w:lang w:eastAsia="zh-CN"/>
              </w:rPr>
              <w:t>3</w:t>
            </w:r>
            <w:r w:rsidRPr="00F73F02">
              <w:rPr>
                <w:rFonts w:asciiTheme="minorEastAsia" w:eastAsiaTheme="minorEastAsia" w:hAnsiTheme="minorEastAsia" w:hint="eastAsia"/>
                <w:color w:val="000000"/>
                <w:sz w:val="21"/>
                <w:szCs w:val="21"/>
                <w:lang w:eastAsia="zh-CN"/>
              </w:rPr>
              <w:t>分，本项最高得</w:t>
            </w:r>
            <w:r w:rsidR="00632D5B">
              <w:rPr>
                <w:rFonts w:asciiTheme="minorEastAsia" w:eastAsiaTheme="minorEastAsia" w:hAnsiTheme="minorEastAsia"/>
                <w:color w:val="000000"/>
                <w:sz w:val="21"/>
                <w:szCs w:val="21"/>
                <w:lang w:eastAsia="zh-CN"/>
              </w:rPr>
              <w:t>3</w:t>
            </w:r>
            <w:r w:rsidRPr="00F73F02">
              <w:rPr>
                <w:rFonts w:asciiTheme="minorEastAsia" w:eastAsiaTheme="minorEastAsia" w:hAnsiTheme="minorEastAsia" w:hint="eastAsia"/>
                <w:color w:val="000000"/>
                <w:sz w:val="21"/>
                <w:szCs w:val="21"/>
                <w:lang w:eastAsia="zh-CN"/>
              </w:rPr>
              <w:t>分。</w:t>
            </w:r>
          </w:p>
        </w:tc>
        <w:tc>
          <w:tcPr>
            <w:tcW w:w="0" w:type="auto"/>
            <w:tcBorders>
              <w:top w:val="nil"/>
              <w:left w:val="nil"/>
              <w:bottom w:val="single" w:sz="4" w:space="0" w:color="auto"/>
              <w:right w:val="single" w:sz="4" w:space="0" w:color="auto"/>
            </w:tcBorders>
            <w:shd w:val="clear" w:color="auto" w:fill="auto"/>
            <w:noWrap/>
            <w:vAlign w:val="center"/>
          </w:tcPr>
          <w:p w14:paraId="33316ED4" w14:textId="605193B3" w:rsidR="005A31ED" w:rsidRPr="00A7270C" w:rsidRDefault="00EA6D9B" w:rsidP="000879DF">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r>
              <w:rPr>
                <w:rFonts w:asciiTheme="minorEastAsia" w:eastAsiaTheme="minorEastAsia" w:hAnsiTheme="minor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0A758220" w14:textId="77777777" w:rsidR="005A31ED" w:rsidRPr="00A7270C" w:rsidRDefault="005A31ED" w:rsidP="000879DF">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90DC790" w14:textId="77777777" w:rsidR="005A31ED" w:rsidRPr="00A7270C" w:rsidRDefault="005A31ED" w:rsidP="000879DF">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5A31ED" w:rsidRPr="00A7270C" w14:paraId="4EF5834A" w14:textId="77777777" w:rsidTr="000879DF">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3EEAD3" w14:textId="77777777" w:rsidR="005A31ED" w:rsidRPr="00A7270C" w:rsidRDefault="005A31ED" w:rsidP="000879DF">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三</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2CC39D7C" w14:textId="77777777" w:rsidR="005A31ED" w:rsidRPr="00A7270C" w:rsidRDefault="005A31ED" w:rsidP="000879DF">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合计</w:t>
            </w:r>
          </w:p>
        </w:tc>
        <w:tc>
          <w:tcPr>
            <w:tcW w:w="0" w:type="auto"/>
            <w:tcBorders>
              <w:top w:val="nil"/>
              <w:left w:val="nil"/>
              <w:bottom w:val="single" w:sz="4" w:space="0" w:color="auto"/>
              <w:right w:val="single" w:sz="4" w:space="0" w:color="auto"/>
            </w:tcBorders>
            <w:shd w:val="clear" w:color="auto" w:fill="auto"/>
            <w:noWrap/>
            <w:vAlign w:val="center"/>
            <w:hideMark/>
          </w:tcPr>
          <w:p w14:paraId="677D6933" w14:textId="77777777" w:rsidR="005A31ED" w:rsidRPr="00A7270C" w:rsidRDefault="005A31ED" w:rsidP="000879DF">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5139AA7C" w14:textId="77777777" w:rsidR="005A31ED" w:rsidRPr="00A7270C" w:rsidRDefault="005A31ED" w:rsidP="000879DF">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C4E3289" w14:textId="77777777" w:rsidR="005A31ED" w:rsidRPr="00A7270C" w:rsidRDefault="005A31ED" w:rsidP="000879DF">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bl>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037D61E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370E7253"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6C66E4">
        <w:rPr>
          <w:rFonts w:hint="eastAsia"/>
          <w:lang w:eastAsia="zh-CN"/>
        </w:rPr>
        <w:t>施工承包</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78BF0644" w14:textId="51B39268" w:rsidR="00565CF8" w:rsidRPr="00565CF8" w:rsidRDefault="006C66E4" w:rsidP="00565CF8">
      <w:pPr>
        <w:spacing w:line="480" w:lineRule="exact"/>
        <w:jc w:val="center"/>
        <w:rPr>
          <w:b/>
          <w:color w:val="000000"/>
          <w:sz w:val="44"/>
          <w:szCs w:val="44"/>
          <w:lang w:eastAsia="zh-CN"/>
        </w:rPr>
      </w:pPr>
      <w:r w:rsidRPr="006C66E4">
        <w:rPr>
          <w:rFonts w:hint="eastAsia"/>
          <w:b/>
          <w:color w:val="000000"/>
          <w:sz w:val="44"/>
          <w:szCs w:val="44"/>
          <w:lang w:eastAsia="zh-CN"/>
        </w:rPr>
        <w:t>古雷气体应急集中处理中心项目</w:t>
      </w:r>
      <w:r w:rsidRPr="006C66E4">
        <w:rPr>
          <w:b/>
          <w:color w:val="000000"/>
          <w:sz w:val="44"/>
          <w:szCs w:val="44"/>
          <w:lang w:eastAsia="zh-CN"/>
        </w:rPr>
        <w:t>-火炬场地平整及PX场内运输道路的平整、配合运输工程</w:t>
      </w:r>
      <w:r>
        <w:rPr>
          <w:rFonts w:hint="eastAsia"/>
          <w:b/>
          <w:color w:val="000000"/>
          <w:sz w:val="44"/>
          <w:szCs w:val="44"/>
          <w:lang w:eastAsia="zh-CN"/>
        </w:rPr>
        <w:t>施工</w:t>
      </w:r>
      <w:r>
        <w:rPr>
          <w:b/>
          <w:color w:val="000000"/>
          <w:sz w:val="44"/>
          <w:szCs w:val="44"/>
          <w:lang w:eastAsia="zh-CN"/>
        </w:rPr>
        <w:t>承包</w:t>
      </w:r>
      <w:r w:rsidR="00565CF8" w:rsidRPr="00565CF8">
        <w:rPr>
          <w:b/>
          <w:color w:val="000000"/>
          <w:sz w:val="44"/>
          <w:szCs w:val="44"/>
          <w:lang w:eastAsia="zh-CN"/>
        </w:rPr>
        <w:t>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029A55A7" w14:textId="3E1D49FA" w:rsidR="008367BA" w:rsidRDefault="006C66E4" w:rsidP="008367BA">
      <w:pPr>
        <w:ind w:firstLineChars="300" w:firstLine="960"/>
        <w:rPr>
          <w:sz w:val="32"/>
          <w:szCs w:val="32"/>
          <w:lang w:eastAsia="zh-CN"/>
        </w:rPr>
      </w:pPr>
      <w:r>
        <w:rPr>
          <w:rFonts w:hint="eastAsia"/>
          <w:sz w:val="32"/>
          <w:szCs w:val="32"/>
          <w:lang w:eastAsia="zh-CN"/>
        </w:rPr>
        <w:t>甲方（发包人）</w:t>
      </w:r>
      <w:r w:rsidR="008367BA">
        <w:rPr>
          <w:rFonts w:hint="eastAsia"/>
          <w:sz w:val="32"/>
          <w:szCs w:val="32"/>
          <w:lang w:eastAsia="zh-CN"/>
        </w:rPr>
        <w:t>：</w:t>
      </w:r>
      <w:r w:rsidR="00565CF8">
        <w:rPr>
          <w:rFonts w:hint="eastAsia"/>
          <w:sz w:val="32"/>
          <w:szCs w:val="32"/>
          <w:lang w:eastAsia="zh-CN"/>
        </w:rPr>
        <w:t>福建福海创石油化工有限公司</w:t>
      </w:r>
    </w:p>
    <w:p w14:paraId="75D486E9" w14:textId="7A72AA42" w:rsidR="008367BA" w:rsidRDefault="006C66E4" w:rsidP="008367BA">
      <w:pPr>
        <w:ind w:firstLineChars="300" w:firstLine="960"/>
        <w:rPr>
          <w:sz w:val="32"/>
          <w:szCs w:val="32"/>
          <w:lang w:eastAsia="zh-CN"/>
        </w:rPr>
      </w:pPr>
      <w:r>
        <w:rPr>
          <w:rFonts w:hint="eastAsia"/>
          <w:sz w:val="32"/>
          <w:szCs w:val="32"/>
          <w:lang w:eastAsia="zh-CN"/>
        </w:rPr>
        <w:t>乙方（承包人）</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145AC3EB"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6C66E4">
        <w:rPr>
          <w:sz w:val="32"/>
          <w:szCs w:val="32"/>
          <w:lang w:eastAsia="zh-CN"/>
        </w:rPr>
        <w:t>2</w:t>
      </w:r>
      <w:r>
        <w:rPr>
          <w:rFonts w:hint="eastAsia"/>
          <w:sz w:val="32"/>
          <w:szCs w:val="32"/>
          <w:lang w:eastAsia="zh-CN"/>
        </w:rPr>
        <w:t>年</w:t>
      </w:r>
      <w:r w:rsidR="006C66E4">
        <w:rPr>
          <w:sz w:val="32"/>
          <w:szCs w:val="32"/>
          <w:lang w:eastAsia="zh-CN"/>
        </w:rPr>
        <w:t>11</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B89FB8B" w14:textId="3993C974" w:rsidR="00565CF8" w:rsidRPr="005919C0" w:rsidRDefault="008367BA" w:rsidP="00565CF8">
      <w:pPr>
        <w:pStyle w:val="a7"/>
        <w:spacing w:line="400" w:lineRule="exact"/>
        <w:rPr>
          <w:rFonts w:hAnsi="宋体"/>
          <w:lang w:eastAsia="zh-CN"/>
        </w:rPr>
      </w:pPr>
      <w:r>
        <w:rPr>
          <w:b/>
          <w:sz w:val="30"/>
          <w:szCs w:val="30"/>
          <w:lang w:eastAsia="zh-CN"/>
        </w:rPr>
        <w:br w:type="page"/>
      </w:r>
      <w:r w:rsidR="00C71A95">
        <w:rPr>
          <w:rFonts w:hAnsi="宋体" w:hint="eastAsia"/>
          <w:lang w:eastAsia="zh-CN"/>
        </w:rPr>
        <w:lastRenderedPageBreak/>
        <w:t>发包人</w:t>
      </w:r>
      <w:r w:rsidR="00565CF8" w:rsidRPr="005919C0">
        <w:rPr>
          <w:rFonts w:hAnsi="宋体"/>
          <w:lang w:eastAsia="zh-CN"/>
        </w:rPr>
        <w:t>（甲方）</w:t>
      </w:r>
      <w:r w:rsidR="00565CF8">
        <w:rPr>
          <w:rFonts w:hAnsi="宋体" w:hint="eastAsia"/>
          <w:lang w:eastAsia="zh-CN"/>
        </w:rPr>
        <w:t>：</w:t>
      </w:r>
      <w:r w:rsidR="00565CF8" w:rsidRPr="005919C0">
        <w:rPr>
          <w:rFonts w:hAnsi="宋体"/>
          <w:lang w:eastAsia="zh-CN"/>
        </w:rPr>
        <w:t xml:space="preserve"> </w:t>
      </w:r>
      <w:r w:rsidR="001150C5">
        <w:rPr>
          <w:rFonts w:hAnsi="宋体"/>
          <w:lang w:eastAsia="zh-CN"/>
        </w:rPr>
        <w:t>福建福海创石油化工有限公司</w:t>
      </w:r>
    </w:p>
    <w:p w14:paraId="7783F9BB"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1D106D0D" w14:textId="53D2F093"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C71A95">
        <w:rPr>
          <w:rFonts w:hAnsi="宋体" w:hint="eastAsia"/>
          <w:lang w:eastAsia="zh-CN"/>
        </w:rPr>
        <w:t>李邦雄</w:t>
      </w:r>
    </w:p>
    <w:p w14:paraId="1A3457C7" w14:textId="42466E8E"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C71A95">
        <w:rPr>
          <w:rFonts w:hAnsi="宋体" w:hint="eastAsia"/>
          <w:lang w:eastAsia="zh-CN"/>
        </w:rPr>
        <w:t>刘骏</w:t>
      </w:r>
    </w:p>
    <w:p w14:paraId="65182EC7"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6BC77F0D" w14:textId="0ACEBFBE"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C71A95" w:rsidRPr="00C71A95">
        <w:rPr>
          <w:rFonts w:hAnsi="宋体"/>
          <w:lang w:eastAsia="zh-CN"/>
        </w:rPr>
        <w:t>18965807789 </w:t>
      </w:r>
    </w:p>
    <w:p w14:paraId="5F62121A"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6025C075"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C71A95" w:rsidRPr="00C71A95">
        <w:rPr>
          <w:rFonts w:hAnsi="宋体"/>
          <w:lang w:eastAsia="zh-CN"/>
        </w:rPr>
        <w:t>liujun@fhcpec.com.cn</w:t>
      </w:r>
    </w:p>
    <w:p w14:paraId="28D3A489" w14:textId="77777777" w:rsidR="00565CF8" w:rsidRDefault="00565CF8" w:rsidP="00565CF8">
      <w:pPr>
        <w:pStyle w:val="a7"/>
        <w:spacing w:line="400" w:lineRule="exact"/>
        <w:rPr>
          <w:rFonts w:hAnsi="宋体"/>
          <w:lang w:eastAsia="zh-CN"/>
        </w:rPr>
      </w:pPr>
    </w:p>
    <w:p w14:paraId="5A5BD6E3" w14:textId="3AB69F56" w:rsidR="00565CF8" w:rsidRPr="005919C0" w:rsidRDefault="00C71A95" w:rsidP="00565CF8">
      <w:pPr>
        <w:pStyle w:val="a7"/>
        <w:spacing w:line="400" w:lineRule="exact"/>
        <w:rPr>
          <w:rFonts w:hAnsi="宋体"/>
          <w:lang w:eastAsia="zh-CN"/>
        </w:rPr>
      </w:pPr>
      <w:r>
        <w:rPr>
          <w:rFonts w:hAnsi="宋体" w:hint="eastAsia"/>
          <w:lang w:eastAsia="zh-CN"/>
        </w:rPr>
        <w:t>承包人</w:t>
      </w:r>
      <w:r w:rsidR="00565CF8" w:rsidRPr="005919C0">
        <w:rPr>
          <w:rFonts w:hAnsi="宋体"/>
          <w:lang w:eastAsia="zh-CN"/>
        </w:rPr>
        <w:t>（乙方）</w:t>
      </w:r>
      <w:r w:rsidR="00565CF8">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2D5A5062" w14:textId="77777777" w:rsidR="00C71A95" w:rsidRPr="00C71A95" w:rsidRDefault="00C71A95" w:rsidP="00C71A95">
      <w:pPr>
        <w:widowControl/>
        <w:spacing w:line="400" w:lineRule="exact"/>
        <w:ind w:firstLine="420"/>
        <w:rPr>
          <w:rFonts w:asciiTheme="minorEastAsia" w:eastAsiaTheme="minorEastAsia" w:hAnsiTheme="minorEastAsia"/>
          <w:sz w:val="21"/>
          <w:szCs w:val="21"/>
          <w:lang w:eastAsia="zh-CN"/>
        </w:rPr>
      </w:pPr>
      <w:r w:rsidRPr="00C71A95">
        <w:rPr>
          <w:rFonts w:asciiTheme="minorEastAsia" w:eastAsiaTheme="minorEastAsia" w:hAnsiTheme="minorEastAsia" w:hint="eastAsia"/>
          <w:sz w:val="21"/>
          <w:szCs w:val="21"/>
          <w:lang w:eastAsia="zh-CN"/>
        </w:rPr>
        <w:t>依照《中华人民共和国民法典》合同编、《中华人民共和国建筑法》及其他有关法律、行政法规，遵循平等、自愿、公平和诚实信用的原则，双方就本合同中承包范围内的工程施工事项协商一致，订立本合同。</w:t>
      </w:r>
    </w:p>
    <w:p w14:paraId="7CCA84D5" w14:textId="77777777" w:rsidR="00C71A95" w:rsidRPr="00C71A95" w:rsidRDefault="00C71A95" w:rsidP="00C71A95">
      <w:pPr>
        <w:widowControl/>
        <w:spacing w:line="400" w:lineRule="exact"/>
        <w:ind w:firstLine="420"/>
        <w:rPr>
          <w:rFonts w:asciiTheme="minorEastAsia" w:eastAsiaTheme="minorEastAsia" w:hAnsiTheme="minorEastAsia"/>
          <w:color w:val="222222"/>
          <w:sz w:val="21"/>
          <w:szCs w:val="21"/>
          <w:lang w:eastAsia="zh-CN"/>
        </w:rPr>
      </w:pPr>
      <w:r w:rsidRPr="00C71A95">
        <w:rPr>
          <w:rFonts w:asciiTheme="minorEastAsia" w:eastAsiaTheme="minorEastAsia" w:hAnsiTheme="minorEastAsia" w:hint="eastAsia"/>
          <w:color w:val="222222"/>
          <w:sz w:val="21"/>
          <w:szCs w:val="21"/>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1EDAB3BE" w14:textId="77777777" w:rsidR="00C71A95" w:rsidRPr="00C71A95" w:rsidRDefault="00C71A95" w:rsidP="00C71A95">
      <w:pPr>
        <w:numPr>
          <w:ilvl w:val="0"/>
          <w:numId w:val="15"/>
        </w:numPr>
        <w:tabs>
          <w:tab w:val="left" w:pos="360"/>
        </w:tabs>
        <w:autoSpaceDE/>
        <w:autoSpaceDN/>
        <w:spacing w:line="400" w:lineRule="exact"/>
        <w:jc w:val="both"/>
        <w:rPr>
          <w:rFonts w:asciiTheme="minorEastAsia" w:eastAsiaTheme="minorEastAsia" w:hAnsiTheme="minorEastAsia"/>
          <w:b/>
          <w:sz w:val="21"/>
          <w:szCs w:val="21"/>
        </w:rPr>
      </w:pPr>
      <w:r w:rsidRPr="00C71A95">
        <w:rPr>
          <w:rFonts w:asciiTheme="minorEastAsia" w:eastAsiaTheme="minorEastAsia" w:hAnsiTheme="minorEastAsia" w:hint="eastAsia"/>
          <w:b/>
          <w:sz w:val="21"/>
          <w:szCs w:val="21"/>
        </w:rPr>
        <w:t>工程概况</w:t>
      </w:r>
    </w:p>
    <w:p w14:paraId="472E3AEB" w14:textId="7A18F87C" w:rsidR="00C71A95" w:rsidRPr="00C71A95" w:rsidRDefault="00C71A95" w:rsidP="00C71A95">
      <w:pPr>
        <w:tabs>
          <w:tab w:val="left" w:pos="420"/>
        </w:tabs>
        <w:spacing w:line="400" w:lineRule="exact"/>
        <w:ind w:leftChars="150" w:left="750" w:hangingChars="200" w:hanging="420"/>
        <w:rPr>
          <w:rFonts w:asciiTheme="minorEastAsia" w:eastAsiaTheme="minorEastAsia" w:hAnsiTheme="minorEastAsia"/>
          <w:color w:val="222222"/>
          <w:sz w:val="21"/>
          <w:szCs w:val="21"/>
          <w:lang w:eastAsia="zh-CN"/>
        </w:rPr>
      </w:pPr>
      <w:r w:rsidRPr="00C71A95">
        <w:rPr>
          <w:rFonts w:asciiTheme="minorEastAsia" w:eastAsiaTheme="minorEastAsia" w:hAnsiTheme="minorEastAsia" w:hint="eastAsia"/>
          <w:color w:val="222222"/>
          <w:sz w:val="21"/>
          <w:szCs w:val="21"/>
          <w:lang w:eastAsia="zh-CN"/>
        </w:rPr>
        <w:t>1、</w:t>
      </w:r>
      <w:r w:rsidRPr="00C71A95">
        <w:rPr>
          <w:rFonts w:asciiTheme="minorEastAsia" w:eastAsiaTheme="minorEastAsia" w:hAnsiTheme="minorEastAsia"/>
          <w:color w:val="222222"/>
          <w:sz w:val="21"/>
          <w:szCs w:val="21"/>
          <w:lang w:eastAsia="zh-CN"/>
        </w:rPr>
        <w:t>工程名称：</w:t>
      </w:r>
      <w:r w:rsidRPr="00C71A95">
        <w:rPr>
          <w:rFonts w:asciiTheme="minorEastAsia" w:eastAsiaTheme="minorEastAsia" w:hAnsiTheme="minorEastAsia" w:hint="eastAsia"/>
          <w:color w:val="222222"/>
          <w:sz w:val="21"/>
          <w:szCs w:val="21"/>
          <w:lang w:eastAsia="zh-CN"/>
        </w:rPr>
        <w:t>福建福海创石油化工有限公司古雷气体应急集中处理中心项目</w:t>
      </w:r>
      <w:r w:rsidRPr="00C71A95">
        <w:rPr>
          <w:rFonts w:asciiTheme="minorEastAsia" w:eastAsiaTheme="minorEastAsia" w:hAnsiTheme="minorEastAsia"/>
          <w:color w:val="222222"/>
          <w:sz w:val="21"/>
          <w:szCs w:val="21"/>
          <w:lang w:eastAsia="zh-CN"/>
        </w:rPr>
        <w:t>-火炬场地平整及PX场内运输道路的平整、配合运输工程</w:t>
      </w:r>
    </w:p>
    <w:p w14:paraId="539728C1" w14:textId="02415086" w:rsidR="00C71A95" w:rsidRPr="00C71A95" w:rsidRDefault="00C71A95" w:rsidP="00C71A95">
      <w:pPr>
        <w:tabs>
          <w:tab w:val="left" w:pos="420"/>
        </w:tabs>
        <w:spacing w:line="400" w:lineRule="exact"/>
        <w:ind w:leftChars="150" w:left="750" w:hangingChars="200" w:hanging="420"/>
        <w:rPr>
          <w:rFonts w:asciiTheme="minorEastAsia" w:eastAsiaTheme="minorEastAsia" w:hAnsiTheme="minorEastAsia"/>
          <w:color w:val="222222"/>
          <w:sz w:val="21"/>
          <w:szCs w:val="21"/>
          <w:lang w:eastAsia="zh-CN"/>
        </w:rPr>
      </w:pPr>
      <w:r w:rsidRPr="00C71A95">
        <w:rPr>
          <w:rFonts w:asciiTheme="minorEastAsia" w:eastAsiaTheme="minorEastAsia" w:hAnsiTheme="minorEastAsia" w:hint="eastAsia"/>
          <w:color w:val="222222"/>
          <w:sz w:val="21"/>
          <w:szCs w:val="21"/>
          <w:lang w:eastAsia="zh-CN"/>
        </w:rPr>
        <w:t>2、</w:t>
      </w:r>
      <w:r w:rsidRPr="00C71A95">
        <w:rPr>
          <w:rFonts w:asciiTheme="minorEastAsia" w:eastAsiaTheme="minorEastAsia" w:hAnsiTheme="minorEastAsia"/>
          <w:color w:val="222222"/>
          <w:sz w:val="21"/>
          <w:szCs w:val="21"/>
          <w:lang w:eastAsia="zh-CN"/>
        </w:rPr>
        <w:t>工程地点：</w:t>
      </w:r>
      <w:r>
        <w:rPr>
          <w:rFonts w:asciiTheme="minorEastAsia" w:eastAsiaTheme="minorEastAsia" w:hAnsiTheme="minorEastAsia"/>
          <w:color w:val="222222"/>
          <w:sz w:val="21"/>
          <w:szCs w:val="21"/>
          <w:lang w:eastAsia="zh-CN"/>
        </w:rPr>
        <w:t>甲方所在地</w:t>
      </w:r>
    </w:p>
    <w:p w14:paraId="690356B7" w14:textId="00988DD5" w:rsidR="00C71A95" w:rsidRPr="00C71A95" w:rsidRDefault="00C71A95" w:rsidP="00C71A95">
      <w:pPr>
        <w:tabs>
          <w:tab w:val="left" w:pos="420"/>
        </w:tabs>
        <w:spacing w:line="400" w:lineRule="exact"/>
        <w:ind w:firstLineChars="100" w:firstLine="210"/>
        <w:rPr>
          <w:rFonts w:asciiTheme="minorEastAsia" w:eastAsiaTheme="minorEastAsia" w:hAnsiTheme="minorEastAsia"/>
          <w:color w:val="222222"/>
          <w:sz w:val="21"/>
          <w:szCs w:val="21"/>
          <w:lang w:eastAsia="zh-CN"/>
        </w:rPr>
      </w:pPr>
      <w:r w:rsidRPr="00C71A95">
        <w:rPr>
          <w:rFonts w:asciiTheme="minorEastAsia" w:eastAsiaTheme="minorEastAsia" w:hAnsiTheme="minorEastAsia" w:hint="eastAsia"/>
          <w:color w:val="222222"/>
          <w:sz w:val="21"/>
          <w:szCs w:val="21"/>
          <w:lang w:eastAsia="zh-CN"/>
        </w:rPr>
        <w:t xml:space="preserve"> 3、</w:t>
      </w:r>
      <w:r w:rsidRPr="00C71A95">
        <w:rPr>
          <w:rFonts w:asciiTheme="minorEastAsia" w:eastAsiaTheme="minorEastAsia" w:hAnsiTheme="minorEastAsia"/>
          <w:color w:val="222222"/>
          <w:sz w:val="21"/>
          <w:szCs w:val="21"/>
          <w:lang w:eastAsia="zh-CN"/>
        </w:rPr>
        <w:t>承包范围：</w:t>
      </w:r>
      <w:r>
        <w:rPr>
          <w:rFonts w:asciiTheme="minorEastAsia" w:eastAsiaTheme="minorEastAsia" w:hAnsiTheme="minorEastAsia"/>
          <w:color w:val="222222"/>
          <w:sz w:val="21"/>
          <w:szCs w:val="21"/>
          <w:lang w:eastAsia="zh-CN"/>
        </w:rPr>
        <w:t>见附件</w:t>
      </w:r>
      <w:r>
        <w:rPr>
          <w:rFonts w:asciiTheme="minorEastAsia" w:eastAsiaTheme="minorEastAsia" w:hAnsiTheme="minorEastAsia" w:hint="eastAsia"/>
          <w:color w:val="222222"/>
          <w:sz w:val="21"/>
          <w:szCs w:val="21"/>
          <w:lang w:eastAsia="zh-CN"/>
        </w:rPr>
        <w:t>1，发包说明。</w:t>
      </w:r>
    </w:p>
    <w:p w14:paraId="2A210917" w14:textId="77777777" w:rsidR="00C71A95" w:rsidRPr="00C71A95" w:rsidRDefault="00C71A95" w:rsidP="00C71A95">
      <w:pPr>
        <w:numPr>
          <w:ilvl w:val="0"/>
          <w:numId w:val="15"/>
        </w:numPr>
        <w:tabs>
          <w:tab w:val="left" w:pos="360"/>
        </w:tabs>
        <w:autoSpaceDE/>
        <w:autoSpaceDN/>
        <w:spacing w:line="400" w:lineRule="exact"/>
        <w:jc w:val="both"/>
        <w:rPr>
          <w:rFonts w:asciiTheme="minorEastAsia" w:eastAsiaTheme="minorEastAsia" w:hAnsiTheme="minorEastAsia"/>
          <w:b/>
          <w:sz w:val="21"/>
          <w:szCs w:val="21"/>
        </w:rPr>
      </w:pPr>
      <w:r w:rsidRPr="00C71A95">
        <w:rPr>
          <w:rFonts w:asciiTheme="minorEastAsia" w:eastAsiaTheme="minorEastAsia" w:hAnsiTheme="minorEastAsia" w:hint="eastAsia"/>
          <w:b/>
          <w:sz w:val="21"/>
          <w:szCs w:val="21"/>
        </w:rPr>
        <w:t>合同工期</w:t>
      </w:r>
    </w:p>
    <w:p w14:paraId="50668D13" w14:textId="73AD7FD8" w:rsidR="00C71A95" w:rsidRPr="00C71A95" w:rsidRDefault="00C71A95" w:rsidP="00C71A95">
      <w:pPr>
        <w:tabs>
          <w:tab w:val="left" w:pos="420"/>
        </w:tabs>
        <w:spacing w:line="400" w:lineRule="exact"/>
        <w:ind w:leftChars="150" w:left="750" w:hangingChars="200" w:hanging="420"/>
        <w:rPr>
          <w:rFonts w:asciiTheme="minorEastAsia" w:eastAsiaTheme="minorEastAsia" w:hAnsiTheme="minorEastAsia"/>
          <w:color w:val="222222"/>
          <w:sz w:val="21"/>
          <w:szCs w:val="21"/>
          <w:lang w:eastAsia="zh-CN"/>
        </w:rPr>
      </w:pPr>
      <w:r w:rsidRPr="00C71A95">
        <w:rPr>
          <w:rFonts w:asciiTheme="minorEastAsia" w:eastAsiaTheme="minorEastAsia" w:hAnsiTheme="minorEastAsia" w:hint="eastAsia"/>
          <w:color w:val="222222"/>
          <w:sz w:val="21"/>
          <w:szCs w:val="21"/>
          <w:lang w:eastAsia="zh-CN"/>
        </w:rPr>
        <w:t>合同签订后60个日历天内必须完成并通过验收。</w:t>
      </w:r>
    </w:p>
    <w:p w14:paraId="093EE3F4" w14:textId="77777777" w:rsidR="00C71A95" w:rsidRPr="00C71A95" w:rsidRDefault="00C71A95" w:rsidP="00C71A95">
      <w:pPr>
        <w:numPr>
          <w:ilvl w:val="0"/>
          <w:numId w:val="16"/>
        </w:numPr>
        <w:tabs>
          <w:tab w:val="left" w:pos="360"/>
        </w:tabs>
        <w:autoSpaceDE/>
        <w:autoSpaceDN/>
        <w:spacing w:line="400" w:lineRule="exact"/>
        <w:jc w:val="both"/>
        <w:rPr>
          <w:rFonts w:asciiTheme="minorEastAsia" w:eastAsiaTheme="minorEastAsia" w:hAnsiTheme="minorEastAsia"/>
          <w:sz w:val="21"/>
          <w:szCs w:val="21"/>
        </w:rPr>
      </w:pPr>
      <w:r w:rsidRPr="00C71A95">
        <w:rPr>
          <w:rFonts w:asciiTheme="minorEastAsia" w:eastAsiaTheme="minorEastAsia" w:hAnsiTheme="minorEastAsia" w:hint="eastAsia"/>
          <w:sz w:val="21"/>
          <w:szCs w:val="21"/>
        </w:rPr>
        <w:t>合同价款</w:t>
      </w:r>
    </w:p>
    <w:p w14:paraId="4CBBB725" w14:textId="77777777" w:rsidR="00C71A95" w:rsidRPr="00C71A95" w:rsidRDefault="00C71A95" w:rsidP="00C71A95">
      <w:pPr>
        <w:numPr>
          <w:ilvl w:val="0"/>
          <w:numId w:val="17"/>
        </w:numPr>
        <w:autoSpaceDE/>
        <w:autoSpaceDN/>
        <w:spacing w:line="400" w:lineRule="exact"/>
        <w:jc w:val="both"/>
        <w:rPr>
          <w:rFonts w:asciiTheme="minorEastAsia" w:eastAsiaTheme="minorEastAsia" w:hAnsiTheme="minorEastAsia"/>
          <w:color w:val="222222"/>
          <w:sz w:val="21"/>
          <w:szCs w:val="21"/>
          <w:lang w:eastAsia="zh-CN"/>
        </w:rPr>
      </w:pPr>
      <w:r w:rsidRPr="00C71A95">
        <w:rPr>
          <w:rFonts w:asciiTheme="minorEastAsia" w:eastAsiaTheme="minorEastAsia" w:hAnsiTheme="minorEastAsia" w:hint="eastAsia"/>
          <w:color w:val="222222"/>
          <w:sz w:val="21"/>
          <w:szCs w:val="21"/>
          <w:lang w:eastAsia="zh-CN"/>
        </w:rPr>
        <w:t>合同总价金额（含税包干总价）</w:t>
      </w:r>
      <w:r w:rsidRPr="00C71A95">
        <w:rPr>
          <w:rFonts w:asciiTheme="minorEastAsia" w:eastAsiaTheme="minorEastAsia" w:hAnsiTheme="minorEastAsia"/>
          <w:color w:val="222222"/>
          <w:sz w:val="21"/>
          <w:szCs w:val="21"/>
          <w:lang w:eastAsia="zh-CN"/>
        </w:rPr>
        <w:t>：</w:t>
      </w:r>
      <w:r w:rsidRPr="00C71A95">
        <w:rPr>
          <w:rFonts w:asciiTheme="minorEastAsia" w:eastAsiaTheme="minorEastAsia" w:hAnsiTheme="minorEastAsia" w:hint="eastAsia"/>
          <w:color w:val="222222"/>
          <w:sz w:val="21"/>
          <w:szCs w:val="21"/>
          <w:u w:val="single"/>
          <w:lang w:eastAsia="zh-CN"/>
        </w:rPr>
        <w:t xml:space="preserve"> </w:t>
      </w:r>
      <w:r w:rsidRPr="00C71A95">
        <w:rPr>
          <w:rFonts w:asciiTheme="minorEastAsia" w:eastAsiaTheme="minorEastAsia" w:hAnsiTheme="minorEastAsia"/>
          <w:color w:val="222222"/>
          <w:sz w:val="21"/>
          <w:szCs w:val="21"/>
          <w:u w:val="single"/>
          <w:lang w:eastAsia="zh-CN"/>
        </w:rPr>
        <w:t xml:space="preserve">        </w:t>
      </w:r>
      <w:r w:rsidRPr="00C71A95">
        <w:rPr>
          <w:rFonts w:asciiTheme="minorEastAsia" w:eastAsiaTheme="minorEastAsia" w:hAnsiTheme="minorEastAsia" w:hint="eastAsia"/>
          <w:color w:val="222222"/>
          <w:sz w:val="21"/>
          <w:szCs w:val="21"/>
          <w:u w:val="single"/>
          <w:lang w:eastAsia="zh-CN"/>
        </w:rPr>
        <w:t xml:space="preserve">（即￥： </w:t>
      </w:r>
      <w:r w:rsidRPr="00C71A95">
        <w:rPr>
          <w:rFonts w:asciiTheme="minorEastAsia" w:eastAsiaTheme="minorEastAsia" w:hAnsiTheme="minorEastAsia"/>
          <w:color w:val="222222"/>
          <w:sz w:val="21"/>
          <w:szCs w:val="21"/>
          <w:u w:val="single"/>
          <w:lang w:eastAsia="zh-CN"/>
        </w:rPr>
        <w:t xml:space="preserve">    </w:t>
      </w:r>
      <w:r w:rsidRPr="00C71A95">
        <w:rPr>
          <w:rFonts w:asciiTheme="minorEastAsia" w:eastAsiaTheme="minorEastAsia" w:hAnsiTheme="minorEastAsia" w:hint="eastAsia"/>
          <w:color w:val="222222"/>
          <w:sz w:val="21"/>
          <w:szCs w:val="21"/>
          <w:u w:val="single"/>
          <w:lang w:eastAsia="zh-CN"/>
        </w:rPr>
        <w:t xml:space="preserve"> 元）</w:t>
      </w:r>
      <w:r w:rsidRPr="00C71A95">
        <w:rPr>
          <w:rFonts w:asciiTheme="minorEastAsia" w:eastAsiaTheme="minorEastAsia" w:hAnsiTheme="minorEastAsia" w:hint="eastAsia"/>
          <w:color w:val="222222"/>
          <w:sz w:val="21"/>
          <w:szCs w:val="21"/>
          <w:lang w:eastAsia="zh-CN"/>
        </w:rPr>
        <w:t>。</w:t>
      </w:r>
    </w:p>
    <w:p w14:paraId="586DE66C" w14:textId="04D71FA0" w:rsidR="00C71A95" w:rsidRPr="00C71A95" w:rsidRDefault="00C71A95" w:rsidP="00C71A95">
      <w:pPr>
        <w:numPr>
          <w:ilvl w:val="0"/>
          <w:numId w:val="17"/>
        </w:numPr>
        <w:autoSpaceDE/>
        <w:autoSpaceDN/>
        <w:spacing w:line="400" w:lineRule="exact"/>
        <w:jc w:val="both"/>
        <w:rPr>
          <w:rFonts w:asciiTheme="minorEastAsia" w:eastAsiaTheme="minorEastAsia" w:hAnsiTheme="minorEastAsia"/>
          <w:color w:val="222222"/>
          <w:sz w:val="21"/>
          <w:szCs w:val="21"/>
          <w:lang w:eastAsia="zh-CN"/>
        </w:rPr>
      </w:pPr>
      <w:r w:rsidRPr="00C71A95">
        <w:rPr>
          <w:rFonts w:asciiTheme="minorEastAsia" w:eastAsiaTheme="minorEastAsia" w:hAnsiTheme="minorEastAsia"/>
          <w:color w:val="222222"/>
          <w:sz w:val="21"/>
          <w:szCs w:val="21"/>
          <w:lang w:eastAsia="zh-CN"/>
        </w:rPr>
        <w:t>本工程开立</w:t>
      </w:r>
      <w:r w:rsidRPr="00C71A95">
        <w:rPr>
          <w:rFonts w:asciiTheme="minorEastAsia" w:eastAsiaTheme="minorEastAsia" w:hAnsiTheme="minorEastAsia" w:hint="eastAsia"/>
          <w:color w:val="222222"/>
          <w:sz w:val="21"/>
          <w:szCs w:val="21"/>
          <w:u w:val="single"/>
          <w:lang w:eastAsia="zh-CN"/>
        </w:rPr>
        <w:t xml:space="preserve"> </w:t>
      </w:r>
      <w:r>
        <w:rPr>
          <w:rFonts w:asciiTheme="minorEastAsia" w:eastAsiaTheme="minorEastAsia" w:hAnsiTheme="minorEastAsia"/>
          <w:color w:val="222222"/>
          <w:sz w:val="21"/>
          <w:szCs w:val="21"/>
          <w:u w:val="single"/>
          <w:lang w:eastAsia="zh-CN"/>
        </w:rPr>
        <w:t>9</w:t>
      </w:r>
      <w:r w:rsidRPr="00C71A95">
        <w:rPr>
          <w:rFonts w:asciiTheme="minorEastAsia" w:eastAsiaTheme="minorEastAsia" w:hAnsiTheme="minorEastAsia"/>
          <w:color w:val="222222"/>
          <w:sz w:val="21"/>
          <w:szCs w:val="21"/>
          <w:u w:val="single"/>
          <w:lang w:eastAsia="zh-CN"/>
        </w:rPr>
        <w:t xml:space="preserve"> </w:t>
      </w:r>
      <w:r w:rsidRPr="00C71A95">
        <w:rPr>
          <w:rFonts w:asciiTheme="minorEastAsia" w:eastAsiaTheme="minorEastAsia" w:hAnsiTheme="minorEastAsia" w:hint="eastAsia"/>
          <w:color w:val="222222"/>
          <w:sz w:val="21"/>
          <w:szCs w:val="21"/>
          <w:lang w:eastAsia="zh-CN"/>
        </w:rPr>
        <w:t>%增值税专用</w:t>
      </w:r>
      <w:r w:rsidRPr="00C71A95">
        <w:rPr>
          <w:rFonts w:asciiTheme="minorEastAsia" w:eastAsiaTheme="minorEastAsia" w:hAnsiTheme="minorEastAsia"/>
          <w:color w:val="222222"/>
          <w:sz w:val="21"/>
          <w:szCs w:val="21"/>
          <w:lang w:eastAsia="zh-CN"/>
        </w:rPr>
        <w:t>发票；合同</w:t>
      </w:r>
      <w:r w:rsidRPr="00C71A95">
        <w:rPr>
          <w:rFonts w:asciiTheme="minorEastAsia" w:eastAsiaTheme="minorEastAsia" w:hAnsiTheme="minorEastAsia" w:hint="eastAsia"/>
          <w:color w:val="222222"/>
          <w:sz w:val="21"/>
          <w:szCs w:val="21"/>
          <w:lang w:eastAsia="zh-CN"/>
        </w:rPr>
        <w:t>总价</w:t>
      </w:r>
      <w:r w:rsidRPr="00C71A95">
        <w:rPr>
          <w:rFonts w:asciiTheme="minorEastAsia" w:eastAsiaTheme="minorEastAsia" w:hAnsiTheme="minorEastAsia"/>
          <w:color w:val="222222"/>
          <w:sz w:val="21"/>
          <w:szCs w:val="21"/>
          <w:lang w:eastAsia="zh-CN"/>
        </w:rPr>
        <w:t>已包含税费、保险、保固等所有费用；合同总价包含所有工程风险。</w:t>
      </w:r>
      <w:r w:rsidRPr="00C71A95">
        <w:rPr>
          <w:rFonts w:asciiTheme="minorEastAsia" w:eastAsiaTheme="minorEastAsia" w:hAnsiTheme="minorEastAsia" w:hint="eastAsia"/>
          <w:color w:val="222222"/>
          <w:sz w:val="21"/>
          <w:szCs w:val="21"/>
          <w:lang w:eastAsia="zh-CN"/>
        </w:rPr>
        <w:t>除非双方另外约定外，否则甲方不再另行支付任何费用。</w:t>
      </w:r>
    </w:p>
    <w:p w14:paraId="0B2DB13A" w14:textId="77777777" w:rsidR="00C71A95" w:rsidRPr="00C71A95" w:rsidRDefault="00C71A95" w:rsidP="00C71A95">
      <w:pPr>
        <w:numPr>
          <w:ilvl w:val="0"/>
          <w:numId w:val="17"/>
        </w:numPr>
        <w:autoSpaceDE/>
        <w:autoSpaceDN/>
        <w:spacing w:line="400" w:lineRule="exact"/>
        <w:jc w:val="both"/>
        <w:rPr>
          <w:rFonts w:asciiTheme="minorEastAsia" w:eastAsiaTheme="minorEastAsia" w:hAnsiTheme="minorEastAsia"/>
          <w:color w:val="222222"/>
          <w:sz w:val="21"/>
          <w:szCs w:val="21"/>
          <w:lang w:eastAsia="zh-CN"/>
        </w:rPr>
      </w:pPr>
      <w:r w:rsidRPr="00C71A95">
        <w:rPr>
          <w:rFonts w:asciiTheme="minorEastAsia" w:eastAsiaTheme="minorEastAsia" w:hAnsiTheme="minorEastAsia"/>
          <w:color w:val="222222"/>
          <w:sz w:val="21"/>
          <w:szCs w:val="21"/>
          <w:lang w:eastAsia="zh-CN"/>
        </w:rPr>
        <w:lastRenderedPageBreak/>
        <w:t>凡涉及本合同工程质量</w:t>
      </w:r>
      <w:r w:rsidRPr="00C71A95">
        <w:rPr>
          <w:rFonts w:asciiTheme="minorEastAsia" w:eastAsiaTheme="minorEastAsia" w:hAnsiTheme="minorEastAsia" w:hint="eastAsia"/>
          <w:color w:val="222222"/>
          <w:sz w:val="21"/>
          <w:szCs w:val="21"/>
          <w:lang w:eastAsia="zh-CN"/>
        </w:rPr>
        <w:t>、标准、施工方式、</w:t>
      </w:r>
      <w:r w:rsidRPr="00C71A95">
        <w:rPr>
          <w:rFonts w:asciiTheme="minorEastAsia" w:eastAsiaTheme="minorEastAsia" w:hAnsiTheme="minorEastAsia"/>
          <w:color w:val="222222"/>
          <w:sz w:val="21"/>
          <w:szCs w:val="21"/>
          <w:lang w:eastAsia="zh-CN"/>
        </w:rPr>
        <w:t>价款</w:t>
      </w:r>
      <w:r w:rsidRPr="00C71A95">
        <w:rPr>
          <w:rFonts w:asciiTheme="minorEastAsia" w:eastAsiaTheme="minorEastAsia" w:hAnsiTheme="minorEastAsia" w:hint="eastAsia"/>
          <w:color w:val="222222"/>
          <w:sz w:val="21"/>
          <w:szCs w:val="21"/>
          <w:lang w:eastAsia="zh-CN"/>
        </w:rPr>
        <w:t>的变更</w:t>
      </w:r>
      <w:r w:rsidRPr="00C71A95">
        <w:rPr>
          <w:rFonts w:asciiTheme="minorEastAsia" w:eastAsiaTheme="minorEastAsia" w:hAnsiTheme="minorEastAsia"/>
          <w:color w:val="222222"/>
          <w:sz w:val="21"/>
          <w:szCs w:val="21"/>
          <w:lang w:eastAsia="zh-CN"/>
        </w:rPr>
        <w:t>均应由有</w:t>
      </w:r>
      <w:r w:rsidRPr="00C71A95">
        <w:rPr>
          <w:rFonts w:asciiTheme="minorEastAsia" w:eastAsiaTheme="minorEastAsia" w:hAnsiTheme="minorEastAsia" w:hint="eastAsia"/>
          <w:color w:val="222222"/>
          <w:sz w:val="21"/>
          <w:szCs w:val="21"/>
          <w:lang w:eastAsia="zh-CN"/>
        </w:rPr>
        <w:t>甲方</w:t>
      </w:r>
      <w:r w:rsidRPr="00C71A95">
        <w:rPr>
          <w:rFonts w:asciiTheme="minorEastAsia" w:eastAsiaTheme="minorEastAsia" w:hAnsiTheme="minorEastAsia"/>
          <w:color w:val="222222"/>
          <w:sz w:val="21"/>
          <w:szCs w:val="21"/>
          <w:lang w:eastAsia="zh-CN"/>
        </w:rPr>
        <w:t>书面授权的人员签证完成并加盖</w:t>
      </w:r>
      <w:r w:rsidRPr="00C71A95">
        <w:rPr>
          <w:rFonts w:asciiTheme="minorEastAsia" w:eastAsiaTheme="minorEastAsia" w:hAnsiTheme="minorEastAsia" w:hint="eastAsia"/>
          <w:color w:val="222222"/>
          <w:sz w:val="21"/>
          <w:szCs w:val="21"/>
          <w:lang w:eastAsia="zh-CN"/>
        </w:rPr>
        <w:t>甲方</w:t>
      </w:r>
      <w:r w:rsidRPr="00C71A95">
        <w:rPr>
          <w:rFonts w:asciiTheme="minorEastAsia" w:eastAsiaTheme="minorEastAsia" w:hAnsiTheme="minorEastAsia"/>
          <w:color w:val="222222"/>
          <w:sz w:val="21"/>
          <w:szCs w:val="21"/>
          <w:lang w:eastAsia="zh-CN"/>
        </w:rPr>
        <w:t>公章始得生效，否则对</w:t>
      </w:r>
      <w:r w:rsidRPr="00C71A95">
        <w:rPr>
          <w:rFonts w:asciiTheme="minorEastAsia" w:eastAsiaTheme="minorEastAsia" w:hAnsiTheme="minorEastAsia" w:hint="eastAsia"/>
          <w:color w:val="222222"/>
          <w:sz w:val="21"/>
          <w:szCs w:val="21"/>
          <w:lang w:eastAsia="zh-CN"/>
        </w:rPr>
        <w:t>甲方</w:t>
      </w:r>
      <w:r w:rsidRPr="00C71A95">
        <w:rPr>
          <w:rFonts w:asciiTheme="minorEastAsia" w:eastAsiaTheme="minorEastAsia" w:hAnsiTheme="minorEastAsia"/>
          <w:color w:val="222222"/>
          <w:sz w:val="21"/>
          <w:szCs w:val="21"/>
          <w:lang w:eastAsia="zh-CN"/>
        </w:rPr>
        <w:t>无约束力。当</w:t>
      </w:r>
      <w:r w:rsidRPr="00C71A95">
        <w:rPr>
          <w:rFonts w:asciiTheme="minorEastAsia" w:eastAsiaTheme="minorEastAsia" w:hAnsiTheme="minorEastAsia" w:hint="eastAsia"/>
          <w:color w:val="222222"/>
          <w:sz w:val="21"/>
          <w:szCs w:val="21"/>
          <w:lang w:eastAsia="zh-CN"/>
        </w:rPr>
        <w:t>甲方</w:t>
      </w:r>
      <w:r w:rsidRPr="00C71A95">
        <w:rPr>
          <w:rFonts w:asciiTheme="minorEastAsia" w:eastAsiaTheme="minorEastAsia" w:hAnsiTheme="minorEastAsia"/>
          <w:color w:val="222222"/>
          <w:sz w:val="21"/>
          <w:szCs w:val="21"/>
          <w:lang w:eastAsia="zh-CN"/>
        </w:rPr>
        <w:t>由于</w:t>
      </w:r>
      <w:r w:rsidRPr="00C71A95">
        <w:rPr>
          <w:rFonts w:asciiTheme="minorEastAsia" w:eastAsiaTheme="minorEastAsia" w:hAnsiTheme="minorEastAsia" w:hint="eastAsia"/>
          <w:color w:val="222222"/>
          <w:sz w:val="21"/>
          <w:szCs w:val="21"/>
          <w:lang w:eastAsia="zh-CN"/>
        </w:rPr>
        <w:t>情况</w:t>
      </w:r>
      <w:r w:rsidRPr="00C71A95">
        <w:rPr>
          <w:rFonts w:asciiTheme="minorEastAsia" w:eastAsiaTheme="minorEastAsia" w:hAnsiTheme="minorEastAsia"/>
          <w:color w:val="222222"/>
          <w:sz w:val="21"/>
          <w:szCs w:val="21"/>
          <w:lang w:eastAsia="zh-CN"/>
        </w:rPr>
        <w:t>调整需要将上述的工程范围中的局部或部分内容取消不做时，上述对应的工程价款</w:t>
      </w:r>
      <w:r w:rsidRPr="00C71A95">
        <w:rPr>
          <w:rFonts w:asciiTheme="minorEastAsia" w:eastAsiaTheme="minorEastAsia" w:hAnsiTheme="minorEastAsia" w:hint="eastAsia"/>
          <w:color w:val="222222"/>
          <w:sz w:val="21"/>
          <w:szCs w:val="21"/>
          <w:lang w:eastAsia="zh-CN"/>
        </w:rPr>
        <w:t>甲方</w:t>
      </w:r>
      <w:r w:rsidRPr="00C71A95">
        <w:rPr>
          <w:rFonts w:asciiTheme="minorEastAsia" w:eastAsiaTheme="minorEastAsia" w:hAnsiTheme="minorEastAsia"/>
          <w:color w:val="222222"/>
          <w:sz w:val="21"/>
          <w:szCs w:val="21"/>
          <w:lang w:eastAsia="zh-CN"/>
        </w:rPr>
        <w:t>相应扣回，</w:t>
      </w:r>
      <w:r w:rsidRPr="00C71A95">
        <w:rPr>
          <w:rFonts w:asciiTheme="minorEastAsia" w:eastAsiaTheme="minorEastAsia" w:hAnsiTheme="minorEastAsia" w:hint="eastAsia"/>
          <w:color w:val="222222"/>
          <w:sz w:val="21"/>
          <w:szCs w:val="21"/>
          <w:lang w:eastAsia="zh-CN"/>
        </w:rPr>
        <w:t>乙方</w:t>
      </w:r>
      <w:r w:rsidRPr="00C71A95">
        <w:rPr>
          <w:rFonts w:asciiTheme="minorEastAsia" w:eastAsiaTheme="minorEastAsia" w:hAnsiTheme="minorEastAsia"/>
          <w:color w:val="222222"/>
          <w:sz w:val="21"/>
          <w:szCs w:val="21"/>
          <w:lang w:eastAsia="zh-CN"/>
        </w:rPr>
        <w:t>不得有任何异议，工程合同的造价相应调整。</w:t>
      </w:r>
    </w:p>
    <w:p w14:paraId="72F4B870" w14:textId="77777777" w:rsidR="00C71A95" w:rsidRPr="00C71A95" w:rsidRDefault="00C71A95" w:rsidP="00C71A95">
      <w:pPr>
        <w:numPr>
          <w:ilvl w:val="0"/>
          <w:numId w:val="17"/>
        </w:numPr>
        <w:autoSpaceDE/>
        <w:autoSpaceDN/>
        <w:spacing w:line="400" w:lineRule="exact"/>
        <w:jc w:val="both"/>
        <w:rPr>
          <w:rFonts w:asciiTheme="minorEastAsia" w:eastAsiaTheme="minorEastAsia" w:hAnsiTheme="minorEastAsia"/>
          <w:color w:val="222222"/>
          <w:sz w:val="21"/>
          <w:szCs w:val="21"/>
          <w:lang w:eastAsia="zh-CN"/>
        </w:rPr>
      </w:pPr>
      <w:r w:rsidRPr="00C71A95">
        <w:rPr>
          <w:rFonts w:asciiTheme="minorEastAsia" w:eastAsiaTheme="minorEastAsia" w:hAnsiTheme="minorEastAsia" w:hint="eastAsia"/>
          <w:color w:val="222222"/>
          <w:sz w:val="21"/>
          <w:szCs w:val="21"/>
          <w:lang w:eastAsia="zh-CN"/>
        </w:rPr>
        <w:t>与合同有关的通知、批准、证明、证书、指示、要求、请求、同意、意见、确定和决定等，均应采用书面形式。</w:t>
      </w:r>
    </w:p>
    <w:p w14:paraId="31548DA2" w14:textId="77777777" w:rsidR="00C71A95" w:rsidRPr="00C71A95" w:rsidRDefault="00C71A95" w:rsidP="00C71A95">
      <w:pPr>
        <w:numPr>
          <w:ilvl w:val="0"/>
          <w:numId w:val="17"/>
        </w:numPr>
        <w:autoSpaceDE/>
        <w:autoSpaceDN/>
        <w:spacing w:line="400" w:lineRule="exact"/>
        <w:jc w:val="both"/>
        <w:rPr>
          <w:rFonts w:asciiTheme="minorEastAsia" w:eastAsiaTheme="minorEastAsia" w:hAnsiTheme="minorEastAsia"/>
          <w:color w:val="222222"/>
          <w:sz w:val="21"/>
          <w:szCs w:val="21"/>
          <w:lang w:eastAsia="zh-CN"/>
        </w:rPr>
      </w:pPr>
      <w:r w:rsidRPr="00C71A95">
        <w:rPr>
          <w:rFonts w:asciiTheme="minorEastAsia" w:eastAsiaTheme="minorEastAsia" w:hAnsiTheme="minorEastAsia" w:hint="eastAsia"/>
          <w:color w:val="222222"/>
          <w:sz w:val="21"/>
          <w:szCs w:val="21"/>
          <w:lang w:eastAsia="zh-CN"/>
        </w:rPr>
        <w:t>工程量的确认及变更均需经甲方书面授权的人员签证。</w:t>
      </w:r>
    </w:p>
    <w:p w14:paraId="13CA5DE4" w14:textId="77777777" w:rsidR="00C71A95" w:rsidRPr="00C71A95" w:rsidRDefault="00C71A95" w:rsidP="00C71A95">
      <w:pPr>
        <w:numPr>
          <w:ilvl w:val="0"/>
          <w:numId w:val="16"/>
        </w:numPr>
        <w:tabs>
          <w:tab w:val="left" w:pos="360"/>
        </w:tabs>
        <w:autoSpaceDE/>
        <w:autoSpaceDN/>
        <w:spacing w:line="400" w:lineRule="exact"/>
        <w:jc w:val="both"/>
        <w:rPr>
          <w:rFonts w:asciiTheme="minorEastAsia" w:eastAsiaTheme="minorEastAsia" w:hAnsiTheme="minorEastAsia"/>
          <w:sz w:val="21"/>
          <w:szCs w:val="21"/>
        </w:rPr>
      </w:pPr>
      <w:r w:rsidRPr="00C71A95">
        <w:rPr>
          <w:rFonts w:asciiTheme="minorEastAsia" w:eastAsiaTheme="minorEastAsia" w:hAnsiTheme="minorEastAsia" w:hint="eastAsia"/>
          <w:sz w:val="21"/>
          <w:szCs w:val="21"/>
        </w:rPr>
        <w:t>工程款结算方式及期限</w:t>
      </w:r>
    </w:p>
    <w:p w14:paraId="5580A5BB" w14:textId="4F4E1DEF" w:rsidR="00C71A95" w:rsidRPr="00C71A95" w:rsidRDefault="00C71A95" w:rsidP="00C71A95">
      <w:pPr>
        <w:numPr>
          <w:ilvl w:val="0"/>
          <w:numId w:val="18"/>
        </w:numPr>
        <w:autoSpaceDE/>
        <w:autoSpaceDN/>
        <w:spacing w:line="400" w:lineRule="exact"/>
        <w:jc w:val="both"/>
        <w:rPr>
          <w:rFonts w:asciiTheme="minorEastAsia" w:eastAsiaTheme="minorEastAsia" w:hAnsiTheme="minorEastAsia"/>
          <w:color w:val="222222"/>
          <w:sz w:val="21"/>
          <w:szCs w:val="21"/>
          <w:lang w:eastAsia="zh-CN"/>
        </w:rPr>
      </w:pPr>
      <w:r w:rsidRPr="00C71A95">
        <w:rPr>
          <w:rFonts w:asciiTheme="minorEastAsia" w:eastAsiaTheme="minorEastAsia" w:hAnsiTheme="minorEastAsia" w:hint="eastAsia"/>
          <w:color w:val="222222"/>
          <w:sz w:val="21"/>
          <w:szCs w:val="21"/>
          <w:lang w:eastAsia="zh-CN"/>
        </w:rPr>
        <w:t>合同签订，人员工具进场开始作业，工程完工经甲方验收合格,且完成结算后，支付合同总价的</w:t>
      </w:r>
      <w:r w:rsidRPr="00C71A95">
        <w:rPr>
          <w:rFonts w:asciiTheme="minorEastAsia" w:eastAsiaTheme="minorEastAsia" w:hAnsiTheme="minorEastAsia"/>
          <w:color w:val="222222"/>
          <w:sz w:val="21"/>
          <w:szCs w:val="21"/>
          <w:u w:val="single"/>
          <w:lang w:eastAsia="zh-CN"/>
        </w:rPr>
        <w:t xml:space="preserve"> </w:t>
      </w:r>
      <w:r w:rsidR="001B5A67">
        <w:rPr>
          <w:rFonts w:asciiTheme="minorEastAsia" w:eastAsiaTheme="minorEastAsia" w:hAnsiTheme="minorEastAsia"/>
          <w:color w:val="222222"/>
          <w:sz w:val="21"/>
          <w:szCs w:val="21"/>
          <w:u w:val="single"/>
          <w:lang w:eastAsia="zh-CN"/>
        </w:rPr>
        <w:t>97</w:t>
      </w:r>
      <w:r w:rsidRPr="00C71A95">
        <w:rPr>
          <w:rFonts w:asciiTheme="minorEastAsia" w:eastAsiaTheme="minorEastAsia" w:hAnsiTheme="minorEastAsia" w:hint="eastAsia"/>
          <w:color w:val="222222"/>
          <w:sz w:val="21"/>
          <w:szCs w:val="21"/>
          <w:lang w:eastAsia="zh-CN"/>
        </w:rPr>
        <w:t>%；尾款</w:t>
      </w:r>
      <w:r w:rsidRPr="00C71A95">
        <w:rPr>
          <w:rFonts w:asciiTheme="minorEastAsia" w:eastAsiaTheme="minorEastAsia" w:hAnsiTheme="minorEastAsia"/>
          <w:color w:val="222222"/>
          <w:sz w:val="21"/>
          <w:szCs w:val="21"/>
          <w:u w:val="single"/>
          <w:lang w:eastAsia="zh-CN"/>
        </w:rPr>
        <w:t xml:space="preserve"> </w:t>
      </w:r>
      <w:r w:rsidR="001B5A67">
        <w:rPr>
          <w:rFonts w:asciiTheme="minorEastAsia" w:eastAsiaTheme="minorEastAsia" w:hAnsiTheme="minorEastAsia"/>
          <w:color w:val="222222"/>
          <w:sz w:val="21"/>
          <w:szCs w:val="21"/>
          <w:u w:val="single"/>
          <w:lang w:eastAsia="zh-CN"/>
        </w:rPr>
        <w:t>3</w:t>
      </w:r>
      <w:r w:rsidRPr="00C71A95">
        <w:rPr>
          <w:rFonts w:asciiTheme="minorEastAsia" w:eastAsiaTheme="minorEastAsia" w:hAnsiTheme="minorEastAsia"/>
          <w:color w:val="222222"/>
          <w:sz w:val="21"/>
          <w:szCs w:val="21"/>
          <w:u w:val="single"/>
          <w:lang w:eastAsia="zh-CN"/>
        </w:rPr>
        <w:t xml:space="preserve"> </w:t>
      </w:r>
      <w:r w:rsidRPr="00C71A95">
        <w:rPr>
          <w:rFonts w:asciiTheme="minorEastAsia" w:eastAsiaTheme="minorEastAsia" w:hAnsiTheme="minorEastAsia" w:hint="eastAsia"/>
          <w:color w:val="222222"/>
          <w:sz w:val="21"/>
          <w:szCs w:val="21"/>
          <w:lang w:eastAsia="zh-CN"/>
        </w:rPr>
        <w:t>%作质保金，质保期为验收合格之时起</w:t>
      </w:r>
      <w:r w:rsidRPr="00C3192C">
        <w:rPr>
          <w:rFonts w:asciiTheme="minorEastAsia" w:eastAsiaTheme="minorEastAsia" w:hAnsiTheme="minorEastAsia" w:hint="eastAsia"/>
          <w:color w:val="222222"/>
          <w:sz w:val="21"/>
          <w:szCs w:val="21"/>
          <w:lang w:eastAsia="zh-CN"/>
        </w:rPr>
        <w:t>12个月</w:t>
      </w:r>
      <w:r w:rsidRPr="00C71A95">
        <w:rPr>
          <w:rFonts w:asciiTheme="minorEastAsia" w:eastAsiaTheme="minorEastAsia" w:hAnsiTheme="minorEastAsia" w:hint="eastAsia"/>
          <w:color w:val="222222"/>
          <w:sz w:val="21"/>
          <w:szCs w:val="21"/>
          <w:lang w:eastAsia="zh-CN"/>
        </w:rPr>
        <w:t>，质保期满无质量问题一次性汇至乙方指定账户。</w:t>
      </w:r>
    </w:p>
    <w:p w14:paraId="4362CFB9" w14:textId="4943819E" w:rsidR="00C71A95" w:rsidRPr="00C71A95" w:rsidRDefault="00C71A95" w:rsidP="00C71A95">
      <w:pPr>
        <w:numPr>
          <w:ilvl w:val="0"/>
          <w:numId w:val="18"/>
        </w:numPr>
        <w:autoSpaceDE/>
        <w:autoSpaceDN/>
        <w:spacing w:line="400" w:lineRule="exact"/>
        <w:jc w:val="both"/>
        <w:rPr>
          <w:rFonts w:asciiTheme="minorEastAsia" w:eastAsiaTheme="minorEastAsia" w:hAnsiTheme="minorEastAsia"/>
          <w:color w:val="222222"/>
          <w:sz w:val="21"/>
          <w:szCs w:val="21"/>
          <w:lang w:eastAsia="zh-CN"/>
        </w:rPr>
      </w:pPr>
      <w:r w:rsidRPr="00C71A95">
        <w:rPr>
          <w:rFonts w:asciiTheme="minorEastAsia" w:eastAsiaTheme="minorEastAsia" w:hAnsiTheme="minorEastAsia" w:hint="eastAsia"/>
          <w:color w:val="222222"/>
          <w:sz w:val="21"/>
          <w:szCs w:val="21"/>
          <w:lang w:eastAsia="zh-CN"/>
        </w:rPr>
        <w:t>上述款项支付前，乙方需提供等额的</w:t>
      </w:r>
      <w:r w:rsidR="001B5A67">
        <w:rPr>
          <w:rFonts w:asciiTheme="minorEastAsia" w:eastAsiaTheme="minorEastAsia" w:hAnsiTheme="minorEastAsia"/>
          <w:color w:val="222222"/>
          <w:sz w:val="21"/>
          <w:szCs w:val="21"/>
          <w:u w:val="single"/>
          <w:lang w:eastAsia="zh-CN"/>
        </w:rPr>
        <w:t>9</w:t>
      </w:r>
      <w:r w:rsidRPr="00C71A95">
        <w:rPr>
          <w:rFonts w:asciiTheme="minorEastAsia" w:eastAsiaTheme="minorEastAsia" w:hAnsiTheme="minorEastAsia" w:hint="eastAsia"/>
          <w:color w:val="222222"/>
          <w:sz w:val="21"/>
          <w:szCs w:val="21"/>
          <w:lang w:eastAsia="zh-CN"/>
        </w:rPr>
        <w:t>%增值税专用发票给甲方，甲方收到发票原件后60日内支付相应款项，乙方未提供发票原件前，甲方有权拒绝付款。乙方提供账户并确认该账户合法，甲方将款项按本合同约定汇入该账户，若因乙方指定的收款账户被冻结等原因无法使用的，甲方不承担任何责任。</w:t>
      </w:r>
    </w:p>
    <w:p w14:paraId="40C7CF6A" w14:textId="26E70B35" w:rsidR="00C71A95" w:rsidRPr="007F3026" w:rsidRDefault="00C71A95" w:rsidP="00C71A95">
      <w:pPr>
        <w:spacing w:line="400" w:lineRule="exact"/>
        <w:ind w:left="315"/>
        <w:rPr>
          <w:rFonts w:asciiTheme="minorEastAsia" w:eastAsiaTheme="minorEastAsia" w:hAnsiTheme="minorEastAsia"/>
          <w:color w:val="222222"/>
          <w:sz w:val="21"/>
          <w:szCs w:val="21"/>
          <w:u w:val="single"/>
          <w:lang w:eastAsia="zh-CN"/>
        </w:rPr>
      </w:pPr>
      <w:r w:rsidRPr="00C71A95">
        <w:rPr>
          <w:rFonts w:asciiTheme="minorEastAsia" w:eastAsiaTheme="minorEastAsia" w:hAnsiTheme="minorEastAsia" w:hint="eastAsia"/>
          <w:color w:val="222222"/>
          <w:sz w:val="21"/>
          <w:szCs w:val="21"/>
          <w:lang w:eastAsia="zh-CN"/>
        </w:rPr>
        <w:t xml:space="preserve">      乙方收款账户信息：</w:t>
      </w:r>
      <w:r w:rsidR="007F3026">
        <w:rPr>
          <w:rFonts w:asciiTheme="minorEastAsia" w:eastAsiaTheme="minorEastAsia" w:hAnsiTheme="minorEastAsia"/>
          <w:color w:val="222222"/>
          <w:sz w:val="21"/>
          <w:szCs w:val="21"/>
          <w:u w:val="single"/>
          <w:lang w:eastAsia="zh-CN"/>
        </w:rPr>
        <w:t xml:space="preserve">                          </w:t>
      </w:r>
    </w:p>
    <w:p w14:paraId="4C6CDBDD" w14:textId="6862E883" w:rsidR="00C71A95" w:rsidRPr="00C71A95" w:rsidRDefault="00C71A95" w:rsidP="00C71A95">
      <w:pPr>
        <w:spacing w:line="400" w:lineRule="exact"/>
        <w:ind w:left="315" w:firstLineChars="300" w:firstLine="630"/>
        <w:rPr>
          <w:rFonts w:asciiTheme="minorEastAsia" w:eastAsiaTheme="minorEastAsia" w:hAnsiTheme="minorEastAsia"/>
          <w:color w:val="222222"/>
          <w:sz w:val="21"/>
          <w:szCs w:val="21"/>
          <w:lang w:eastAsia="zh-CN"/>
        </w:rPr>
      </w:pPr>
      <w:r w:rsidRPr="00C71A95">
        <w:rPr>
          <w:rFonts w:asciiTheme="minorEastAsia" w:eastAsiaTheme="minorEastAsia" w:hAnsiTheme="minorEastAsia" w:hint="eastAsia"/>
          <w:color w:val="222222"/>
          <w:sz w:val="21"/>
          <w:szCs w:val="21"/>
          <w:lang w:eastAsia="zh-CN"/>
        </w:rPr>
        <w:t>收款人：</w:t>
      </w:r>
      <w:r w:rsidR="007F3026">
        <w:rPr>
          <w:rFonts w:asciiTheme="minorEastAsia" w:eastAsiaTheme="minorEastAsia" w:hAnsiTheme="minorEastAsia"/>
          <w:color w:val="222222"/>
          <w:sz w:val="21"/>
          <w:szCs w:val="21"/>
          <w:u w:val="single"/>
          <w:lang w:eastAsia="zh-CN"/>
        </w:rPr>
        <w:t xml:space="preserve">                          </w:t>
      </w:r>
      <w:r w:rsidRPr="00C71A95">
        <w:rPr>
          <w:rFonts w:asciiTheme="minorEastAsia" w:eastAsiaTheme="minorEastAsia" w:hAnsiTheme="minorEastAsia" w:hint="eastAsia"/>
          <w:color w:val="222222"/>
          <w:sz w:val="21"/>
          <w:szCs w:val="21"/>
          <w:lang w:eastAsia="zh-CN"/>
        </w:rPr>
        <w:t xml:space="preserve">                     </w:t>
      </w:r>
    </w:p>
    <w:p w14:paraId="073B9CA2" w14:textId="357ED749" w:rsidR="00C71A95" w:rsidRPr="00C71A95" w:rsidRDefault="00C71A95" w:rsidP="00C71A95">
      <w:pPr>
        <w:spacing w:line="400" w:lineRule="exact"/>
        <w:ind w:left="315" w:firstLineChars="300" w:firstLine="630"/>
        <w:rPr>
          <w:rFonts w:asciiTheme="minorEastAsia" w:eastAsiaTheme="minorEastAsia" w:hAnsiTheme="minorEastAsia"/>
          <w:color w:val="222222"/>
          <w:sz w:val="21"/>
          <w:szCs w:val="21"/>
        </w:rPr>
      </w:pPr>
      <w:r w:rsidRPr="00C71A95">
        <w:rPr>
          <w:rFonts w:asciiTheme="minorEastAsia" w:eastAsiaTheme="minorEastAsia" w:hAnsiTheme="minorEastAsia" w:hint="eastAsia"/>
          <w:color w:val="222222"/>
          <w:sz w:val="21"/>
          <w:szCs w:val="21"/>
        </w:rPr>
        <w:t>开户行：</w:t>
      </w:r>
      <w:r w:rsidR="007F3026">
        <w:rPr>
          <w:rFonts w:asciiTheme="minorEastAsia" w:eastAsiaTheme="minorEastAsia" w:hAnsiTheme="minorEastAsia"/>
          <w:color w:val="222222"/>
          <w:sz w:val="21"/>
          <w:szCs w:val="21"/>
          <w:u w:val="single"/>
          <w:lang w:eastAsia="zh-CN"/>
        </w:rPr>
        <w:t xml:space="preserve">                          </w:t>
      </w:r>
      <w:r w:rsidRPr="00C71A95">
        <w:rPr>
          <w:rFonts w:asciiTheme="minorEastAsia" w:eastAsiaTheme="minorEastAsia" w:hAnsiTheme="minorEastAsia" w:hint="eastAsia"/>
          <w:color w:val="222222"/>
          <w:sz w:val="21"/>
          <w:szCs w:val="21"/>
        </w:rPr>
        <w:t xml:space="preserve">            </w:t>
      </w:r>
    </w:p>
    <w:p w14:paraId="14F4A32F" w14:textId="5E15E25C" w:rsidR="00C71A95" w:rsidRPr="00C71A95" w:rsidRDefault="00C71A95" w:rsidP="00C71A95">
      <w:pPr>
        <w:spacing w:line="400" w:lineRule="exact"/>
        <w:ind w:left="315" w:firstLineChars="300" w:firstLine="630"/>
        <w:rPr>
          <w:rFonts w:asciiTheme="minorEastAsia" w:eastAsiaTheme="minorEastAsia" w:hAnsiTheme="minorEastAsia"/>
          <w:color w:val="222222"/>
          <w:sz w:val="21"/>
          <w:szCs w:val="21"/>
        </w:rPr>
      </w:pPr>
      <w:r w:rsidRPr="00C71A95">
        <w:rPr>
          <w:rFonts w:asciiTheme="minorEastAsia" w:eastAsiaTheme="minorEastAsia" w:hAnsiTheme="minorEastAsia" w:hint="eastAsia"/>
          <w:color w:val="222222"/>
          <w:sz w:val="21"/>
          <w:szCs w:val="21"/>
        </w:rPr>
        <w:t>账号：</w:t>
      </w:r>
      <w:r w:rsidR="007F3026">
        <w:rPr>
          <w:rFonts w:asciiTheme="minorEastAsia" w:eastAsiaTheme="minorEastAsia" w:hAnsiTheme="minorEastAsia"/>
          <w:color w:val="222222"/>
          <w:sz w:val="21"/>
          <w:szCs w:val="21"/>
          <w:u w:val="single"/>
          <w:lang w:eastAsia="zh-CN"/>
        </w:rPr>
        <w:t xml:space="preserve">                          </w:t>
      </w:r>
      <w:r w:rsidRPr="00C71A95">
        <w:rPr>
          <w:rFonts w:asciiTheme="minorEastAsia" w:eastAsiaTheme="minorEastAsia" w:hAnsiTheme="minorEastAsia" w:hint="eastAsia"/>
          <w:color w:val="222222"/>
          <w:sz w:val="21"/>
          <w:szCs w:val="21"/>
        </w:rPr>
        <w:t xml:space="preserve">  </w:t>
      </w:r>
    </w:p>
    <w:p w14:paraId="0824FB9F" w14:textId="77777777" w:rsidR="00C71A95" w:rsidRPr="00C71A95" w:rsidRDefault="00C71A95" w:rsidP="00C71A95">
      <w:pPr>
        <w:numPr>
          <w:ilvl w:val="0"/>
          <w:numId w:val="15"/>
        </w:numPr>
        <w:tabs>
          <w:tab w:val="left" w:pos="360"/>
        </w:tabs>
        <w:autoSpaceDE/>
        <w:autoSpaceDN/>
        <w:spacing w:line="400" w:lineRule="exact"/>
        <w:jc w:val="both"/>
        <w:rPr>
          <w:rFonts w:asciiTheme="minorEastAsia" w:eastAsiaTheme="minorEastAsia" w:hAnsiTheme="minorEastAsia"/>
          <w:b/>
          <w:sz w:val="21"/>
          <w:szCs w:val="21"/>
        </w:rPr>
      </w:pPr>
      <w:r w:rsidRPr="00C71A95">
        <w:rPr>
          <w:rFonts w:asciiTheme="minorEastAsia" w:eastAsiaTheme="minorEastAsia" w:hAnsiTheme="minorEastAsia" w:hint="eastAsia"/>
          <w:b/>
          <w:sz w:val="21"/>
          <w:szCs w:val="21"/>
        </w:rPr>
        <w:t>施工要求</w:t>
      </w:r>
    </w:p>
    <w:p w14:paraId="0DD5C96C" w14:textId="77777777" w:rsidR="00C71A95" w:rsidRPr="00C71A95" w:rsidRDefault="00C71A95" w:rsidP="00C71A95">
      <w:pPr>
        <w:tabs>
          <w:tab w:val="left" w:pos="420"/>
        </w:tabs>
        <w:spacing w:line="400" w:lineRule="exact"/>
        <w:ind w:leftChars="150" w:left="750" w:hangingChars="200" w:hanging="420"/>
        <w:rPr>
          <w:rFonts w:asciiTheme="minorEastAsia" w:eastAsiaTheme="minorEastAsia" w:hAnsiTheme="minorEastAsia"/>
          <w:color w:val="222222"/>
          <w:sz w:val="21"/>
          <w:szCs w:val="21"/>
          <w:lang w:eastAsia="zh-CN"/>
        </w:rPr>
      </w:pPr>
      <w:r w:rsidRPr="00C71A95">
        <w:rPr>
          <w:rFonts w:asciiTheme="minorEastAsia" w:eastAsiaTheme="minorEastAsia" w:hAnsiTheme="minorEastAsia" w:hint="eastAsia"/>
          <w:color w:val="222222"/>
          <w:sz w:val="21"/>
          <w:szCs w:val="21"/>
          <w:lang w:eastAsia="zh-CN"/>
        </w:rPr>
        <w:t>1、乙方必须严格依照相关行业标准施工。</w:t>
      </w:r>
    </w:p>
    <w:p w14:paraId="5D9CF2B9" w14:textId="77777777" w:rsidR="00C71A95" w:rsidRPr="00C71A95" w:rsidRDefault="00C71A95" w:rsidP="00C71A95">
      <w:pPr>
        <w:spacing w:line="400" w:lineRule="exact"/>
        <w:ind w:leftChars="150" w:left="750" w:hangingChars="200" w:hanging="420"/>
        <w:rPr>
          <w:rFonts w:asciiTheme="minorEastAsia" w:eastAsiaTheme="minorEastAsia" w:hAnsiTheme="minorEastAsia"/>
          <w:color w:val="222222"/>
          <w:sz w:val="21"/>
          <w:szCs w:val="21"/>
          <w:lang w:eastAsia="zh-CN"/>
        </w:rPr>
      </w:pPr>
      <w:r w:rsidRPr="00C71A95">
        <w:rPr>
          <w:rFonts w:asciiTheme="minorEastAsia" w:eastAsiaTheme="minorEastAsia" w:hAnsiTheme="minorEastAsia" w:hint="eastAsia"/>
          <w:color w:val="222222"/>
          <w:sz w:val="21"/>
          <w:szCs w:val="21"/>
          <w:lang w:eastAsia="zh-CN"/>
        </w:rPr>
        <w:t>2、乙方选用的材料应符合现行国家标准的规定。</w:t>
      </w:r>
    </w:p>
    <w:p w14:paraId="69188FC7" w14:textId="77777777" w:rsidR="00C71A95" w:rsidRPr="00C3192C" w:rsidRDefault="00C71A95" w:rsidP="00C71A95">
      <w:pPr>
        <w:tabs>
          <w:tab w:val="left" w:pos="420"/>
        </w:tabs>
        <w:spacing w:line="400" w:lineRule="exact"/>
        <w:ind w:leftChars="150" w:left="750" w:hangingChars="200" w:hanging="420"/>
        <w:rPr>
          <w:rFonts w:asciiTheme="minorEastAsia" w:eastAsiaTheme="minorEastAsia" w:hAnsiTheme="minorEastAsia"/>
          <w:color w:val="222222"/>
          <w:sz w:val="21"/>
          <w:szCs w:val="21"/>
          <w:lang w:eastAsia="zh-CN"/>
        </w:rPr>
      </w:pPr>
      <w:r w:rsidRPr="00C3192C">
        <w:rPr>
          <w:rFonts w:asciiTheme="minorEastAsia" w:eastAsiaTheme="minorEastAsia" w:hAnsiTheme="minorEastAsia" w:hint="eastAsia"/>
          <w:color w:val="222222"/>
          <w:sz w:val="21"/>
          <w:szCs w:val="21"/>
          <w:lang w:eastAsia="zh-CN"/>
        </w:rPr>
        <w:t>3、施工中需用到的所有材料，由乙方自行解决，且需符合甲方的质量要求。</w:t>
      </w:r>
    </w:p>
    <w:p w14:paraId="6E50A6B2" w14:textId="77777777" w:rsidR="00C71A95" w:rsidRPr="00C71A95" w:rsidRDefault="00C71A95" w:rsidP="00C71A95">
      <w:pPr>
        <w:tabs>
          <w:tab w:val="left" w:pos="420"/>
        </w:tabs>
        <w:spacing w:line="400" w:lineRule="exact"/>
        <w:ind w:leftChars="150" w:left="750" w:hangingChars="200" w:hanging="420"/>
        <w:rPr>
          <w:rFonts w:asciiTheme="minorEastAsia" w:eastAsiaTheme="minorEastAsia" w:hAnsiTheme="minorEastAsia"/>
          <w:color w:val="222222"/>
          <w:sz w:val="21"/>
          <w:szCs w:val="21"/>
          <w:lang w:eastAsia="zh-CN"/>
        </w:rPr>
      </w:pPr>
      <w:r w:rsidRPr="00C71A95">
        <w:rPr>
          <w:rFonts w:asciiTheme="minorEastAsia" w:eastAsiaTheme="minorEastAsia" w:hAnsiTheme="minorEastAsia" w:hint="eastAsia"/>
          <w:color w:val="222222"/>
          <w:sz w:val="21"/>
          <w:szCs w:val="21"/>
          <w:lang w:eastAsia="zh-CN"/>
        </w:rPr>
        <w:t>4、乙方于施工前应提供所用材料的质量合格证。</w:t>
      </w:r>
    </w:p>
    <w:p w14:paraId="2717FFF7" w14:textId="77777777" w:rsidR="00C71A95" w:rsidRPr="00C71A95" w:rsidRDefault="00C71A95" w:rsidP="00C71A95">
      <w:pPr>
        <w:tabs>
          <w:tab w:val="left" w:pos="420"/>
        </w:tabs>
        <w:spacing w:line="400" w:lineRule="exact"/>
        <w:ind w:leftChars="150" w:left="723" w:hangingChars="187" w:hanging="393"/>
        <w:rPr>
          <w:rFonts w:asciiTheme="minorEastAsia" w:eastAsiaTheme="minorEastAsia" w:hAnsiTheme="minorEastAsia"/>
          <w:color w:val="222222"/>
          <w:sz w:val="21"/>
          <w:szCs w:val="21"/>
          <w:lang w:eastAsia="zh-CN"/>
        </w:rPr>
      </w:pPr>
      <w:r w:rsidRPr="00C71A95">
        <w:rPr>
          <w:rFonts w:asciiTheme="minorEastAsia" w:eastAsiaTheme="minorEastAsia" w:hAnsiTheme="minorEastAsia" w:hint="eastAsia"/>
          <w:color w:val="222222"/>
          <w:sz w:val="21"/>
          <w:szCs w:val="21"/>
          <w:lang w:eastAsia="zh-CN"/>
        </w:rPr>
        <w:t>5、</w:t>
      </w:r>
      <w:r w:rsidRPr="00C71A95">
        <w:rPr>
          <w:rFonts w:asciiTheme="minorEastAsia" w:eastAsiaTheme="minorEastAsia" w:hAnsiTheme="minorEastAsia"/>
          <w:color w:val="222222"/>
          <w:sz w:val="21"/>
          <w:szCs w:val="21"/>
          <w:lang w:eastAsia="zh-CN"/>
        </w:rPr>
        <w:t>乙方应将执行本合约之组织及各级负责人名单，以书面报请甲方备查，</w:t>
      </w:r>
      <w:r w:rsidRPr="00C71A95">
        <w:rPr>
          <w:rFonts w:asciiTheme="minorEastAsia" w:eastAsiaTheme="minorEastAsia" w:hAnsiTheme="minorEastAsia" w:hint="eastAsia"/>
          <w:color w:val="222222"/>
          <w:sz w:val="21"/>
          <w:szCs w:val="21"/>
          <w:lang w:eastAsia="zh-CN"/>
        </w:rPr>
        <w:t>未经甲方同意不得随意变更。</w:t>
      </w:r>
    </w:p>
    <w:p w14:paraId="5EC35F99" w14:textId="77777777" w:rsidR="00C71A95" w:rsidRPr="00C71A95" w:rsidRDefault="00C71A95" w:rsidP="00C71A95">
      <w:pPr>
        <w:tabs>
          <w:tab w:val="left" w:pos="420"/>
        </w:tabs>
        <w:spacing w:line="400" w:lineRule="exact"/>
        <w:ind w:leftChars="150" w:left="750" w:hangingChars="200" w:hanging="420"/>
        <w:rPr>
          <w:rFonts w:asciiTheme="minorEastAsia" w:eastAsiaTheme="minorEastAsia" w:hAnsiTheme="minorEastAsia"/>
          <w:color w:val="222222"/>
          <w:sz w:val="21"/>
          <w:szCs w:val="21"/>
          <w:lang w:eastAsia="zh-CN"/>
        </w:rPr>
      </w:pPr>
      <w:r w:rsidRPr="00C71A95">
        <w:rPr>
          <w:rFonts w:asciiTheme="minorEastAsia" w:eastAsiaTheme="minorEastAsia" w:hAnsiTheme="minorEastAsia" w:hint="eastAsia"/>
          <w:color w:val="222222"/>
          <w:sz w:val="21"/>
          <w:szCs w:val="21"/>
          <w:lang w:eastAsia="zh-CN"/>
        </w:rPr>
        <w:t>6、</w:t>
      </w:r>
      <w:r w:rsidRPr="00C71A95">
        <w:rPr>
          <w:rFonts w:asciiTheme="minorEastAsia" w:eastAsiaTheme="minorEastAsia" w:hAnsiTheme="minorEastAsia"/>
          <w:color w:val="222222"/>
          <w:sz w:val="21"/>
          <w:szCs w:val="21"/>
          <w:lang w:eastAsia="zh-CN"/>
        </w:rPr>
        <w:t>乙方之工地负责人视为乙方之当然代表。</w:t>
      </w:r>
    </w:p>
    <w:p w14:paraId="08376B9E" w14:textId="77777777" w:rsidR="00C71A95" w:rsidRPr="00C71A95" w:rsidRDefault="00C71A95" w:rsidP="00C71A95">
      <w:pPr>
        <w:tabs>
          <w:tab w:val="left" w:pos="420"/>
        </w:tabs>
        <w:spacing w:line="400" w:lineRule="exact"/>
        <w:ind w:leftChars="150" w:left="750" w:hangingChars="200" w:hanging="420"/>
        <w:rPr>
          <w:rFonts w:asciiTheme="minorEastAsia" w:eastAsiaTheme="minorEastAsia" w:hAnsiTheme="minorEastAsia"/>
          <w:color w:val="222222"/>
          <w:sz w:val="21"/>
          <w:szCs w:val="21"/>
          <w:lang w:eastAsia="zh-CN"/>
        </w:rPr>
      </w:pPr>
      <w:r w:rsidRPr="00C71A95">
        <w:rPr>
          <w:rFonts w:asciiTheme="minorEastAsia" w:eastAsiaTheme="minorEastAsia" w:hAnsiTheme="minorEastAsia" w:hint="eastAsia"/>
          <w:color w:val="222222"/>
          <w:sz w:val="21"/>
          <w:szCs w:val="21"/>
          <w:lang w:eastAsia="zh-CN"/>
        </w:rPr>
        <w:t>7、</w:t>
      </w:r>
      <w:r w:rsidRPr="00C71A95">
        <w:rPr>
          <w:rFonts w:asciiTheme="minorEastAsia" w:eastAsiaTheme="minorEastAsia" w:hAnsiTheme="minorEastAsia"/>
          <w:color w:val="222222"/>
          <w:sz w:val="21"/>
          <w:szCs w:val="21"/>
          <w:lang w:eastAsia="zh-CN"/>
        </w:rPr>
        <w:t>乙方对于甲方认为有机密性之工程，无论任何文件，地点，时效等均应严格保密，不得泄露，否则应</w:t>
      </w:r>
      <w:r w:rsidRPr="00C71A95">
        <w:rPr>
          <w:rFonts w:asciiTheme="minorEastAsia" w:eastAsiaTheme="minorEastAsia" w:hAnsiTheme="minorEastAsia" w:hint="eastAsia"/>
          <w:color w:val="222222"/>
          <w:sz w:val="21"/>
          <w:szCs w:val="21"/>
          <w:lang w:eastAsia="zh-CN"/>
        </w:rPr>
        <w:t>赔偿因此给甲方造成的损失</w:t>
      </w:r>
      <w:r w:rsidRPr="00C71A95">
        <w:rPr>
          <w:rFonts w:asciiTheme="minorEastAsia" w:eastAsiaTheme="minorEastAsia" w:hAnsiTheme="minorEastAsia"/>
          <w:color w:val="222222"/>
          <w:sz w:val="21"/>
          <w:szCs w:val="21"/>
          <w:lang w:eastAsia="zh-CN"/>
        </w:rPr>
        <w:t>。</w:t>
      </w:r>
    </w:p>
    <w:p w14:paraId="5128499D" w14:textId="77777777" w:rsidR="00C71A95" w:rsidRPr="00C71A95" w:rsidRDefault="00C71A95" w:rsidP="00C71A95">
      <w:pPr>
        <w:spacing w:line="400" w:lineRule="exact"/>
        <w:ind w:leftChars="150" w:left="645" w:hangingChars="150" w:hanging="315"/>
        <w:rPr>
          <w:rFonts w:asciiTheme="minorEastAsia" w:eastAsiaTheme="minorEastAsia" w:hAnsiTheme="minorEastAsia"/>
          <w:color w:val="222222"/>
          <w:sz w:val="21"/>
          <w:szCs w:val="21"/>
          <w:lang w:eastAsia="zh-CN"/>
        </w:rPr>
      </w:pPr>
      <w:r w:rsidRPr="00C71A95">
        <w:rPr>
          <w:rFonts w:asciiTheme="minorEastAsia" w:eastAsiaTheme="minorEastAsia" w:hAnsiTheme="minorEastAsia" w:hint="eastAsia"/>
          <w:color w:val="222222"/>
          <w:sz w:val="21"/>
          <w:szCs w:val="21"/>
          <w:lang w:eastAsia="zh-CN"/>
        </w:rPr>
        <w:t>8、</w:t>
      </w:r>
      <w:r w:rsidRPr="00C71A95">
        <w:rPr>
          <w:rFonts w:asciiTheme="minorEastAsia" w:eastAsiaTheme="minorEastAsia" w:hAnsiTheme="minorEastAsia"/>
          <w:color w:val="222222"/>
          <w:sz w:val="21"/>
          <w:szCs w:val="21"/>
          <w:lang w:eastAsia="zh-CN"/>
        </w:rPr>
        <w:t>施工期间，乙方应</w:t>
      </w:r>
      <w:r w:rsidRPr="00C71A95">
        <w:rPr>
          <w:rFonts w:asciiTheme="minorEastAsia" w:eastAsiaTheme="minorEastAsia" w:hAnsiTheme="minorEastAsia" w:hint="eastAsia"/>
          <w:color w:val="222222"/>
          <w:sz w:val="21"/>
          <w:szCs w:val="21"/>
          <w:lang w:eastAsia="zh-CN"/>
        </w:rPr>
        <w:t>注意安全</w:t>
      </w:r>
      <w:r w:rsidRPr="00C71A95">
        <w:rPr>
          <w:rFonts w:asciiTheme="minorEastAsia" w:eastAsiaTheme="minorEastAsia" w:hAnsiTheme="minorEastAsia"/>
          <w:color w:val="222222"/>
          <w:sz w:val="21"/>
          <w:szCs w:val="21"/>
          <w:lang w:eastAsia="zh-CN"/>
        </w:rPr>
        <w:t>，对于工地工人及附近人畜及公私财产之安全卫生，必须慎重防范，</w:t>
      </w:r>
      <w:r w:rsidRPr="00C71A95">
        <w:rPr>
          <w:rFonts w:asciiTheme="minorEastAsia" w:eastAsiaTheme="minorEastAsia" w:hAnsiTheme="minorEastAsia" w:hint="eastAsia"/>
          <w:color w:val="222222"/>
          <w:sz w:val="21"/>
          <w:szCs w:val="21"/>
          <w:lang w:eastAsia="zh-CN"/>
        </w:rPr>
        <w:t>如</w:t>
      </w:r>
      <w:r w:rsidRPr="00C71A95">
        <w:rPr>
          <w:rFonts w:asciiTheme="minorEastAsia" w:eastAsiaTheme="minorEastAsia" w:hAnsiTheme="minorEastAsia"/>
          <w:color w:val="222222"/>
          <w:sz w:val="21"/>
          <w:szCs w:val="21"/>
          <w:lang w:eastAsia="zh-CN"/>
        </w:rPr>
        <w:t>因疏忽以致发生任何意外损失，均由乙方承担。</w:t>
      </w:r>
    </w:p>
    <w:p w14:paraId="119CF53D" w14:textId="77777777" w:rsidR="00C71A95" w:rsidRPr="00C71A95" w:rsidRDefault="00C71A95" w:rsidP="00C71A95">
      <w:pPr>
        <w:spacing w:line="400" w:lineRule="exact"/>
        <w:ind w:leftChars="150" w:left="645" w:hangingChars="150" w:hanging="315"/>
        <w:rPr>
          <w:rFonts w:asciiTheme="minorEastAsia" w:eastAsiaTheme="minorEastAsia" w:hAnsiTheme="minorEastAsia"/>
          <w:color w:val="222222"/>
          <w:sz w:val="21"/>
          <w:szCs w:val="21"/>
          <w:lang w:eastAsia="zh-CN"/>
        </w:rPr>
      </w:pPr>
      <w:r w:rsidRPr="00C71A95">
        <w:rPr>
          <w:rFonts w:asciiTheme="minorEastAsia" w:eastAsiaTheme="minorEastAsia" w:hAnsiTheme="minorEastAsia" w:hint="eastAsia"/>
          <w:color w:val="222222"/>
          <w:sz w:val="21"/>
          <w:szCs w:val="21"/>
          <w:lang w:eastAsia="zh-CN"/>
        </w:rPr>
        <w:t>9、</w:t>
      </w:r>
      <w:r w:rsidRPr="00C71A95">
        <w:rPr>
          <w:rFonts w:asciiTheme="minorEastAsia" w:eastAsiaTheme="minorEastAsia" w:hAnsiTheme="minorEastAsia"/>
          <w:color w:val="222222"/>
          <w:sz w:val="21"/>
          <w:szCs w:val="21"/>
          <w:lang w:eastAsia="zh-CN"/>
        </w:rPr>
        <w:t>乙方应确实遵守政府有关劳工安全卫生法规之规定，对劳工实施安全卫生教育，提供必需之安全卫生设施，尽保护劳工之责任，</w:t>
      </w:r>
      <w:r w:rsidRPr="00C71A95">
        <w:rPr>
          <w:rFonts w:asciiTheme="minorEastAsia" w:eastAsiaTheme="minorEastAsia" w:hAnsiTheme="minorEastAsia" w:hint="eastAsia"/>
          <w:color w:val="222222"/>
          <w:sz w:val="21"/>
          <w:szCs w:val="21"/>
          <w:lang w:eastAsia="zh-CN"/>
        </w:rPr>
        <w:t>为劳工投保法定工伤保险，</w:t>
      </w:r>
      <w:r w:rsidRPr="00C71A95">
        <w:rPr>
          <w:rFonts w:asciiTheme="minorEastAsia" w:eastAsiaTheme="minorEastAsia" w:hAnsiTheme="minorEastAsia"/>
          <w:color w:val="222222"/>
          <w:sz w:val="21"/>
          <w:szCs w:val="21"/>
          <w:lang w:eastAsia="zh-CN"/>
        </w:rPr>
        <w:t>此费用已包括在总价内</w:t>
      </w:r>
      <w:r w:rsidRPr="00C71A95">
        <w:rPr>
          <w:rFonts w:asciiTheme="minorEastAsia" w:eastAsiaTheme="minorEastAsia" w:hAnsiTheme="minorEastAsia" w:hint="eastAsia"/>
          <w:color w:val="222222"/>
          <w:sz w:val="21"/>
          <w:szCs w:val="21"/>
          <w:lang w:eastAsia="zh-CN"/>
        </w:rPr>
        <w:t>。如出现工伤等意外事故，由乙方负全部责任。</w:t>
      </w:r>
    </w:p>
    <w:p w14:paraId="4D78D989" w14:textId="11F8F62E" w:rsidR="00C71A95" w:rsidRPr="00C71A95" w:rsidRDefault="00C71A95" w:rsidP="00C71A95">
      <w:pPr>
        <w:spacing w:line="400" w:lineRule="exact"/>
        <w:ind w:leftChars="150" w:left="645" w:hangingChars="150" w:hanging="315"/>
        <w:rPr>
          <w:rFonts w:asciiTheme="minorEastAsia" w:eastAsiaTheme="minorEastAsia" w:hAnsiTheme="minorEastAsia"/>
          <w:color w:val="222222"/>
          <w:sz w:val="21"/>
          <w:szCs w:val="21"/>
          <w:lang w:eastAsia="zh-CN"/>
        </w:rPr>
      </w:pPr>
      <w:r w:rsidRPr="00C71A95">
        <w:rPr>
          <w:rFonts w:asciiTheme="minorEastAsia" w:eastAsiaTheme="minorEastAsia" w:hAnsiTheme="minorEastAsia" w:hint="eastAsia"/>
          <w:color w:val="222222"/>
          <w:sz w:val="21"/>
          <w:szCs w:val="21"/>
          <w:lang w:eastAsia="zh-CN"/>
        </w:rPr>
        <w:t>10、</w:t>
      </w:r>
      <w:r w:rsidRPr="00C71A95">
        <w:rPr>
          <w:rFonts w:asciiTheme="minorEastAsia" w:eastAsiaTheme="minorEastAsia" w:hAnsiTheme="minorEastAsia"/>
          <w:color w:val="222222"/>
          <w:sz w:val="21"/>
          <w:szCs w:val="21"/>
          <w:lang w:eastAsia="zh-CN"/>
        </w:rPr>
        <w:t>乙方进入甲方</w:t>
      </w:r>
      <w:r w:rsidRPr="00C71A95">
        <w:rPr>
          <w:rFonts w:asciiTheme="minorEastAsia" w:eastAsiaTheme="minorEastAsia" w:hAnsiTheme="minorEastAsia" w:hint="eastAsia"/>
          <w:color w:val="222222"/>
          <w:sz w:val="21"/>
          <w:szCs w:val="21"/>
          <w:lang w:eastAsia="zh-CN"/>
        </w:rPr>
        <w:t>厂</w:t>
      </w:r>
      <w:r w:rsidRPr="00C71A95">
        <w:rPr>
          <w:rFonts w:asciiTheme="minorEastAsia" w:eastAsiaTheme="minorEastAsia" w:hAnsiTheme="minorEastAsia"/>
          <w:color w:val="222222"/>
          <w:sz w:val="21"/>
          <w:szCs w:val="21"/>
          <w:lang w:eastAsia="zh-CN"/>
        </w:rPr>
        <w:t>区，必须遵守甲方的相关规定。</w:t>
      </w:r>
      <w:r w:rsidRPr="00C71A95">
        <w:rPr>
          <w:rFonts w:asciiTheme="minorEastAsia" w:eastAsiaTheme="minorEastAsia" w:hAnsiTheme="minorEastAsia" w:hint="eastAsia"/>
          <w:color w:val="222222"/>
          <w:sz w:val="21"/>
          <w:szCs w:val="21"/>
          <w:lang w:eastAsia="zh-CN"/>
        </w:rPr>
        <w:t>乙方施工期间应维护甲方环境卫生，及时清运土头垃圾，否则甲方有权每次扣款</w:t>
      </w:r>
      <w:r w:rsidRPr="00C71A95">
        <w:rPr>
          <w:rFonts w:asciiTheme="minorEastAsia" w:eastAsiaTheme="minorEastAsia" w:hAnsiTheme="minorEastAsia"/>
          <w:color w:val="222222"/>
          <w:sz w:val="21"/>
          <w:szCs w:val="21"/>
          <w:u w:val="single"/>
          <w:lang w:eastAsia="zh-CN"/>
        </w:rPr>
        <w:t xml:space="preserve"> </w:t>
      </w:r>
      <w:r w:rsidR="001B5A67">
        <w:rPr>
          <w:rFonts w:asciiTheme="minorEastAsia" w:eastAsiaTheme="minorEastAsia" w:hAnsiTheme="minorEastAsia"/>
          <w:color w:val="222222"/>
          <w:sz w:val="21"/>
          <w:szCs w:val="21"/>
          <w:u w:val="single"/>
          <w:lang w:eastAsia="zh-CN"/>
        </w:rPr>
        <w:t>1000</w:t>
      </w:r>
      <w:r w:rsidRPr="00C71A95">
        <w:rPr>
          <w:rFonts w:asciiTheme="minorEastAsia" w:eastAsiaTheme="minorEastAsia" w:hAnsiTheme="minorEastAsia"/>
          <w:color w:val="222222"/>
          <w:sz w:val="21"/>
          <w:szCs w:val="21"/>
          <w:u w:val="single"/>
          <w:lang w:eastAsia="zh-CN"/>
        </w:rPr>
        <w:t xml:space="preserve"> </w:t>
      </w:r>
      <w:r w:rsidRPr="00C71A95">
        <w:rPr>
          <w:rFonts w:asciiTheme="minorEastAsia" w:eastAsiaTheme="minorEastAsia" w:hAnsiTheme="minorEastAsia" w:hint="eastAsia"/>
          <w:color w:val="222222"/>
          <w:sz w:val="21"/>
          <w:szCs w:val="21"/>
          <w:lang w:eastAsia="zh-CN"/>
        </w:rPr>
        <w:t>元。</w:t>
      </w:r>
    </w:p>
    <w:p w14:paraId="303E3556" w14:textId="0F77A81A" w:rsidR="00C71A95" w:rsidRPr="00C71A95" w:rsidRDefault="00C71A95" w:rsidP="00C71A95">
      <w:pPr>
        <w:spacing w:line="400" w:lineRule="exact"/>
        <w:ind w:leftChars="150" w:left="645" w:hangingChars="150" w:hanging="315"/>
        <w:rPr>
          <w:rFonts w:asciiTheme="minorEastAsia" w:eastAsiaTheme="minorEastAsia" w:hAnsiTheme="minorEastAsia"/>
          <w:color w:val="222222"/>
          <w:sz w:val="21"/>
          <w:szCs w:val="21"/>
          <w:lang w:eastAsia="zh-CN"/>
        </w:rPr>
      </w:pPr>
      <w:r w:rsidRPr="00C71A95">
        <w:rPr>
          <w:rFonts w:asciiTheme="minorEastAsia" w:eastAsiaTheme="minorEastAsia" w:hAnsiTheme="minorEastAsia" w:hint="eastAsia"/>
          <w:color w:val="222222"/>
          <w:sz w:val="21"/>
          <w:szCs w:val="21"/>
          <w:lang w:eastAsia="zh-CN"/>
        </w:rPr>
        <w:lastRenderedPageBreak/>
        <w:t>11、施工过程中应厉行节约，甲方提供使用的水、气、汽、风等，乙方要做到即用即开，用毕立即关闭，严禁浪费。如有违反，扣款</w:t>
      </w:r>
      <w:r w:rsidRPr="00C71A95">
        <w:rPr>
          <w:rFonts w:asciiTheme="minorEastAsia" w:eastAsiaTheme="minorEastAsia" w:hAnsiTheme="minorEastAsia"/>
          <w:color w:val="222222"/>
          <w:sz w:val="21"/>
          <w:szCs w:val="21"/>
          <w:u w:val="single"/>
          <w:lang w:eastAsia="zh-CN"/>
        </w:rPr>
        <w:t xml:space="preserve"> </w:t>
      </w:r>
      <w:r w:rsidR="001B5A67">
        <w:rPr>
          <w:rFonts w:asciiTheme="minorEastAsia" w:eastAsiaTheme="minorEastAsia" w:hAnsiTheme="minorEastAsia"/>
          <w:color w:val="222222"/>
          <w:sz w:val="21"/>
          <w:szCs w:val="21"/>
          <w:u w:val="single"/>
          <w:lang w:eastAsia="zh-CN"/>
        </w:rPr>
        <w:t>1000</w:t>
      </w:r>
      <w:r w:rsidRPr="00C71A95">
        <w:rPr>
          <w:rFonts w:asciiTheme="minorEastAsia" w:eastAsiaTheme="minorEastAsia" w:hAnsiTheme="minorEastAsia"/>
          <w:color w:val="222222"/>
          <w:sz w:val="21"/>
          <w:szCs w:val="21"/>
          <w:u w:val="single"/>
          <w:lang w:eastAsia="zh-CN"/>
        </w:rPr>
        <w:t xml:space="preserve">  </w:t>
      </w:r>
      <w:r w:rsidRPr="00C71A95">
        <w:rPr>
          <w:rFonts w:asciiTheme="minorEastAsia" w:eastAsiaTheme="minorEastAsia" w:hAnsiTheme="minorEastAsia" w:hint="eastAsia"/>
          <w:color w:val="222222"/>
          <w:sz w:val="21"/>
          <w:szCs w:val="21"/>
          <w:lang w:eastAsia="zh-CN"/>
        </w:rPr>
        <w:t>元/次。</w:t>
      </w:r>
    </w:p>
    <w:p w14:paraId="5D90F28A" w14:textId="77777777" w:rsidR="00C71A95" w:rsidRPr="00C71A95" w:rsidRDefault="00C71A95" w:rsidP="00C71A95">
      <w:pPr>
        <w:spacing w:line="400" w:lineRule="exact"/>
        <w:ind w:leftChars="150" w:left="645" w:hangingChars="150" w:hanging="315"/>
        <w:rPr>
          <w:rFonts w:asciiTheme="minorEastAsia" w:eastAsiaTheme="minorEastAsia" w:hAnsiTheme="minorEastAsia"/>
          <w:color w:val="222222"/>
          <w:sz w:val="21"/>
          <w:szCs w:val="21"/>
          <w:lang w:eastAsia="zh-CN"/>
        </w:rPr>
      </w:pPr>
      <w:r w:rsidRPr="00C71A95">
        <w:rPr>
          <w:rFonts w:asciiTheme="minorEastAsia" w:eastAsiaTheme="minorEastAsia" w:hAnsiTheme="minorEastAsia" w:hint="eastAsia"/>
          <w:color w:val="222222"/>
          <w:sz w:val="21"/>
          <w:szCs w:val="21"/>
          <w:lang w:eastAsia="zh-CN"/>
        </w:rPr>
        <w:t>12、严禁乙方将本工程转包或分包，否则由此而引起的一切纠纷由乙方负责。</w:t>
      </w:r>
    </w:p>
    <w:p w14:paraId="1CB59138" w14:textId="77777777" w:rsidR="00C71A95" w:rsidRPr="00C71A95" w:rsidRDefault="00C71A95" w:rsidP="00C71A95">
      <w:pPr>
        <w:spacing w:line="400" w:lineRule="exact"/>
        <w:ind w:leftChars="150" w:left="645" w:hangingChars="150" w:hanging="315"/>
        <w:rPr>
          <w:rFonts w:asciiTheme="minorEastAsia" w:eastAsiaTheme="minorEastAsia" w:hAnsiTheme="minorEastAsia"/>
          <w:color w:val="222222"/>
          <w:sz w:val="21"/>
          <w:szCs w:val="21"/>
          <w:lang w:eastAsia="zh-CN"/>
        </w:rPr>
      </w:pPr>
      <w:r w:rsidRPr="00C71A95">
        <w:rPr>
          <w:rFonts w:asciiTheme="minorEastAsia" w:eastAsiaTheme="minorEastAsia" w:hAnsiTheme="minorEastAsia" w:hint="eastAsia"/>
          <w:color w:val="222222"/>
          <w:sz w:val="21"/>
          <w:szCs w:val="21"/>
          <w:lang w:eastAsia="zh-CN"/>
        </w:rPr>
        <w:t>13、施工过程中，需要改动的施工，乙方需全力配合，听从甲方工程人员的安排。</w:t>
      </w:r>
    </w:p>
    <w:p w14:paraId="7C90D932" w14:textId="77777777" w:rsidR="00C71A95" w:rsidRPr="001B5A67" w:rsidRDefault="00C71A95" w:rsidP="00C71A95">
      <w:pPr>
        <w:spacing w:line="400" w:lineRule="exact"/>
        <w:ind w:leftChars="150" w:left="645" w:hangingChars="150" w:hanging="315"/>
        <w:rPr>
          <w:rFonts w:asciiTheme="minorEastAsia" w:eastAsiaTheme="minorEastAsia" w:hAnsiTheme="minorEastAsia"/>
          <w:color w:val="222222"/>
          <w:sz w:val="21"/>
          <w:szCs w:val="21"/>
          <w:lang w:eastAsia="zh-CN"/>
        </w:rPr>
      </w:pPr>
      <w:r w:rsidRPr="001B5A67">
        <w:rPr>
          <w:rFonts w:asciiTheme="minorEastAsia" w:eastAsiaTheme="minorEastAsia" w:hAnsiTheme="minorEastAsia" w:hint="eastAsia"/>
          <w:color w:val="222222"/>
          <w:sz w:val="21"/>
          <w:szCs w:val="21"/>
          <w:lang w:eastAsia="zh-CN"/>
        </w:rPr>
        <w:t>14、乙方在施工中不得损坏相关设备或设施，如果损坏应该负责修复或承担修复费用；造成甲方生产及其它损失的，乙方应对全部损失承担赔偿责任。</w:t>
      </w:r>
    </w:p>
    <w:p w14:paraId="5BE95AC8" w14:textId="77777777" w:rsidR="00C71A95" w:rsidRPr="00C71A95" w:rsidRDefault="00C71A95" w:rsidP="00C71A95">
      <w:pPr>
        <w:spacing w:line="400" w:lineRule="exact"/>
        <w:ind w:leftChars="150" w:left="645" w:hangingChars="150" w:hanging="315"/>
        <w:rPr>
          <w:rFonts w:asciiTheme="minorEastAsia" w:eastAsiaTheme="minorEastAsia" w:hAnsiTheme="minorEastAsia"/>
          <w:color w:val="222222"/>
          <w:sz w:val="21"/>
          <w:szCs w:val="21"/>
          <w:lang w:eastAsia="zh-CN"/>
        </w:rPr>
      </w:pPr>
      <w:r w:rsidRPr="00C71A95">
        <w:rPr>
          <w:rFonts w:asciiTheme="minorEastAsia" w:eastAsiaTheme="minorEastAsia" w:hAnsiTheme="minorEastAsia" w:hint="eastAsia"/>
          <w:color w:val="222222"/>
          <w:sz w:val="21"/>
          <w:szCs w:val="21"/>
          <w:lang w:eastAsia="zh-CN"/>
        </w:rPr>
        <w:t>15、乙方必须遵守甲方各项管理规定，甲方有权对工厂内发生的违反甲方公司规章制度的行为进行处罚。</w:t>
      </w:r>
    </w:p>
    <w:p w14:paraId="224CA22B" w14:textId="77777777" w:rsidR="00C71A95" w:rsidRPr="00C71A95" w:rsidRDefault="00C71A95" w:rsidP="00C71A95">
      <w:pPr>
        <w:spacing w:line="400" w:lineRule="exact"/>
        <w:ind w:leftChars="150" w:left="645" w:hangingChars="150" w:hanging="315"/>
        <w:rPr>
          <w:rFonts w:asciiTheme="minorEastAsia" w:eastAsiaTheme="minorEastAsia" w:hAnsiTheme="minorEastAsia"/>
          <w:color w:val="222222"/>
          <w:sz w:val="21"/>
          <w:szCs w:val="21"/>
          <w:lang w:eastAsia="zh-CN"/>
        </w:rPr>
      </w:pPr>
      <w:r w:rsidRPr="00C71A95">
        <w:rPr>
          <w:rFonts w:asciiTheme="minorEastAsia" w:eastAsiaTheme="minorEastAsia" w:hAnsiTheme="minorEastAsia" w:hint="eastAsia"/>
          <w:color w:val="222222"/>
          <w:sz w:val="21"/>
          <w:szCs w:val="21"/>
          <w:lang w:eastAsia="zh-CN"/>
        </w:rPr>
        <w:t>16、</w:t>
      </w:r>
      <w:r w:rsidRPr="00C71A95">
        <w:rPr>
          <w:rFonts w:asciiTheme="minorEastAsia" w:eastAsiaTheme="minorEastAsia" w:hAnsiTheme="minorEastAsia" w:hint="eastAsia"/>
          <w:sz w:val="21"/>
          <w:szCs w:val="21"/>
          <w:lang w:eastAsia="zh-CN"/>
        </w:rPr>
        <w:t>为</w:t>
      </w:r>
      <w:r w:rsidRPr="00C71A95">
        <w:rPr>
          <w:rFonts w:asciiTheme="minorEastAsia" w:eastAsiaTheme="minorEastAsia" w:hAnsiTheme="minorEastAsia" w:hint="eastAsia"/>
          <w:color w:val="222222"/>
          <w:sz w:val="21"/>
          <w:szCs w:val="21"/>
          <w:lang w:eastAsia="zh-CN"/>
        </w:rPr>
        <w:t>进一步明确甲乙双方在工程承包合同履行过程中的权利和义务及责任，保障人身安全和企业财产安全，依据《中华人民共和国安全生产法》、《中华人民共和国环境保护法》等相关法规及公司HSE管理制度，经双方协商，双方自愿签订附件《安全环保协议》，作为主合同的附件，《安全环保协议》与主合同具有同等法律效力。</w:t>
      </w:r>
    </w:p>
    <w:p w14:paraId="70F61A98" w14:textId="77777777" w:rsidR="00C71A95" w:rsidRPr="00C71A95" w:rsidRDefault="00C71A95" w:rsidP="00C71A95">
      <w:pPr>
        <w:numPr>
          <w:ilvl w:val="0"/>
          <w:numId w:val="15"/>
        </w:numPr>
        <w:tabs>
          <w:tab w:val="left" w:pos="360"/>
        </w:tabs>
        <w:autoSpaceDE/>
        <w:autoSpaceDN/>
        <w:spacing w:line="400" w:lineRule="exact"/>
        <w:jc w:val="both"/>
        <w:rPr>
          <w:rFonts w:asciiTheme="minorEastAsia" w:eastAsiaTheme="minorEastAsia" w:hAnsiTheme="minorEastAsia"/>
          <w:b/>
          <w:sz w:val="21"/>
          <w:szCs w:val="21"/>
          <w:lang w:eastAsia="zh-CN"/>
        </w:rPr>
      </w:pPr>
      <w:r w:rsidRPr="00C71A95">
        <w:rPr>
          <w:rFonts w:asciiTheme="minorEastAsia" w:eastAsiaTheme="minorEastAsia" w:hAnsiTheme="minorEastAsia"/>
          <w:b/>
          <w:sz w:val="21"/>
          <w:szCs w:val="21"/>
          <w:lang w:eastAsia="zh-CN"/>
        </w:rPr>
        <w:t>原材料的提供办法及规格、数量、质量</w:t>
      </w:r>
    </w:p>
    <w:p w14:paraId="2C67244B" w14:textId="77777777" w:rsidR="00C71A95" w:rsidRPr="00C71A95" w:rsidRDefault="00C71A95" w:rsidP="00C71A95">
      <w:pPr>
        <w:spacing w:line="400" w:lineRule="exact"/>
        <w:ind w:leftChars="135" w:left="297" w:firstLineChars="202" w:firstLine="424"/>
        <w:rPr>
          <w:rFonts w:asciiTheme="minorEastAsia" w:eastAsiaTheme="minorEastAsia" w:hAnsiTheme="minorEastAsia"/>
          <w:color w:val="222222"/>
          <w:sz w:val="21"/>
          <w:szCs w:val="21"/>
          <w:lang w:eastAsia="zh-CN"/>
        </w:rPr>
      </w:pPr>
      <w:r w:rsidRPr="00C71A95">
        <w:rPr>
          <w:rFonts w:asciiTheme="minorEastAsia" w:eastAsiaTheme="minorEastAsia" w:hAnsiTheme="minorEastAsia"/>
          <w:color w:val="222222"/>
          <w:sz w:val="21"/>
          <w:szCs w:val="21"/>
          <w:lang w:eastAsia="zh-CN"/>
        </w:rPr>
        <w:t>乙方</w:t>
      </w:r>
      <w:r w:rsidRPr="00C71A95">
        <w:rPr>
          <w:rFonts w:asciiTheme="minorEastAsia" w:eastAsiaTheme="minorEastAsia" w:hAnsiTheme="minorEastAsia" w:hint="eastAsia"/>
          <w:color w:val="222222"/>
          <w:sz w:val="21"/>
          <w:szCs w:val="21"/>
          <w:lang w:eastAsia="zh-CN"/>
        </w:rPr>
        <w:t>提供</w:t>
      </w:r>
      <w:r w:rsidRPr="00C71A95">
        <w:rPr>
          <w:rFonts w:asciiTheme="minorEastAsia" w:eastAsiaTheme="minorEastAsia" w:hAnsiTheme="minorEastAsia"/>
          <w:color w:val="222222"/>
          <w:sz w:val="21"/>
          <w:szCs w:val="21"/>
          <w:lang w:eastAsia="zh-CN"/>
        </w:rPr>
        <w:t>材料，</w:t>
      </w:r>
      <w:r w:rsidRPr="00C71A95">
        <w:rPr>
          <w:rFonts w:asciiTheme="minorEastAsia" w:eastAsiaTheme="minorEastAsia" w:hAnsiTheme="minorEastAsia" w:hint="eastAsia"/>
          <w:color w:val="222222"/>
          <w:sz w:val="21"/>
          <w:szCs w:val="21"/>
          <w:lang w:eastAsia="zh-CN"/>
        </w:rPr>
        <w:t>应</w:t>
      </w:r>
      <w:r w:rsidRPr="00C71A95">
        <w:rPr>
          <w:rFonts w:asciiTheme="minorEastAsia" w:eastAsiaTheme="minorEastAsia" w:hAnsiTheme="minorEastAsia"/>
          <w:color w:val="222222"/>
          <w:sz w:val="21"/>
          <w:szCs w:val="21"/>
          <w:lang w:eastAsia="zh-CN"/>
        </w:rPr>
        <w:t>接受</w:t>
      </w:r>
      <w:r w:rsidRPr="00C71A95">
        <w:rPr>
          <w:rFonts w:asciiTheme="minorEastAsia" w:eastAsiaTheme="minorEastAsia" w:hAnsiTheme="minorEastAsia" w:hint="eastAsia"/>
          <w:color w:val="222222"/>
          <w:sz w:val="21"/>
          <w:szCs w:val="21"/>
          <w:lang w:eastAsia="zh-CN"/>
        </w:rPr>
        <w:t>甲方</w:t>
      </w:r>
      <w:r w:rsidRPr="00C71A95">
        <w:rPr>
          <w:rFonts w:asciiTheme="minorEastAsia" w:eastAsiaTheme="minorEastAsia" w:hAnsiTheme="minorEastAsia"/>
          <w:color w:val="222222"/>
          <w:sz w:val="21"/>
          <w:szCs w:val="21"/>
          <w:lang w:eastAsia="zh-CN"/>
        </w:rPr>
        <w:t>检验</w:t>
      </w:r>
      <w:r w:rsidRPr="00C71A95">
        <w:rPr>
          <w:rFonts w:asciiTheme="minorEastAsia" w:eastAsiaTheme="minorEastAsia" w:hAnsiTheme="minorEastAsia" w:hint="eastAsia"/>
          <w:color w:val="222222"/>
          <w:sz w:val="21"/>
          <w:szCs w:val="21"/>
          <w:lang w:eastAsia="zh-CN"/>
        </w:rPr>
        <w:t>；</w:t>
      </w:r>
      <w:r w:rsidRPr="00C71A95">
        <w:rPr>
          <w:rFonts w:asciiTheme="minorEastAsia" w:eastAsiaTheme="minorEastAsia" w:hAnsiTheme="minorEastAsia"/>
          <w:color w:val="222222"/>
          <w:sz w:val="21"/>
          <w:szCs w:val="21"/>
          <w:lang w:eastAsia="zh-CN"/>
        </w:rPr>
        <w:t>乙方隐瞒原材料的缺陷或者</w:t>
      </w:r>
      <w:r w:rsidRPr="00C71A95">
        <w:rPr>
          <w:rFonts w:asciiTheme="minorEastAsia" w:eastAsiaTheme="minorEastAsia" w:hAnsiTheme="minorEastAsia" w:hint="eastAsia"/>
          <w:color w:val="222222"/>
          <w:sz w:val="21"/>
          <w:szCs w:val="21"/>
          <w:lang w:eastAsia="zh-CN"/>
        </w:rPr>
        <w:t>使用</w:t>
      </w:r>
      <w:r w:rsidRPr="00C71A95">
        <w:rPr>
          <w:rFonts w:asciiTheme="minorEastAsia" w:eastAsiaTheme="minorEastAsia" w:hAnsiTheme="minorEastAsia"/>
          <w:color w:val="222222"/>
          <w:sz w:val="21"/>
          <w:szCs w:val="21"/>
          <w:lang w:eastAsia="zh-CN"/>
        </w:rPr>
        <w:t>不符合合同</w:t>
      </w:r>
      <w:r w:rsidRPr="00C71A95">
        <w:rPr>
          <w:rFonts w:asciiTheme="minorEastAsia" w:eastAsiaTheme="minorEastAsia" w:hAnsiTheme="minorEastAsia" w:hint="eastAsia"/>
          <w:color w:val="222222"/>
          <w:sz w:val="21"/>
          <w:szCs w:val="21"/>
          <w:lang w:eastAsia="zh-CN"/>
        </w:rPr>
        <w:t>、国家、行业标准的</w:t>
      </w:r>
      <w:r w:rsidRPr="00C71A95">
        <w:rPr>
          <w:rFonts w:asciiTheme="minorEastAsia" w:eastAsiaTheme="minorEastAsia" w:hAnsiTheme="minorEastAsia"/>
          <w:color w:val="222222"/>
          <w:sz w:val="21"/>
          <w:szCs w:val="21"/>
          <w:lang w:eastAsia="zh-CN"/>
        </w:rPr>
        <w:t>材料影响</w:t>
      </w:r>
      <w:r w:rsidRPr="00C71A95">
        <w:rPr>
          <w:rFonts w:asciiTheme="minorEastAsia" w:eastAsiaTheme="minorEastAsia" w:hAnsiTheme="minorEastAsia" w:hint="eastAsia"/>
          <w:color w:val="222222"/>
          <w:sz w:val="21"/>
          <w:szCs w:val="21"/>
          <w:lang w:eastAsia="zh-CN"/>
        </w:rPr>
        <w:t>工程</w:t>
      </w:r>
      <w:r w:rsidRPr="00C71A95">
        <w:rPr>
          <w:rFonts w:asciiTheme="minorEastAsia" w:eastAsiaTheme="minorEastAsia" w:hAnsiTheme="minorEastAsia"/>
          <w:color w:val="222222"/>
          <w:sz w:val="21"/>
          <w:szCs w:val="21"/>
          <w:lang w:eastAsia="zh-CN"/>
        </w:rPr>
        <w:t>质量时，</w:t>
      </w:r>
      <w:r w:rsidRPr="00C71A95">
        <w:rPr>
          <w:rFonts w:asciiTheme="minorEastAsia" w:eastAsiaTheme="minorEastAsia" w:hAnsiTheme="minorEastAsia" w:hint="eastAsia"/>
          <w:color w:val="222222"/>
          <w:sz w:val="21"/>
          <w:szCs w:val="21"/>
          <w:lang w:eastAsia="zh-CN"/>
        </w:rPr>
        <w:t>甲方</w:t>
      </w:r>
      <w:r w:rsidRPr="00C71A95">
        <w:rPr>
          <w:rFonts w:asciiTheme="minorEastAsia" w:eastAsiaTheme="minorEastAsia" w:hAnsiTheme="minorEastAsia"/>
          <w:color w:val="222222"/>
          <w:sz w:val="21"/>
          <w:szCs w:val="21"/>
          <w:lang w:eastAsia="zh-CN"/>
        </w:rPr>
        <w:t>有权要求乙方更换、</w:t>
      </w:r>
      <w:r w:rsidRPr="00C71A95">
        <w:rPr>
          <w:rFonts w:asciiTheme="minorEastAsia" w:eastAsiaTheme="minorEastAsia" w:hAnsiTheme="minorEastAsia" w:hint="eastAsia"/>
          <w:color w:val="222222"/>
          <w:sz w:val="21"/>
          <w:szCs w:val="21"/>
          <w:lang w:eastAsia="zh-CN"/>
        </w:rPr>
        <w:t>返工</w:t>
      </w:r>
      <w:r w:rsidRPr="00C71A95">
        <w:rPr>
          <w:rFonts w:asciiTheme="minorEastAsia" w:eastAsiaTheme="minorEastAsia" w:hAnsiTheme="minorEastAsia"/>
          <w:color w:val="222222"/>
          <w:sz w:val="21"/>
          <w:szCs w:val="21"/>
          <w:lang w:eastAsia="zh-CN"/>
        </w:rPr>
        <w:t>、</w:t>
      </w:r>
      <w:r w:rsidRPr="00C71A95">
        <w:rPr>
          <w:rFonts w:asciiTheme="minorEastAsia" w:eastAsiaTheme="minorEastAsia" w:hAnsiTheme="minorEastAsia" w:hint="eastAsia"/>
          <w:color w:val="222222"/>
          <w:sz w:val="21"/>
          <w:szCs w:val="21"/>
          <w:lang w:eastAsia="zh-CN"/>
        </w:rPr>
        <w:t>扣罚工程款，因此造成甲方损失的，乙方应承担赔偿责任</w:t>
      </w:r>
      <w:r w:rsidRPr="00C71A95">
        <w:rPr>
          <w:rFonts w:asciiTheme="minorEastAsia" w:eastAsiaTheme="minorEastAsia" w:hAnsiTheme="minorEastAsia"/>
          <w:color w:val="222222"/>
          <w:sz w:val="21"/>
          <w:szCs w:val="21"/>
          <w:lang w:eastAsia="zh-CN"/>
        </w:rPr>
        <w:t>。</w:t>
      </w:r>
    </w:p>
    <w:p w14:paraId="0BE81A74" w14:textId="77777777" w:rsidR="00C71A95" w:rsidRPr="00C71A95" w:rsidRDefault="00C71A95" w:rsidP="00C71A95">
      <w:pPr>
        <w:numPr>
          <w:ilvl w:val="0"/>
          <w:numId w:val="15"/>
        </w:numPr>
        <w:tabs>
          <w:tab w:val="left" w:pos="360"/>
        </w:tabs>
        <w:autoSpaceDE/>
        <w:autoSpaceDN/>
        <w:spacing w:line="400" w:lineRule="exact"/>
        <w:jc w:val="both"/>
        <w:rPr>
          <w:rFonts w:asciiTheme="minorEastAsia" w:eastAsiaTheme="minorEastAsia" w:hAnsiTheme="minorEastAsia"/>
          <w:b/>
          <w:sz w:val="21"/>
          <w:szCs w:val="21"/>
        </w:rPr>
      </w:pPr>
      <w:r w:rsidRPr="00C71A95">
        <w:rPr>
          <w:rFonts w:asciiTheme="minorEastAsia" w:eastAsiaTheme="minorEastAsia" w:hAnsiTheme="minorEastAsia"/>
          <w:b/>
          <w:sz w:val="21"/>
          <w:szCs w:val="21"/>
        </w:rPr>
        <w:t>验收标准和方法</w:t>
      </w:r>
    </w:p>
    <w:p w14:paraId="624B995F" w14:textId="77777777" w:rsidR="00C71A95" w:rsidRPr="00C71A95" w:rsidRDefault="00C71A95" w:rsidP="00C71A95">
      <w:pPr>
        <w:spacing w:line="400" w:lineRule="exact"/>
        <w:ind w:leftChars="150" w:left="645" w:hangingChars="150" w:hanging="315"/>
        <w:rPr>
          <w:rFonts w:asciiTheme="minorEastAsia" w:eastAsiaTheme="minorEastAsia" w:hAnsiTheme="minorEastAsia"/>
          <w:color w:val="222222"/>
          <w:sz w:val="21"/>
          <w:szCs w:val="21"/>
          <w:lang w:eastAsia="zh-CN"/>
        </w:rPr>
      </w:pPr>
      <w:r w:rsidRPr="00C71A95">
        <w:rPr>
          <w:rFonts w:asciiTheme="minorEastAsia" w:eastAsiaTheme="minorEastAsia" w:hAnsiTheme="minorEastAsia" w:hint="eastAsia"/>
          <w:color w:val="222222"/>
          <w:sz w:val="21"/>
          <w:szCs w:val="21"/>
          <w:lang w:eastAsia="zh-CN"/>
        </w:rPr>
        <w:t>1、以行业标准及甲方要求</w:t>
      </w:r>
      <w:r w:rsidRPr="00C71A95">
        <w:rPr>
          <w:rFonts w:asciiTheme="minorEastAsia" w:eastAsiaTheme="minorEastAsia" w:hAnsiTheme="minorEastAsia"/>
          <w:color w:val="222222"/>
          <w:sz w:val="21"/>
          <w:szCs w:val="21"/>
          <w:lang w:eastAsia="zh-CN"/>
        </w:rPr>
        <w:t>作为验收</w:t>
      </w:r>
      <w:r w:rsidRPr="00C71A95">
        <w:rPr>
          <w:rFonts w:asciiTheme="minorEastAsia" w:eastAsiaTheme="minorEastAsia" w:hAnsiTheme="minorEastAsia" w:hint="eastAsia"/>
          <w:color w:val="222222"/>
          <w:sz w:val="21"/>
          <w:szCs w:val="21"/>
          <w:lang w:eastAsia="zh-CN"/>
        </w:rPr>
        <w:t>依据。</w:t>
      </w:r>
    </w:p>
    <w:p w14:paraId="0947CB6C" w14:textId="0C033CF6" w:rsidR="00C71A95" w:rsidRPr="00C71A95" w:rsidRDefault="00C71A95" w:rsidP="00C71A95">
      <w:pPr>
        <w:spacing w:line="400" w:lineRule="exact"/>
        <w:ind w:leftChars="150" w:left="645" w:hangingChars="150" w:hanging="315"/>
        <w:rPr>
          <w:rFonts w:asciiTheme="minorEastAsia" w:eastAsiaTheme="minorEastAsia" w:hAnsiTheme="minorEastAsia"/>
          <w:color w:val="222222"/>
          <w:sz w:val="21"/>
          <w:szCs w:val="21"/>
          <w:lang w:eastAsia="zh-CN"/>
        </w:rPr>
      </w:pPr>
      <w:r w:rsidRPr="00C71A95">
        <w:rPr>
          <w:rFonts w:asciiTheme="minorEastAsia" w:eastAsiaTheme="minorEastAsia" w:hAnsiTheme="minorEastAsia" w:hint="eastAsia"/>
          <w:color w:val="222222"/>
          <w:sz w:val="21"/>
          <w:szCs w:val="21"/>
          <w:lang w:eastAsia="zh-CN"/>
        </w:rPr>
        <w:t>2、</w:t>
      </w:r>
      <w:r w:rsidRPr="00C71A95">
        <w:rPr>
          <w:rFonts w:asciiTheme="minorEastAsia" w:eastAsiaTheme="minorEastAsia" w:hAnsiTheme="minorEastAsia"/>
          <w:color w:val="222222"/>
          <w:sz w:val="21"/>
          <w:szCs w:val="21"/>
          <w:lang w:eastAsia="zh-CN"/>
        </w:rPr>
        <w:t>乙方</w:t>
      </w:r>
      <w:r w:rsidRPr="00C71A95">
        <w:rPr>
          <w:rFonts w:asciiTheme="minorEastAsia" w:eastAsiaTheme="minorEastAsia" w:hAnsiTheme="minorEastAsia" w:hint="eastAsia"/>
          <w:color w:val="222222"/>
          <w:sz w:val="21"/>
          <w:szCs w:val="21"/>
          <w:lang w:eastAsia="zh-CN"/>
        </w:rPr>
        <w:t>在自检合格后向甲方提交书面验收申请，甲方</w:t>
      </w:r>
      <w:r w:rsidRPr="00C71A95">
        <w:rPr>
          <w:rFonts w:asciiTheme="minorEastAsia" w:eastAsiaTheme="minorEastAsia" w:hAnsiTheme="minorEastAsia"/>
          <w:color w:val="222222"/>
          <w:sz w:val="21"/>
          <w:szCs w:val="21"/>
          <w:lang w:eastAsia="zh-CN"/>
        </w:rPr>
        <w:t>应</w:t>
      </w:r>
      <w:r w:rsidRPr="00C71A95">
        <w:rPr>
          <w:rFonts w:asciiTheme="minorEastAsia" w:eastAsiaTheme="minorEastAsia" w:hAnsiTheme="minorEastAsia" w:hint="eastAsia"/>
          <w:color w:val="222222"/>
          <w:sz w:val="21"/>
          <w:szCs w:val="21"/>
          <w:lang w:eastAsia="zh-CN"/>
        </w:rPr>
        <w:t>在</w:t>
      </w:r>
      <w:r w:rsidR="001B5A67">
        <w:rPr>
          <w:rFonts w:asciiTheme="minorEastAsia" w:eastAsiaTheme="minorEastAsia" w:hAnsiTheme="minorEastAsia"/>
          <w:color w:val="222222"/>
          <w:sz w:val="21"/>
          <w:szCs w:val="21"/>
          <w:u w:val="single"/>
          <w:lang w:eastAsia="zh-CN"/>
        </w:rPr>
        <w:t>10</w:t>
      </w:r>
      <w:r w:rsidRPr="00C71A95">
        <w:rPr>
          <w:rFonts w:asciiTheme="minorEastAsia" w:eastAsiaTheme="minorEastAsia" w:hAnsiTheme="minorEastAsia" w:hint="eastAsia"/>
          <w:color w:val="222222"/>
          <w:sz w:val="21"/>
          <w:szCs w:val="21"/>
          <w:lang w:eastAsia="zh-CN"/>
        </w:rPr>
        <w:t>日内对</w:t>
      </w:r>
      <w:r w:rsidRPr="00C71A95">
        <w:rPr>
          <w:rFonts w:asciiTheme="minorEastAsia" w:eastAsiaTheme="minorEastAsia" w:hAnsiTheme="minorEastAsia"/>
          <w:color w:val="222222"/>
          <w:sz w:val="21"/>
          <w:szCs w:val="21"/>
          <w:lang w:eastAsia="zh-CN"/>
        </w:rPr>
        <w:t>乙方所完成的工作</w:t>
      </w:r>
      <w:r w:rsidRPr="00C71A95">
        <w:rPr>
          <w:rFonts w:asciiTheme="minorEastAsia" w:eastAsiaTheme="minorEastAsia" w:hAnsiTheme="minorEastAsia" w:hint="eastAsia"/>
          <w:color w:val="222222"/>
          <w:sz w:val="21"/>
          <w:szCs w:val="21"/>
          <w:lang w:eastAsia="zh-CN"/>
        </w:rPr>
        <w:t>进行</w:t>
      </w:r>
      <w:r w:rsidRPr="00C71A95">
        <w:rPr>
          <w:rFonts w:asciiTheme="minorEastAsia" w:eastAsiaTheme="minorEastAsia" w:hAnsiTheme="minorEastAsia"/>
          <w:color w:val="222222"/>
          <w:sz w:val="21"/>
          <w:szCs w:val="21"/>
          <w:lang w:eastAsia="zh-CN"/>
        </w:rPr>
        <w:t>验收。验收前乙方应当向</w:t>
      </w:r>
      <w:r w:rsidRPr="00C71A95">
        <w:rPr>
          <w:rFonts w:asciiTheme="minorEastAsia" w:eastAsiaTheme="minorEastAsia" w:hAnsiTheme="minorEastAsia" w:hint="eastAsia"/>
          <w:color w:val="222222"/>
          <w:sz w:val="21"/>
          <w:szCs w:val="21"/>
          <w:lang w:eastAsia="zh-CN"/>
        </w:rPr>
        <w:t>甲方</w:t>
      </w:r>
      <w:r w:rsidRPr="00C71A95">
        <w:rPr>
          <w:rFonts w:asciiTheme="minorEastAsia" w:eastAsiaTheme="minorEastAsia" w:hAnsiTheme="minorEastAsia"/>
          <w:color w:val="222222"/>
          <w:sz w:val="21"/>
          <w:szCs w:val="21"/>
          <w:lang w:eastAsia="zh-CN"/>
        </w:rPr>
        <w:t>提交必需的技术资料和有关质量证明。</w:t>
      </w:r>
    </w:p>
    <w:p w14:paraId="2253B605" w14:textId="77777777" w:rsidR="00C71A95" w:rsidRPr="00C71A95" w:rsidRDefault="00C71A95" w:rsidP="00C71A95">
      <w:pPr>
        <w:spacing w:line="400" w:lineRule="exact"/>
        <w:ind w:leftChars="150" w:left="645" w:hangingChars="150" w:hanging="315"/>
        <w:rPr>
          <w:rFonts w:asciiTheme="minorEastAsia" w:eastAsiaTheme="minorEastAsia" w:hAnsiTheme="minorEastAsia"/>
          <w:color w:val="222222"/>
          <w:sz w:val="21"/>
          <w:szCs w:val="21"/>
          <w:lang w:eastAsia="zh-CN"/>
        </w:rPr>
      </w:pPr>
      <w:r w:rsidRPr="00C71A95">
        <w:rPr>
          <w:rFonts w:asciiTheme="minorEastAsia" w:eastAsiaTheme="minorEastAsia" w:hAnsiTheme="minorEastAsia" w:hint="eastAsia"/>
          <w:color w:val="222222"/>
          <w:sz w:val="21"/>
          <w:szCs w:val="21"/>
          <w:lang w:eastAsia="zh-CN"/>
        </w:rPr>
        <w:t>3、隐蔽工程必须在甲方检查验收合格签章后，方可进行下一道工序。</w:t>
      </w:r>
    </w:p>
    <w:p w14:paraId="007A91BF" w14:textId="77777777" w:rsidR="00C71A95" w:rsidRPr="00C71A95" w:rsidRDefault="00C71A95" w:rsidP="00C71A95">
      <w:pPr>
        <w:numPr>
          <w:ilvl w:val="0"/>
          <w:numId w:val="15"/>
        </w:numPr>
        <w:tabs>
          <w:tab w:val="left" w:pos="360"/>
        </w:tabs>
        <w:autoSpaceDE/>
        <w:autoSpaceDN/>
        <w:spacing w:line="400" w:lineRule="exact"/>
        <w:jc w:val="both"/>
        <w:rPr>
          <w:rFonts w:asciiTheme="minorEastAsia" w:eastAsiaTheme="minorEastAsia" w:hAnsiTheme="minorEastAsia"/>
          <w:b/>
          <w:sz w:val="21"/>
          <w:szCs w:val="21"/>
        </w:rPr>
      </w:pPr>
      <w:r w:rsidRPr="00C71A95">
        <w:rPr>
          <w:rFonts w:asciiTheme="minorEastAsia" w:eastAsiaTheme="minorEastAsia" w:hAnsiTheme="minorEastAsia" w:hint="eastAsia"/>
          <w:b/>
          <w:sz w:val="21"/>
          <w:szCs w:val="21"/>
        </w:rPr>
        <w:t>保修期及保修责任</w:t>
      </w:r>
    </w:p>
    <w:p w14:paraId="7935FB24" w14:textId="77777777" w:rsidR="00C71A95" w:rsidRPr="00C71A95" w:rsidRDefault="00C71A95" w:rsidP="00C71A95">
      <w:pPr>
        <w:numPr>
          <w:ilvl w:val="0"/>
          <w:numId w:val="19"/>
        </w:numPr>
        <w:tabs>
          <w:tab w:val="left" w:pos="360"/>
        </w:tabs>
        <w:autoSpaceDE/>
        <w:autoSpaceDN/>
        <w:spacing w:line="400" w:lineRule="exact"/>
        <w:jc w:val="both"/>
        <w:rPr>
          <w:rFonts w:asciiTheme="minorEastAsia" w:eastAsiaTheme="minorEastAsia" w:hAnsiTheme="minorEastAsia"/>
          <w:sz w:val="21"/>
          <w:szCs w:val="21"/>
          <w:lang w:eastAsia="zh-CN"/>
        </w:rPr>
      </w:pPr>
      <w:r w:rsidRPr="00C71A95">
        <w:rPr>
          <w:rFonts w:asciiTheme="minorEastAsia" w:eastAsiaTheme="minorEastAsia" w:hAnsiTheme="minorEastAsia" w:hint="eastAsia"/>
          <w:sz w:val="21"/>
          <w:szCs w:val="21"/>
          <w:lang w:eastAsia="zh-CN"/>
        </w:rPr>
        <w:t>承包人应按法律、行政法规或国家关于工程质量保修的相关规定，对交付发包人使用的工程在质量保修期内承担质量保修责任及维修保养责任。</w:t>
      </w:r>
    </w:p>
    <w:p w14:paraId="26F07B1C" w14:textId="77777777" w:rsidR="00C71A95" w:rsidRPr="001B5A67" w:rsidRDefault="00C71A95" w:rsidP="00C71A95">
      <w:pPr>
        <w:numPr>
          <w:ilvl w:val="0"/>
          <w:numId w:val="19"/>
        </w:numPr>
        <w:tabs>
          <w:tab w:val="left" w:pos="360"/>
        </w:tabs>
        <w:autoSpaceDE/>
        <w:autoSpaceDN/>
        <w:spacing w:line="400" w:lineRule="exact"/>
        <w:jc w:val="both"/>
        <w:rPr>
          <w:rFonts w:asciiTheme="minorEastAsia" w:eastAsiaTheme="minorEastAsia" w:hAnsiTheme="minorEastAsia"/>
          <w:sz w:val="21"/>
          <w:szCs w:val="21"/>
          <w:lang w:eastAsia="zh-CN"/>
        </w:rPr>
      </w:pPr>
      <w:r w:rsidRPr="00C71A95">
        <w:rPr>
          <w:rFonts w:asciiTheme="minorEastAsia" w:eastAsiaTheme="minorEastAsia" w:hAnsiTheme="minorEastAsia" w:hint="eastAsia"/>
          <w:sz w:val="21"/>
          <w:szCs w:val="21"/>
          <w:lang w:eastAsia="zh-CN"/>
        </w:rPr>
        <w:t>本工程保修期</w:t>
      </w:r>
      <w:r w:rsidRPr="001B5A67">
        <w:rPr>
          <w:rFonts w:asciiTheme="minorEastAsia" w:eastAsiaTheme="minorEastAsia" w:hAnsiTheme="minorEastAsia" w:hint="eastAsia"/>
          <w:sz w:val="21"/>
          <w:szCs w:val="21"/>
          <w:lang w:eastAsia="zh-CN"/>
        </w:rPr>
        <w:t>为</w:t>
      </w:r>
      <w:r w:rsidRPr="001B5A67">
        <w:rPr>
          <w:rFonts w:asciiTheme="minorEastAsia" w:eastAsiaTheme="minorEastAsia" w:hAnsiTheme="minorEastAsia" w:hint="eastAsia"/>
          <w:sz w:val="21"/>
          <w:szCs w:val="21"/>
          <w:u w:val="single"/>
          <w:lang w:eastAsia="zh-CN"/>
        </w:rPr>
        <w:t xml:space="preserve"> 12个月  </w:t>
      </w:r>
      <w:r w:rsidRPr="00C71A95">
        <w:rPr>
          <w:rFonts w:asciiTheme="minorEastAsia" w:eastAsiaTheme="minorEastAsia" w:hAnsiTheme="minorEastAsia" w:hint="eastAsia"/>
          <w:sz w:val="21"/>
          <w:szCs w:val="21"/>
          <w:lang w:eastAsia="zh-CN"/>
        </w:rPr>
        <w:t>，自工程完工并通过甲方及有关部门验收合格之日起计。保修期内，如发现质量问题，乙方应在甲方指定期限内修复，其一切工料费用均由乙方负责。</w:t>
      </w:r>
      <w:r w:rsidRPr="001B5A67">
        <w:rPr>
          <w:rFonts w:asciiTheme="minorEastAsia" w:eastAsiaTheme="minorEastAsia" w:hAnsiTheme="minorEastAsia" w:hint="eastAsia"/>
          <w:sz w:val="21"/>
          <w:szCs w:val="21"/>
          <w:lang w:eastAsia="zh-CN"/>
        </w:rPr>
        <w:t>如乙方未在甲方要求的时间内修复，甲方有权自行修复或请第三方进行修复，所发生的一切费用由乙方承担，且质保期待修复合格后相应顺延。</w:t>
      </w:r>
    </w:p>
    <w:p w14:paraId="72AF96E5" w14:textId="3C003AD7" w:rsidR="00C71A95" w:rsidRPr="00C71A95" w:rsidRDefault="00C71A95" w:rsidP="00C71A95">
      <w:pPr>
        <w:numPr>
          <w:ilvl w:val="0"/>
          <w:numId w:val="19"/>
        </w:numPr>
        <w:tabs>
          <w:tab w:val="left" w:pos="360"/>
        </w:tabs>
        <w:autoSpaceDE/>
        <w:autoSpaceDN/>
        <w:spacing w:line="400" w:lineRule="exact"/>
        <w:jc w:val="both"/>
        <w:rPr>
          <w:rFonts w:asciiTheme="minorEastAsia" w:eastAsiaTheme="minorEastAsia" w:hAnsiTheme="minorEastAsia"/>
          <w:sz w:val="21"/>
          <w:szCs w:val="21"/>
          <w:lang w:eastAsia="zh-CN"/>
        </w:rPr>
      </w:pPr>
      <w:r w:rsidRPr="00C71A95">
        <w:rPr>
          <w:rFonts w:asciiTheme="minorEastAsia" w:eastAsiaTheme="minorEastAsia" w:hAnsiTheme="minorEastAsia" w:hint="eastAsia"/>
          <w:sz w:val="21"/>
          <w:szCs w:val="21"/>
          <w:lang w:eastAsia="zh-CN"/>
        </w:rPr>
        <w:t>乙方指定负责本工程的维护人员及其联系方式如下，如有变更，乙方应提前</w:t>
      </w:r>
      <w:r w:rsidRPr="00C71A95">
        <w:rPr>
          <w:rFonts w:asciiTheme="minorEastAsia" w:eastAsiaTheme="minorEastAsia" w:hAnsiTheme="minorEastAsia"/>
          <w:sz w:val="21"/>
          <w:szCs w:val="21"/>
          <w:u w:val="single"/>
          <w:lang w:eastAsia="zh-CN"/>
        </w:rPr>
        <w:t xml:space="preserve"> </w:t>
      </w:r>
      <w:r w:rsidR="001B5A67">
        <w:rPr>
          <w:rFonts w:asciiTheme="minorEastAsia" w:eastAsiaTheme="minorEastAsia" w:hAnsiTheme="minorEastAsia"/>
          <w:sz w:val="21"/>
          <w:szCs w:val="21"/>
          <w:u w:val="single"/>
          <w:lang w:eastAsia="zh-CN"/>
        </w:rPr>
        <w:t>10</w:t>
      </w:r>
      <w:r w:rsidRPr="00C71A95">
        <w:rPr>
          <w:rFonts w:asciiTheme="minorEastAsia" w:eastAsiaTheme="minorEastAsia" w:hAnsiTheme="minorEastAsia"/>
          <w:sz w:val="21"/>
          <w:szCs w:val="21"/>
          <w:u w:val="single"/>
          <w:lang w:eastAsia="zh-CN"/>
        </w:rPr>
        <w:t xml:space="preserve"> </w:t>
      </w:r>
      <w:r w:rsidRPr="00C71A95">
        <w:rPr>
          <w:rFonts w:asciiTheme="minorEastAsia" w:eastAsiaTheme="minorEastAsia" w:hAnsiTheme="minorEastAsia" w:hint="eastAsia"/>
          <w:sz w:val="21"/>
          <w:szCs w:val="21"/>
          <w:lang w:eastAsia="zh-CN"/>
        </w:rPr>
        <w:t>日书面通知甲方，否则甲方有权委托第三方修复，所发生的费用从保固费中扣除。</w:t>
      </w:r>
    </w:p>
    <w:p w14:paraId="553CB219" w14:textId="77777777" w:rsidR="00C71A95" w:rsidRPr="00C71A95" w:rsidRDefault="00C71A95" w:rsidP="00C71A95">
      <w:pPr>
        <w:tabs>
          <w:tab w:val="left" w:pos="851"/>
        </w:tabs>
        <w:spacing w:line="400" w:lineRule="exact"/>
        <w:ind w:left="360" w:firstLineChars="208" w:firstLine="437"/>
        <w:rPr>
          <w:rFonts w:asciiTheme="minorEastAsia" w:eastAsiaTheme="minorEastAsia" w:hAnsiTheme="minorEastAsia"/>
          <w:sz w:val="21"/>
          <w:szCs w:val="21"/>
          <w:lang w:eastAsia="zh-CN"/>
        </w:rPr>
      </w:pPr>
      <w:r w:rsidRPr="00C71A95">
        <w:rPr>
          <w:rFonts w:asciiTheme="minorEastAsia" w:eastAsiaTheme="minorEastAsia" w:hAnsiTheme="minorEastAsia" w:hint="eastAsia"/>
          <w:sz w:val="21"/>
          <w:szCs w:val="21"/>
          <w:lang w:eastAsia="zh-CN"/>
        </w:rPr>
        <w:t>乙方联系人：</w:t>
      </w:r>
      <w:r w:rsidRPr="00C71A95">
        <w:rPr>
          <w:rFonts w:asciiTheme="minorEastAsia" w:eastAsiaTheme="minorEastAsia" w:hAnsiTheme="minorEastAsia"/>
          <w:sz w:val="21"/>
          <w:szCs w:val="21"/>
          <w:u w:val="single"/>
          <w:lang w:eastAsia="zh-CN"/>
        </w:rPr>
        <w:t xml:space="preserve">   </w:t>
      </w:r>
      <w:r w:rsidRPr="00C71A95">
        <w:rPr>
          <w:rFonts w:asciiTheme="minorEastAsia" w:eastAsiaTheme="minorEastAsia" w:hAnsiTheme="minorEastAsia" w:hint="eastAsia"/>
          <w:sz w:val="21"/>
          <w:szCs w:val="21"/>
          <w:u w:val="single"/>
          <w:lang w:eastAsia="zh-CN"/>
        </w:rPr>
        <w:t xml:space="preserve">  </w:t>
      </w:r>
      <w:r w:rsidRPr="00C71A95">
        <w:rPr>
          <w:rFonts w:asciiTheme="minorEastAsia" w:eastAsiaTheme="minorEastAsia" w:hAnsiTheme="minorEastAsia"/>
          <w:sz w:val="21"/>
          <w:szCs w:val="21"/>
          <w:u w:val="single"/>
          <w:lang w:eastAsia="zh-CN"/>
        </w:rPr>
        <w:t xml:space="preserve"> </w:t>
      </w:r>
      <w:r w:rsidRPr="00C71A95">
        <w:rPr>
          <w:rFonts w:asciiTheme="minorEastAsia" w:eastAsiaTheme="minorEastAsia" w:hAnsiTheme="minorEastAsia" w:hint="eastAsia"/>
          <w:sz w:val="21"/>
          <w:szCs w:val="21"/>
          <w:u w:val="single"/>
          <w:lang w:eastAsia="zh-CN"/>
        </w:rPr>
        <w:t xml:space="preserve"> </w:t>
      </w:r>
      <w:r w:rsidRPr="00C71A95">
        <w:rPr>
          <w:rFonts w:asciiTheme="minorEastAsia" w:eastAsiaTheme="minorEastAsia" w:hAnsiTheme="minorEastAsia"/>
          <w:sz w:val="21"/>
          <w:szCs w:val="21"/>
          <w:u w:val="single"/>
          <w:lang w:eastAsia="zh-CN"/>
        </w:rPr>
        <w:t xml:space="preserve">  </w:t>
      </w:r>
      <w:r w:rsidRPr="00C71A95">
        <w:rPr>
          <w:rFonts w:asciiTheme="minorEastAsia" w:eastAsiaTheme="minorEastAsia" w:hAnsiTheme="minorEastAsia" w:hint="eastAsia"/>
          <w:sz w:val="21"/>
          <w:szCs w:val="21"/>
          <w:u w:val="single"/>
          <w:lang w:eastAsia="zh-CN"/>
        </w:rPr>
        <w:t xml:space="preserve">      </w:t>
      </w:r>
      <w:r w:rsidRPr="00C71A95">
        <w:rPr>
          <w:rFonts w:asciiTheme="minorEastAsia" w:eastAsiaTheme="minorEastAsia" w:hAnsiTheme="minorEastAsia"/>
          <w:sz w:val="21"/>
          <w:szCs w:val="21"/>
          <w:u w:val="single"/>
          <w:lang w:eastAsia="zh-CN"/>
        </w:rPr>
        <w:t xml:space="preserve">             </w:t>
      </w:r>
      <w:r w:rsidRPr="00C71A95">
        <w:rPr>
          <w:rFonts w:asciiTheme="minorEastAsia" w:eastAsiaTheme="minorEastAsia" w:hAnsiTheme="minorEastAsia" w:hint="eastAsia"/>
          <w:sz w:val="21"/>
          <w:szCs w:val="21"/>
          <w:lang w:eastAsia="zh-CN"/>
        </w:rPr>
        <w:t>；</w:t>
      </w:r>
    </w:p>
    <w:p w14:paraId="148939EF" w14:textId="77777777" w:rsidR="00C71A95" w:rsidRPr="00C71A95" w:rsidRDefault="00C71A95" w:rsidP="00C71A95">
      <w:pPr>
        <w:tabs>
          <w:tab w:val="left" w:pos="851"/>
        </w:tabs>
        <w:spacing w:line="400" w:lineRule="exact"/>
        <w:ind w:left="360" w:firstLineChars="208" w:firstLine="437"/>
        <w:rPr>
          <w:rFonts w:asciiTheme="minorEastAsia" w:eastAsiaTheme="minorEastAsia" w:hAnsiTheme="minorEastAsia"/>
          <w:sz w:val="21"/>
          <w:szCs w:val="21"/>
          <w:lang w:eastAsia="zh-CN"/>
        </w:rPr>
      </w:pPr>
      <w:r w:rsidRPr="00C71A95">
        <w:rPr>
          <w:rFonts w:asciiTheme="minorEastAsia" w:eastAsiaTheme="minorEastAsia" w:hAnsiTheme="minorEastAsia" w:hint="eastAsia"/>
          <w:sz w:val="21"/>
          <w:szCs w:val="21"/>
          <w:lang w:eastAsia="zh-CN"/>
        </w:rPr>
        <w:t>联系方式：</w:t>
      </w:r>
      <w:r w:rsidRPr="00C71A95">
        <w:rPr>
          <w:rFonts w:asciiTheme="minorEastAsia" w:eastAsiaTheme="minorEastAsia" w:hAnsiTheme="minorEastAsia"/>
          <w:sz w:val="21"/>
          <w:szCs w:val="21"/>
          <w:u w:val="single"/>
          <w:lang w:eastAsia="zh-CN"/>
        </w:rPr>
        <w:t xml:space="preserve">        </w:t>
      </w:r>
      <w:r w:rsidRPr="00C71A95">
        <w:rPr>
          <w:rFonts w:asciiTheme="minorEastAsia" w:eastAsiaTheme="minorEastAsia" w:hAnsiTheme="minorEastAsia" w:hint="eastAsia"/>
          <w:sz w:val="21"/>
          <w:szCs w:val="21"/>
          <w:u w:val="single"/>
          <w:lang w:eastAsia="zh-CN"/>
        </w:rPr>
        <w:t xml:space="preserve">                     </w:t>
      </w:r>
      <w:r w:rsidRPr="00C71A95">
        <w:rPr>
          <w:rFonts w:asciiTheme="minorEastAsia" w:eastAsiaTheme="minorEastAsia" w:hAnsiTheme="minorEastAsia"/>
          <w:sz w:val="21"/>
          <w:szCs w:val="21"/>
          <w:u w:val="single"/>
          <w:lang w:eastAsia="zh-CN"/>
        </w:rPr>
        <w:t xml:space="preserve"> </w:t>
      </w:r>
      <w:r w:rsidRPr="00C71A95">
        <w:rPr>
          <w:rFonts w:asciiTheme="minorEastAsia" w:eastAsiaTheme="minorEastAsia" w:hAnsiTheme="minorEastAsia" w:hint="eastAsia"/>
          <w:sz w:val="21"/>
          <w:szCs w:val="21"/>
          <w:lang w:eastAsia="zh-CN"/>
        </w:rPr>
        <w:t>；</w:t>
      </w:r>
    </w:p>
    <w:p w14:paraId="6F8038EC" w14:textId="77777777" w:rsidR="00C71A95" w:rsidRPr="00C71A95" w:rsidRDefault="00C71A95" w:rsidP="00C71A95">
      <w:pPr>
        <w:spacing w:line="400" w:lineRule="exact"/>
        <w:ind w:left="360"/>
        <w:rPr>
          <w:rFonts w:asciiTheme="minorEastAsia" w:eastAsiaTheme="minorEastAsia" w:hAnsiTheme="minorEastAsia"/>
          <w:sz w:val="21"/>
          <w:szCs w:val="21"/>
          <w:lang w:eastAsia="zh-CN"/>
        </w:rPr>
      </w:pPr>
      <w:r w:rsidRPr="00C71A95">
        <w:rPr>
          <w:rFonts w:asciiTheme="minorEastAsia" w:eastAsiaTheme="minorEastAsia" w:hAnsiTheme="minorEastAsia" w:hint="eastAsia"/>
          <w:sz w:val="21"/>
          <w:szCs w:val="21"/>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sidRPr="00C71A95">
        <w:rPr>
          <w:rFonts w:asciiTheme="minorEastAsia" w:eastAsiaTheme="minorEastAsia" w:hAnsiTheme="minorEastAsia"/>
          <w:sz w:val="21"/>
          <w:szCs w:val="21"/>
          <w:lang w:eastAsia="zh-CN"/>
        </w:rPr>
        <w:t>2</w:t>
      </w:r>
      <w:r w:rsidRPr="00C71A95">
        <w:rPr>
          <w:rFonts w:asciiTheme="minorEastAsia" w:eastAsiaTheme="minorEastAsia" w:hAnsiTheme="minorEastAsia" w:hint="eastAsia"/>
          <w:sz w:val="21"/>
          <w:szCs w:val="21"/>
          <w:lang w:eastAsia="zh-CN"/>
        </w:rPr>
        <w:t>个日历日即为送达日。乙方变更其传真号码或地址必须提前五个工作日以上书面通知甲方，否则甲方按本合同所载的传</w:t>
      </w:r>
      <w:r w:rsidRPr="00C71A95">
        <w:rPr>
          <w:rFonts w:asciiTheme="minorEastAsia" w:eastAsiaTheme="minorEastAsia" w:hAnsiTheme="minorEastAsia" w:hint="eastAsia"/>
          <w:sz w:val="21"/>
          <w:szCs w:val="21"/>
          <w:lang w:eastAsia="zh-CN"/>
        </w:rPr>
        <w:lastRenderedPageBreak/>
        <w:t>真号码或地址发出通知后视为送达，送达日按本款前述约定。乙方拒收对方传真或邮件的，拒收即视为已送达，送达日按本款前述约定。</w:t>
      </w:r>
    </w:p>
    <w:p w14:paraId="2514B14B" w14:textId="77777777" w:rsidR="00C71A95" w:rsidRPr="00C71A95" w:rsidRDefault="00C71A95" w:rsidP="00C71A95">
      <w:pPr>
        <w:numPr>
          <w:ilvl w:val="0"/>
          <w:numId w:val="19"/>
        </w:numPr>
        <w:tabs>
          <w:tab w:val="left" w:pos="360"/>
        </w:tabs>
        <w:autoSpaceDE/>
        <w:autoSpaceDN/>
        <w:spacing w:line="400" w:lineRule="exact"/>
        <w:ind w:leftChars="150" w:left="645" w:hangingChars="150" w:hanging="315"/>
        <w:jc w:val="both"/>
        <w:rPr>
          <w:rFonts w:asciiTheme="minorEastAsia" w:eastAsiaTheme="minorEastAsia" w:hAnsiTheme="minorEastAsia"/>
          <w:color w:val="222222"/>
          <w:sz w:val="21"/>
          <w:szCs w:val="21"/>
          <w:lang w:eastAsia="zh-CN"/>
        </w:rPr>
      </w:pPr>
      <w:r w:rsidRPr="00C71A95">
        <w:rPr>
          <w:rFonts w:asciiTheme="minorEastAsia" w:eastAsiaTheme="minorEastAsia" w:hAnsiTheme="minorEastAsia" w:hint="eastAsia"/>
          <w:sz w:val="21"/>
          <w:szCs w:val="21"/>
          <w:lang w:eastAsia="zh-CN"/>
        </w:rPr>
        <w:t>在保修期外，如甲方就本工程有关问题委托乙方修复，乙方应按成本计费。</w:t>
      </w:r>
    </w:p>
    <w:p w14:paraId="25E251F4" w14:textId="77777777" w:rsidR="00C71A95" w:rsidRPr="00C71A95" w:rsidRDefault="00C71A95" w:rsidP="00C71A95">
      <w:pPr>
        <w:numPr>
          <w:ilvl w:val="0"/>
          <w:numId w:val="15"/>
        </w:numPr>
        <w:tabs>
          <w:tab w:val="left" w:pos="360"/>
        </w:tabs>
        <w:autoSpaceDE/>
        <w:autoSpaceDN/>
        <w:spacing w:line="400" w:lineRule="exact"/>
        <w:jc w:val="both"/>
        <w:rPr>
          <w:rFonts w:asciiTheme="minorEastAsia" w:eastAsiaTheme="minorEastAsia" w:hAnsiTheme="minorEastAsia"/>
          <w:b/>
          <w:sz w:val="21"/>
          <w:szCs w:val="21"/>
        </w:rPr>
      </w:pPr>
      <w:r w:rsidRPr="00C71A95">
        <w:rPr>
          <w:rFonts w:asciiTheme="minorEastAsia" w:eastAsiaTheme="minorEastAsia" w:hAnsiTheme="minorEastAsia"/>
          <w:b/>
          <w:sz w:val="21"/>
          <w:szCs w:val="21"/>
        </w:rPr>
        <w:t>乙方的违约责任</w:t>
      </w:r>
    </w:p>
    <w:p w14:paraId="766ED0F5" w14:textId="77777777" w:rsidR="00C71A95" w:rsidRPr="001B5A67" w:rsidRDefault="00C71A95" w:rsidP="00C71A95">
      <w:pPr>
        <w:spacing w:line="400" w:lineRule="exact"/>
        <w:ind w:leftChars="150" w:left="645" w:hangingChars="150" w:hanging="315"/>
        <w:rPr>
          <w:rFonts w:asciiTheme="minorEastAsia" w:eastAsiaTheme="minorEastAsia" w:hAnsiTheme="minorEastAsia"/>
          <w:color w:val="222222"/>
          <w:sz w:val="21"/>
          <w:szCs w:val="21"/>
          <w:lang w:eastAsia="zh-CN"/>
        </w:rPr>
      </w:pPr>
      <w:r w:rsidRPr="001B5A67">
        <w:rPr>
          <w:rFonts w:asciiTheme="minorEastAsia" w:eastAsiaTheme="minorEastAsia" w:hAnsiTheme="minorEastAsia" w:hint="eastAsia"/>
          <w:color w:val="222222"/>
          <w:sz w:val="21"/>
          <w:szCs w:val="21"/>
          <w:lang w:eastAsia="zh-CN"/>
        </w:rPr>
        <w:t>1</w:t>
      </w:r>
      <w:r w:rsidRPr="001B5A67">
        <w:rPr>
          <w:rFonts w:asciiTheme="minorEastAsia" w:eastAsiaTheme="minorEastAsia" w:hAnsiTheme="minorEastAsia"/>
          <w:color w:val="222222"/>
          <w:sz w:val="21"/>
          <w:szCs w:val="21"/>
          <w:lang w:eastAsia="zh-CN"/>
        </w:rPr>
        <w:t>、未按合同规定的质量完成工作，</w:t>
      </w:r>
      <w:r w:rsidRPr="001B5A67">
        <w:rPr>
          <w:rFonts w:asciiTheme="minorEastAsia" w:eastAsiaTheme="minorEastAsia" w:hAnsiTheme="minorEastAsia" w:hint="eastAsia"/>
          <w:color w:val="222222"/>
          <w:sz w:val="21"/>
          <w:szCs w:val="21"/>
          <w:lang w:eastAsia="zh-CN"/>
        </w:rPr>
        <w:t>乙方</w:t>
      </w:r>
      <w:r w:rsidRPr="001B5A67">
        <w:rPr>
          <w:rFonts w:asciiTheme="minorEastAsia" w:eastAsiaTheme="minorEastAsia" w:hAnsiTheme="minorEastAsia"/>
          <w:color w:val="222222"/>
          <w:sz w:val="21"/>
          <w:szCs w:val="21"/>
          <w:lang w:eastAsia="zh-CN"/>
        </w:rPr>
        <w:t>应当负责</w:t>
      </w:r>
      <w:r w:rsidRPr="001B5A67">
        <w:rPr>
          <w:rFonts w:asciiTheme="minorEastAsia" w:eastAsiaTheme="minorEastAsia" w:hAnsiTheme="minorEastAsia" w:hint="eastAsia"/>
          <w:color w:val="222222"/>
          <w:sz w:val="21"/>
          <w:szCs w:val="21"/>
          <w:lang w:eastAsia="zh-CN"/>
        </w:rPr>
        <w:t>返工</w:t>
      </w:r>
      <w:r w:rsidRPr="001B5A67">
        <w:rPr>
          <w:rFonts w:asciiTheme="minorEastAsia" w:eastAsiaTheme="minorEastAsia" w:hAnsiTheme="minorEastAsia"/>
          <w:color w:val="222222"/>
          <w:sz w:val="21"/>
          <w:szCs w:val="21"/>
          <w:lang w:eastAsia="zh-CN"/>
        </w:rPr>
        <w:t>，</w:t>
      </w:r>
      <w:r w:rsidRPr="001B5A67">
        <w:rPr>
          <w:rFonts w:asciiTheme="minorEastAsia" w:eastAsiaTheme="minorEastAsia" w:hAnsiTheme="minorEastAsia" w:hint="eastAsia"/>
          <w:color w:val="222222"/>
          <w:sz w:val="21"/>
          <w:szCs w:val="21"/>
          <w:lang w:eastAsia="zh-CN"/>
        </w:rPr>
        <w:t>如果返工后的交付时间超过合同约定的日期，应当</w:t>
      </w:r>
      <w:r w:rsidRPr="001B5A67">
        <w:rPr>
          <w:rFonts w:asciiTheme="minorEastAsia" w:eastAsiaTheme="minorEastAsia" w:hAnsiTheme="minorEastAsia"/>
          <w:color w:val="222222"/>
          <w:sz w:val="21"/>
          <w:szCs w:val="21"/>
          <w:lang w:eastAsia="zh-CN"/>
        </w:rPr>
        <w:t>承担逾期交付</w:t>
      </w:r>
      <w:r w:rsidRPr="001B5A67">
        <w:rPr>
          <w:rFonts w:asciiTheme="minorEastAsia" w:eastAsiaTheme="minorEastAsia" w:hAnsiTheme="minorEastAsia" w:hint="eastAsia"/>
          <w:color w:val="222222"/>
          <w:sz w:val="21"/>
          <w:szCs w:val="21"/>
          <w:lang w:eastAsia="zh-CN"/>
        </w:rPr>
        <w:t>责任，并承担因此给甲方造成的损失</w:t>
      </w:r>
      <w:r w:rsidRPr="001B5A67">
        <w:rPr>
          <w:rFonts w:asciiTheme="minorEastAsia" w:eastAsiaTheme="minorEastAsia" w:hAnsiTheme="minorEastAsia"/>
          <w:color w:val="222222"/>
          <w:sz w:val="21"/>
          <w:szCs w:val="21"/>
          <w:lang w:eastAsia="zh-CN"/>
        </w:rPr>
        <w:t>。</w:t>
      </w:r>
    </w:p>
    <w:p w14:paraId="1453469C" w14:textId="77777777" w:rsidR="00C71A95" w:rsidRPr="001B5A67" w:rsidRDefault="00C71A95" w:rsidP="00C71A95">
      <w:pPr>
        <w:spacing w:line="400" w:lineRule="exact"/>
        <w:ind w:leftChars="150" w:left="645" w:hangingChars="150" w:hanging="315"/>
        <w:rPr>
          <w:rFonts w:asciiTheme="minorEastAsia" w:eastAsiaTheme="minorEastAsia" w:hAnsiTheme="minorEastAsia"/>
          <w:color w:val="222222"/>
          <w:sz w:val="21"/>
          <w:szCs w:val="21"/>
          <w:lang w:eastAsia="zh-CN"/>
        </w:rPr>
      </w:pPr>
      <w:r w:rsidRPr="001B5A67">
        <w:rPr>
          <w:rFonts w:asciiTheme="minorEastAsia" w:eastAsiaTheme="minorEastAsia" w:hAnsiTheme="minorEastAsia" w:hint="eastAsia"/>
          <w:color w:val="222222"/>
          <w:sz w:val="21"/>
          <w:szCs w:val="21"/>
          <w:lang w:eastAsia="zh-CN"/>
        </w:rPr>
        <w:t>2</w:t>
      </w:r>
      <w:r w:rsidRPr="001B5A67">
        <w:rPr>
          <w:rFonts w:asciiTheme="minorEastAsia" w:eastAsiaTheme="minorEastAsia" w:hAnsiTheme="minorEastAsia"/>
          <w:color w:val="222222"/>
          <w:sz w:val="21"/>
          <w:szCs w:val="21"/>
          <w:lang w:eastAsia="zh-CN"/>
        </w:rPr>
        <w:t>、完成</w:t>
      </w:r>
      <w:r w:rsidRPr="001B5A67">
        <w:rPr>
          <w:rFonts w:asciiTheme="minorEastAsia" w:eastAsiaTheme="minorEastAsia" w:hAnsiTheme="minorEastAsia" w:hint="eastAsia"/>
          <w:color w:val="222222"/>
          <w:sz w:val="21"/>
          <w:szCs w:val="21"/>
          <w:lang w:eastAsia="zh-CN"/>
        </w:rPr>
        <w:t>的工作量</w:t>
      </w:r>
      <w:r w:rsidRPr="001B5A67">
        <w:rPr>
          <w:rFonts w:asciiTheme="minorEastAsia" w:eastAsiaTheme="minorEastAsia" w:hAnsiTheme="minorEastAsia"/>
          <w:color w:val="222222"/>
          <w:sz w:val="21"/>
          <w:szCs w:val="21"/>
          <w:lang w:eastAsia="zh-CN"/>
        </w:rPr>
        <w:t>少于合同</w:t>
      </w:r>
      <w:r w:rsidRPr="001B5A67">
        <w:rPr>
          <w:rFonts w:asciiTheme="minorEastAsia" w:eastAsiaTheme="minorEastAsia" w:hAnsiTheme="minorEastAsia" w:hint="eastAsia"/>
          <w:color w:val="222222"/>
          <w:sz w:val="21"/>
          <w:szCs w:val="21"/>
          <w:lang w:eastAsia="zh-CN"/>
        </w:rPr>
        <w:t>约</w:t>
      </w:r>
      <w:r w:rsidRPr="001B5A67">
        <w:rPr>
          <w:rFonts w:asciiTheme="minorEastAsia" w:eastAsiaTheme="minorEastAsia" w:hAnsiTheme="minorEastAsia"/>
          <w:color w:val="222222"/>
          <w:sz w:val="21"/>
          <w:szCs w:val="21"/>
          <w:lang w:eastAsia="zh-CN"/>
        </w:rPr>
        <w:t>定，</w:t>
      </w:r>
      <w:r w:rsidRPr="001B5A67">
        <w:rPr>
          <w:rFonts w:asciiTheme="minorEastAsia" w:eastAsiaTheme="minorEastAsia" w:hAnsiTheme="minorEastAsia" w:hint="eastAsia"/>
          <w:color w:val="222222"/>
          <w:sz w:val="21"/>
          <w:szCs w:val="21"/>
          <w:lang w:eastAsia="zh-CN"/>
        </w:rPr>
        <w:t>乙方</w:t>
      </w:r>
      <w:r w:rsidRPr="001B5A67">
        <w:rPr>
          <w:rFonts w:asciiTheme="minorEastAsia" w:eastAsiaTheme="minorEastAsia" w:hAnsiTheme="minorEastAsia"/>
          <w:color w:val="222222"/>
          <w:sz w:val="21"/>
          <w:szCs w:val="21"/>
          <w:lang w:eastAsia="zh-CN"/>
        </w:rPr>
        <w:t>应当照数补齐</w:t>
      </w:r>
      <w:r w:rsidRPr="001B5A67">
        <w:rPr>
          <w:rFonts w:asciiTheme="minorEastAsia" w:eastAsiaTheme="minorEastAsia" w:hAnsiTheme="minorEastAsia" w:hint="eastAsia"/>
          <w:color w:val="222222"/>
          <w:sz w:val="21"/>
          <w:szCs w:val="21"/>
          <w:lang w:eastAsia="zh-CN"/>
        </w:rPr>
        <w:t>施工</w:t>
      </w:r>
      <w:r w:rsidRPr="001B5A67">
        <w:rPr>
          <w:rFonts w:asciiTheme="minorEastAsia" w:eastAsiaTheme="minorEastAsia" w:hAnsiTheme="minorEastAsia"/>
          <w:color w:val="222222"/>
          <w:sz w:val="21"/>
          <w:szCs w:val="21"/>
          <w:lang w:eastAsia="zh-CN"/>
        </w:rPr>
        <w:t>，</w:t>
      </w:r>
      <w:r w:rsidRPr="001B5A67">
        <w:rPr>
          <w:rFonts w:asciiTheme="minorEastAsia" w:eastAsiaTheme="minorEastAsia" w:hAnsiTheme="minorEastAsia" w:hint="eastAsia"/>
          <w:color w:val="222222"/>
          <w:sz w:val="21"/>
          <w:szCs w:val="21"/>
          <w:lang w:eastAsia="zh-CN"/>
        </w:rPr>
        <w:t>因此超过合同约定的交付时间的，应当承担逾期交付责任，并承担因此给甲方造成的损失。</w:t>
      </w:r>
    </w:p>
    <w:p w14:paraId="59C88F09" w14:textId="77777777" w:rsidR="00C71A95" w:rsidRPr="001B5A67" w:rsidRDefault="00C71A95" w:rsidP="00C71A95">
      <w:pPr>
        <w:spacing w:line="400" w:lineRule="exact"/>
        <w:ind w:leftChars="150" w:left="645" w:hangingChars="150" w:hanging="315"/>
        <w:rPr>
          <w:rFonts w:asciiTheme="minorEastAsia" w:eastAsiaTheme="minorEastAsia" w:hAnsiTheme="minorEastAsia"/>
          <w:color w:val="222222"/>
          <w:sz w:val="21"/>
          <w:szCs w:val="21"/>
          <w:lang w:eastAsia="zh-CN"/>
        </w:rPr>
      </w:pPr>
      <w:r w:rsidRPr="001B5A67">
        <w:rPr>
          <w:rFonts w:asciiTheme="minorEastAsia" w:eastAsiaTheme="minorEastAsia" w:hAnsiTheme="minorEastAsia" w:hint="eastAsia"/>
          <w:color w:val="222222"/>
          <w:sz w:val="21"/>
          <w:szCs w:val="21"/>
          <w:lang w:eastAsia="zh-CN"/>
        </w:rPr>
        <w:t>3</w:t>
      </w:r>
      <w:r w:rsidRPr="001B5A67">
        <w:rPr>
          <w:rFonts w:asciiTheme="minorEastAsia" w:eastAsiaTheme="minorEastAsia" w:hAnsiTheme="minorEastAsia"/>
          <w:color w:val="222222"/>
          <w:sz w:val="21"/>
          <w:szCs w:val="21"/>
          <w:lang w:eastAsia="zh-CN"/>
        </w:rPr>
        <w:t>、</w:t>
      </w:r>
      <w:r w:rsidRPr="001B5A67">
        <w:rPr>
          <w:rFonts w:asciiTheme="minorEastAsia" w:eastAsiaTheme="minorEastAsia" w:hAnsiTheme="minorEastAsia" w:hint="eastAsia"/>
          <w:color w:val="222222"/>
          <w:sz w:val="21"/>
          <w:szCs w:val="21"/>
          <w:lang w:eastAsia="zh-CN"/>
        </w:rPr>
        <w:t>在工程现场，</w:t>
      </w:r>
      <w:r w:rsidRPr="001B5A67">
        <w:rPr>
          <w:rFonts w:asciiTheme="minorEastAsia" w:eastAsiaTheme="minorEastAsia" w:hAnsiTheme="minorEastAsia"/>
          <w:color w:val="222222"/>
          <w:sz w:val="21"/>
          <w:szCs w:val="21"/>
          <w:lang w:eastAsia="zh-CN"/>
        </w:rPr>
        <w:t>乙方</w:t>
      </w:r>
      <w:r w:rsidRPr="001B5A67">
        <w:rPr>
          <w:rFonts w:asciiTheme="minorEastAsia" w:eastAsiaTheme="minorEastAsia" w:hAnsiTheme="minorEastAsia" w:hint="eastAsia"/>
          <w:color w:val="222222"/>
          <w:sz w:val="21"/>
          <w:szCs w:val="21"/>
          <w:lang w:eastAsia="zh-CN"/>
        </w:rPr>
        <w:t>进场的及甲方提供的材料设备的保管责任由</w:t>
      </w:r>
      <w:r w:rsidRPr="001B5A67">
        <w:rPr>
          <w:rFonts w:asciiTheme="minorEastAsia" w:eastAsiaTheme="minorEastAsia" w:hAnsiTheme="minorEastAsia"/>
          <w:color w:val="222222"/>
          <w:sz w:val="21"/>
          <w:szCs w:val="21"/>
          <w:lang w:eastAsia="zh-CN"/>
        </w:rPr>
        <w:t>乙方</w:t>
      </w:r>
      <w:r w:rsidRPr="001B5A67">
        <w:rPr>
          <w:rFonts w:asciiTheme="minorEastAsia" w:eastAsiaTheme="minorEastAsia" w:hAnsiTheme="minorEastAsia" w:hint="eastAsia"/>
          <w:color w:val="222222"/>
          <w:sz w:val="21"/>
          <w:szCs w:val="21"/>
          <w:lang w:eastAsia="zh-CN"/>
        </w:rPr>
        <w:t>承担。</w:t>
      </w:r>
    </w:p>
    <w:p w14:paraId="7E24273B" w14:textId="75EEB93E" w:rsidR="00C71A95" w:rsidRPr="001B5A67" w:rsidRDefault="00C71A95" w:rsidP="00C71A95">
      <w:pPr>
        <w:spacing w:line="400" w:lineRule="exact"/>
        <w:ind w:leftChars="150" w:left="645" w:hangingChars="150" w:hanging="315"/>
        <w:rPr>
          <w:rFonts w:asciiTheme="minorEastAsia" w:eastAsiaTheme="minorEastAsia" w:hAnsiTheme="minorEastAsia"/>
          <w:color w:val="222222"/>
          <w:sz w:val="21"/>
          <w:szCs w:val="21"/>
          <w:lang w:eastAsia="zh-CN"/>
        </w:rPr>
      </w:pPr>
      <w:r w:rsidRPr="001B5A67">
        <w:rPr>
          <w:rFonts w:asciiTheme="minorEastAsia" w:eastAsiaTheme="minorEastAsia" w:hAnsiTheme="minorEastAsia" w:hint="eastAsia"/>
          <w:color w:val="222222"/>
          <w:sz w:val="21"/>
          <w:szCs w:val="21"/>
          <w:lang w:eastAsia="zh-CN"/>
        </w:rPr>
        <w:t>4</w:t>
      </w:r>
      <w:r w:rsidRPr="001B5A67">
        <w:rPr>
          <w:rFonts w:asciiTheme="minorEastAsia" w:eastAsiaTheme="minorEastAsia" w:hAnsiTheme="minorEastAsia"/>
          <w:color w:val="222222"/>
          <w:sz w:val="21"/>
          <w:szCs w:val="21"/>
          <w:lang w:eastAsia="zh-CN"/>
        </w:rPr>
        <w:t>、逾期</w:t>
      </w:r>
      <w:r w:rsidRPr="001B5A67">
        <w:rPr>
          <w:rFonts w:asciiTheme="minorEastAsia" w:eastAsiaTheme="minorEastAsia" w:hAnsiTheme="minorEastAsia" w:hint="eastAsia"/>
          <w:color w:val="222222"/>
          <w:sz w:val="21"/>
          <w:szCs w:val="21"/>
          <w:lang w:eastAsia="zh-CN"/>
        </w:rPr>
        <w:t>完工的</w:t>
      </w:r>
      <w:r w:rsidRPr="001B5A67">
        <w:rPr>
          <w:rFonts w:asciiTheme="minorEastAsia" w:eastAsiaTheme="minorEastAsia" w:hAnsiTheme="minorEastAsia"/>
          <w:color w:val="222222"/>
          <w:sz w:val="21"/>
          <w:szCs w:val="21"/>
          <w:lang w:eastAsia="zh-CN"/>
        </w:rPr>
        <w:t xml:space="preserve"> (包括</w:t>
      </w:r>
      <w:r w:rsidRPr="001B5A67">
        <w:rPr>
          <w:rFonts w:asciiTheme="minorEastAsia" w:eastAsiaTheme="minorEastAsia" w:hAnsiTheme="minorEastAsia" w:hint="eastAsia"/>
          <w:color w:val="222222"/>
          <w:sz w:val="21"/>
          <w:szCs w:val="21"/>
          <w:lang w:eastAsia="zh-CN"/>
        </w:rPr>
        <w:t>因</w:t>
      </w:r>
      <w:r w:rsidRPr="001B5A67">
        <w:rPr>
          <w:rFonts w:asciiTheme="minorEastAsia" w:eastAsiaTheme="minorEastAsia" w:hAnsiTheme="minorEastAsia"/>
          <w:color w:val="222222"/>
          <w:sz w:val="21"/>
          <w:szCs w:val="21"/>
          <w:lang w:eastAsia="zh-CN"/>
        </w:rPr>
        <w:t>返修、更换、补交</w:t>
      </w:r>
      <w:r w:rsidRPr="001B5A67">
        <w:rPr>
          <w:rFonts w:asciiTheme="minorEastAsia" w:eastAsiaTheme="minorEastAsia" w:hAnsiTheme="minorEastAsia" w:hint="eastAsia"/>
          <w:color w:val="222222"/>
          <w:sz w:val="21"/>
          <w:szCs w:val="21"/>
          <w:lang w:eastAsia="zh-CN"/>
        </w:rPr>
        <w:t>等造成的逾期</w:t>
      </w:r>
      <w:r w:rsidRPr="001B5A67">
        <w:rPr>
          <w:rFonts w:asciiTheme="minorEastAsia" w:eastAsiaTheme="minorEastAsia" w:hAnsiTheme="minorEastAsia"/>
          <w:color w:val="222222"/>
          <w:sz w:val="21"/>
          <w:szCs w:val="21"/>
          <w:lang w:eastAsia="zh-CN"/>
        </w:rPr>
        <w:t>)，应当向</w:t>
      </w:r>
      <w:r w:rsidRPr="001B5A67">
        <w:rPr>
          <w:rFonts w:asciiTheme="minorEastAsia" w:eastAsiaTheme="minorEastAsia" w:hAnsiTheme="minorEastAsia" w:hint="eastAsia"/>
          <w:color w:val="222222"/>
          <w:sz w:val="21"/>
          <w:szCs w:val="21"/>
          <w:lang w:eastAsia="zh-CN"/>
        </w:rPr>
        <w:t>甲方</w:t>
      </w:r>
      <w:r w:rsidRPr="001B5A67">
        <w:rPr>
          <w:rFonts w:asciiTheme="minorEastAsia" w:eastAsiaTheme="minorEastAsia" w:hAnsiTheme="minorEastAsia"/>
          <w:color w:val="222222"/>
          <w:sz w:val="21"/>
          <w:szCs w:val="21"/>
          <w:lang w:eastAsia="zh-CN"/>
        </w:rPr>
        <w:t>偿付违约金</w:t>
      </w:r>
      <w:r w:rsidRPr="001B5A67">
        <w:rPr>
          <w:rFonts w:asciiTheme="minorEastAsia" w:eastAsiaTheme="minorEastAsia" w:hAnsiTheme="minorEastAsia" w:hint="eastAsia"/>
          <w:color w:val="222222"/>
          <w:sz w:val="21"/>
          <w:szCs w:val="21"/>
          <w:lang w:eastAsia="zh-CN"/>
        </w:rPr>
        <w:t>，</w:t>
      </w:r>
      <w:r w:rsidRPr="001B5A67">
        <w:rPr>
          <w:rFonts w:asciiTheme="minorEastAsia" w:eastAsiaTheme="minorEastAsia" w:hAnsiTheme="minorEastAsia"/>
          <w:color w:val="222222"/>
          <w:sz w:val="21"/>
          <w:szCs w:val="21"/>
          <w:lang w:eastAsia="zh-CN"/>
        </w:rPr>
        <w:t>每逾期一天，按</w:t>
      </w:r>
      <w:r w:rsidRPr="001B5A67">
        <w:rPr>
          <w:rFonts w:asciiTheme="minorEastAsia" w:eastAsiaTheme="minorEastAsia" w:hAnsiTheme="minorEastAsia" w:hint="eastAsia"/>
          <w:color w:val="222222"/>
          <w:sz w:val="21"/>
          <w:szCs w:val="21"/>
          <w:lang w:eastAsia="zh-CN"/>
        </w:rPr>
        <w:t>合同总金额</w:t>
      </w:r>
      <w:r w:rsidRPr="001B5A67">
        <w:rPr>
          <w:rFonts w:asciiTheme="minorEastAsia" w:eastAsiaTheme="minorEastAsia" w:hAnsiTheme="minorEastAsia"/>
          <w:color w:val="222222"/>
          <w:sz w:val="21"/>
          <w:szCs w:val="21"/>
          <w:lang w:eastAsia="zh-CN"/>
        </w:rPr>
        <w:t>的</w:t>
      </w:r>
      <w:r w:rsidRPr="001B5A67">
        <w:rPr>
          <w:rFonts w:asciiTheme="minorEastAsia" w:eastAsiaTheme="minorEastAsia" w:hAnsiTheme="minorEastAsia"/>
          <w:color w:val="222222"/>
          <w:sz w:val="21"/>
          <w:szCs w:val="21"/>
          <w:u w:val="single"/>
          <w:lang w:eastAsia="zh-CN"/>
        </w:rPr>
        <w:t xml:space="preserve"> </w:t>
      </w:r>
      <w:r w:rsidR="001B5A67">
        <w:rPr>
          <w:rFonts w:asciiTheme="minorEastAsia" w:eastAsiaTheme="minorEastAsia" w:hAnsiTheme="minorEastAsia"/>
          <w:color w:val="222222"/>
          <w:sz w:val="21"/>
          <w:szCs w:val="21"/>
          <w:u w:val="single"/>
          <w:lang w:eastAsia="zh-CN"/>
        </w:rPr>
        <w:t>0.5</w:t>
      </w:r>
      <w:r w:rsidRPr="001B5A67">
        <w:rPr>
          <w:rFonts w:asciiTheme="minorEastAsia" w:eastAsiaTheme="minorEastAsia" w:hAnsiTheme="minorEastAsia"/>
          <w:color w:val="222222"/>
          <w:sz w:val="21"/>
          <w:szCs w:val="21"/>
          <w:u w:val="single"/>
          <w:lang w:eastAsia="zh-CN"/>
        </w:rPr>
        <w:t xml:space="preserve"> </w:t>
      </w:r>
      <w:r w:rsidRPr="001B5A67">
        <w:rPr>
          <w:rFonts w:asciiTheme="minorEastAsia" w:eastAsiaTheme="minorEastAsia" w:hAnsiTheme="minorEastAsia" w:hint="eastAsia"/>
          <w:color w:val="222222"/>
          <w:sz w:val="21"/>
          <w:szCs w:val="21"/>
          <w:lang w:eastAsia="zh-CN"/>
        </w:rPr>
        <w:t>‰</w:t>
      </w:r>
      <w:r w:rsidRPr="001B5A67">
        <w:rPr>
          <w:rFonts w:asciiTheme="minorEastAsia" w:eastAsiaTheme="minorEastAsia" w:hAnsiTheme="minorEastAsia"/>
          <w:color w:val="222222"/>
          <w:sz w:val="21"/>
          <w:szCs w:val="21"/>
          <w:lang w:eastAsia="zh-CN"/>
        </w:rPr>
        <w:t>偿付违约金。逾期超过</w:t>
      </w:r>
      <w:r w:rsidRPr="001B5A67">
        <w:rPr>
          <w:rFonts w:asciiTheme="minorEastAsia" w:eastAsiaTheme="minorEastAsia" w:hAnsiTheme="minorEastAsia"/>
          <w:color w:val="222222"/>
          <w:sz w:val="21"/>
          <w:szCs w:val="21"/>
          <w:u w:val="single"/>
          <w:lang w:eastAsia="zh-CN"/>
        </w:rPr>
        <w:t xml:space="preserve"> </w:t>
      </w:r>
      <w:r w:rsidR="00AD2EEC">
        <w:rPr>
          <w:rFonts w:asciiTheme="minorEastAsia" w:eastAsiaTheme="minorEastAsia" w:hAnsiTheme="minorEastAsia"/>
          <w:color w:val="222222"/>
          <w:sz w:val="21"/>
          <w:szCs w:val="21"/>
          <w:u w:val="single"/>
          <w:lang w:eastAsia="zh-CN"/>
        </w:rPr>
        <w:t>20</w:t>
      </w:r>
      <w:r w:rsidRPr="001B5A67">
        <w:rPr>
          <w:rFonts w:asciiTheme="minorEastAsia" w:eastAsiaTheme="minorEastAsia" w:hAnsiTheme="minorEastAsia"/>
          <w:color w:val="222222"/>
          <w:sz w:val="21"/>
          <w:szCs w:val="21"/>
          <w:u w:val="single"/>
          <w:lang w:eastAsia="zh-CN"/>
        </w:rPr>
        <w:t xml:space="preserve"> </w:t>
      </w:r>
      <w:r w:rsidRPr="001B5A67">
        <w:rPr>
          <w:rFonts w:asciiTheme="minorEastAsia" w:eastAsiaTheme="minorEastAsia" w:hAnsiTheme="minorEastAsia"/>
          <w:color w:val="222222"/>
          <w:sz w:val="21"/>
          <w:szCs w:val="21"/>
          <w:lang w:eastAsia="zh-CN"/>
        </w:rPr>
        <w:t>日，甲方有权单方解除合同，乙方须按合同总价款的</w:t>
      </w:r>
      <w:r w:rsidRPr="001B5A67">
        <w:rPr>
          <w:rFonts w:asciiTheme="minorEastAsia" w:eastAsiaTheme="minorEastAsia" w:hAnsiTheme="minorEastAsia"/>
          <w:color w:val="222222"/>
          <w:sz w:val="21"/>
          <w:szCs w:val="21"/>
          <w:u w:val="single"/>
          <w:lang w:eastAsia="zh-CN"/>
        </w:rPr>
        <w:t xml:space="preserve"> </w:t>
      </w:r>
      <w:r w:rsidR="001B5A67">
        <w:rPr>
          <w:rFonts w:asciiTheme="minorEastAsia" w:eastAsiaTheme="minorEastAsia" w:hAnsiTheme="minorEastAsia"/>
          <w:color w:val="222222"/>
          <w:sz w:val="21"/>
          <w:szCs w:val="21"/>
          <w:u w:val="single"/>
          <w:lang w:eastAsia="zh-CN"/>
        </w:rPr>
        <w:t>20</w:t>
      </w:r>
      <w:r w:rsidRPr="001B5A67">
        <w:rPr>
          <w:rFonts w:asciiTheme="minorEastAsia" w:eastAsiaTheme="minorEastAsia" w:hAnsiTheme="minorEastAsia"/>
          <w:color w:val="222222"/>
          <w:sz w:val="21"/>
          <w:szCs w:val="21"/>
          <w:u w:val="single"/>
          <w:lang w:eastAsia="zh-CN"/>
        </w:rPr>
        <w:t xml:space="preserve">  </w:t>
      </w:r>
      <w:r w:rsidRPr="001B5A67">
        <w:rPr>
          <w:rFonts w:asciiTheme="minorEastAsia" w:eastAsiaTheme="minorEastAsia" w:hAnsiTheme="minorEastAsia" w:hint="eastAsia"/>
          <w:color w:val="222222"/>
          <w:sz w:val="21"/>
          <w:szCs w:val="21"/>
          <w:lang w:eastAsia="zh-CN"/>
        </w:rPr>
        <w:t>％</w:t>
      </w:r>
      <w:r w:rsidRPr="001B5A67">
        <w:rPr>
          <w:rFonts w:asciiTheme="minorEastAsia" w:eastAsiaTheme="minorEastAsia" w:hAnsiTheme="minorEastAsia"/>
          <w:color w:val="222222"/>
          <w:sz w:val="21"/>
          <w:szCs w:val="21"/>
          <w:lang w:eastAsia="zh-CN"/>
        </w:rPr>
        <w:t>向甲方支付违约金。</w:t>
      </w:r>
      <w:r w:rsidRPr="001B5A67">
        <w:rPr>
          <w:rFonts w:asciiTheme="minorEastAsia" w:eastAsiaTheme="minorEastAsia" w:hAnsiTheme="minorEastAsia" w:hint="eastAsia"/>
          <w:color w:val="222222"/>
          <w:sz w:val="21"/>
          <w:szCs w:val="21"/>
          <w:lang w:eastAsia="zh-CN"/>
        </w:rPr>
        <w:t>违约金不足以弥补甲方损失的，甲方有权追偿。</w:t>
      </w:r>
    </w:p>
    <w:p w14:paraId="4C01EFE7" w14:textId="77777777" w:rsidR="00C71A95" w:rsidRPr="001B5A67" w:rsidRDefault="00C71A95" w:rsidP="00C71A95">
      <w:pPr>
        <w:spacing w:line="400" w:lineRule="exact"/>
        <w:ind w:leftChars="150" w:left="645" w:hangingChars="150" w:hanging="315"/>
        <w:rPr>
          <w:rFonts w:asciiTheme="minorEastAsia" w:eastAsiaTheme="minorEastAsia" w:hAnsiTheme="minorEastAsia"/>
          <w:color w:val="222222"/>
          <w:sz w:val="21"/>
          <w:szCs w:val="21"/>
          <w:lang w:eastAsia="zh-CN"/>
        </w:rPr>
      </w:pPr>
      <w:r w:rsidRPr="001B5A67">
        <w:rPr>
          <w:rFonts w:asciiTheme="minorEastAsia" w:eastAsiaTheme="minorEastAsia" w:hAnsiTheme="minorEastAsia" w:hint="eastAsia"/>
          <w:color w:val="222222"/>
          <w:sz w:val="21"/>
          <w:szCs w:val="21"/>
          <w:lang w:eastAsia="zh-CN"/>
        </w:rPr>
        <w:t>5</w:t>
      </w:r>
      <w:r w:rsidRPr="001B5A67">
        <w:rPr>
          <w:rFonts w:asciiTheme="minorEastAsia" w:eastAsiaTheme="minorEastAsia" w:hAnsiTheme="minorEastAsia"/>
          <w:color w:val="222222"/>
          <w:sz w:val="21"/>
          <w:szCs w:val="21"/>
          <w:lang w:eastAsia="zh-CN"/>
        </w:rPr>
        <w:t>、擅自调换</w:t>
      </w:r>
      <w:r w:rsidRPr="001B5A67">
        <w:rPr>
          <w:rFonts w:asciiTheme="minorEastAsia" w:eastAsiaTheme="minorEastAsia" w:hAnsiTheme="minorEastAsia" w:hint="eastAsia"/>
          <w:color w:val="222222"/>
          <w:sz w:val="21"/>
          <w:szCs w:val="21"/>
          <w:lang w:eastAsia="zh-CN"/>
        </w:rPr>
        <w:t>经甲方验收合格</w:t>
      </w:r>
      <w:r w:rsidRPr="001B5A67">
        <w:rPr>
          <w:rFonts w:asciiTheme="minorEastAsia" w:eastAsiaTheme="minorEastAsia" w:hAnsiTheme="minorEastAsia"/>
          <w:color w:val="222222"/>
          <w:sz w:val="21"/>
          <w:szCs w:val="21"/>
          <w:lang w:eastAsia="zh-CN"/>
        </w:rPr>
        <w:t>的材料，乙方应</w:t>
      </w:r>
      <w:r w:rsidRPr="001B5A67">
        <w:rPr>
          <w:rFonts w:asciiTheme="minorEastAsia" w:eastAsiaTheme="minorEastAsia" w:hAnsiTheme="minorEastAsia" w:hint="eastAsia"/>
          <w:color w:val="222222"/>
          <w:sz w:val="21"/>
          <w:szCs w:val="21"/>
          <w:lang w:eastAsia="zh-CN"/>
        </w:rPr>
        <w:t>按甲方</w:t>
      </w:r>
      <w:r w:rsidRPr="001B5A67">
        <w:rPr>
          <w:rFonts w:asciiTheme="minorEastAsia" w:eastAsiaTheme="minorEastAsia" w:hAnsiTheme="minorEastAsia"/>
          <w:color w:val="222222"/>
          <w:sz w:val="21"/>
          <w:szCs w:val="21"/>
          <w:lang w:eastAsia="zh-CN"/>
        </w:rPr>
        <w:t>要求重作</w:t>
      </w:r>
      <w:r w:rsidRPr="001B5A67">
        <w:rPr>
          <w:rFonts w:asciiTheme="minorEastAsia" w:eastAsiaTheme="minorEastAsia" w:hAnsiTheme="minorEastAsia" w:hint="eastAsia"/>
          <w:color w:val="222222"/>
          <w:sz w:val="21"/>
          <w:szCs w:val="21"/>
          <w:lang w:eastAsia="zh-CN"/>
        </w:rPr>
        <w:t>并</w:t>
      </w:r>
      <w:r w:rsidRPr="001B5A67">
        <w:rPr>
          <w:rFonts w:asciiTheme="minorEastAsia" w:eastAsiaTheme="minorEastAsia" w:hAnsiTheme="minorEastAsia"/>
          <w:color w:val="222222"/>
          <w:sz w:val="21"/>
          <w:szCs w:val="21"/>
          <w:lang w:eastAsia="zh-CN"/>
        </w:rPr>
        <w:t>赔偿</w:t>
      </w:r>
      <w:r w:rsidRPr="001B5A67">
        <w:rPr>
          <w:rFonts w:asciiTheme="minorEastAsia" w:eastAsiaTheme="minorEastAsia" w:hAnsiTheme="minorEastAsia" w:hint="eastAsia"/>
          <w:color w:val="222222"/>
          <w:sz w:val="21"/>
          <w:szCs w:val="21"/>
          <w:lang w:eastAsia="zh-CN"/>
        </w:rPr>
        <w:t>甲方</w:t>
      </w:r>
      <w:r w:rsidRPr="001B5A67">
        <w:rPr>
          <w:rFonts w:asciiTheme="minorEastAsia" w:eastAsiaTheme="minorEastAsia" w:hAnsiTheme="minorEastAsia"/>
          <w:color w:val="222222"/>
          <w:sz w:val="21"/>
          <w:szCs w:val="21"/>
          <w:lang w:eastAsia="zh-CN"/>
        </w:rPr>
        <w:t>因此造成的损失。</w:t>
      </w:r>
      <w:r w:rsidRPr="001B5A67">
        <w:rPr>
          <w:rFonts w:asciiTheme="minorEastAsia" w:eastAsiaTheme="minorEastAsia" w:hAnsiTheme="minorEastAsia" w:hint="eastAsia"/>
          <w:color w:val="222222"/>
          <w:sz w:val="21"/>
          <w:szCs w:val="21"/>
          <w:lang w:eastAsia="zh-CN"/>
        </w:rPr>
        <w:t>超过合同约定的交付期限的，应</w:t>
      </w:r>
      <w:r w:rsidRPr="001B5A67">
        <w:rPr>
          <w:rFonts w:asciiTheme="minorEastAsia" w:eastAsiaTheme="minorEastAsia" w:hAnsiTheme="minorEastAsia"/>
          <w:color w:val="222222"/>
          <w:sz w:val="21"/>
          <w:szCs w:val="21"/>
          <w:lang w:eastAsia="zh-CN"/>
        </w:rPr>
        <w:t>承担逾期交付的责任。</w:t>
      </w:r>
    </w:p>
    <w:p w14:paraId="75376D0E" w14:textId="77777777" w:rsidR="00C71A95" w:rsidRPr="00C71A95" w:rsidRDefault="00C71A95" w:rsidP="00C71A95">
      <w:pPr>
        <w:numPr>
          <w:ilvl w:val="0"/>
          <w:numId w:val="15"/>
        </w:numPr>
        <w:tabs>
          <w:tab w:val="left" w:pos="360"/>
        </w:tabs>
        <w:autoSpaceDE/>
        <w:autoSpaceDN/>
        <w:spacing w:line="400" w:lineRule="exact"/>
        <w:jc w:val="both"/>
        <w:rPr>
          <w:rFonts w:asciiTheme="minorEastAsia" w:eastAsiaTheme="minorEastAsia" w:hAnsiTheme="minorEastAsia"/>
          <w:b/>
          <w:sz w:val="21"/>
          <w:szCs w:val="21"/>
        </w:rPr>
      </w:pPr>
      <w:r w:rsidRPr="00C71A95">
        <w:rPr>
          <w:rFonts w:asciiTheme="minorEastAsia" w:eastAsiaTheme="minorEastAsia" w:hAnsiTheme="minorEastAsia" w:hint="eastAsia"/>
          <w:b/>
          <w:sz w:val="21"/>
          <w:szCs w:val="21"/>
        </w:rPr>
        <w:t>甲方</w:t>
      </w:r>
      <w:r w:rsidRPr="00C71A95">
        <w:rPr>
          <w:rFonts w:asciiTheme="minorEastAsia" w:eastAsiaTheme="minorEastAsia" w:hAnsiTheme="minorEastAsia"/>
          <w:b/>
          <w:sz w:val="21"/>
          <w:szCs w:val="21"/>
        </w:rPr>
        <w:t>的违约责任</w:t>
      </w:r>
    </w:p>
    <w:p w14:paraId="6A5FB7FB" w14:textId="241B9563" w:rsidR="00C71A95" w:rsidRPr="001B5A67" w:rsidRDefault="00C71A95" w:rsidP="00C71A95">
      <w:pPr>
        <w:spacing w:line="400" w:lineRule="exact"/>
        <w:ind w:leftChars="150" w:left="645" w:hangingChars="150" w:hanging="315"/>
        <w:rPr>
          <w:rFonts w:asciiTheme="minorEastAsia" w:eastAsiaTheme="minorEastAsia" w:hAnsiTheme="minorEastAsia"/>
          <w:color w:val="222222"/>
          <w:sz w:val="21"/>
          <w:szCs w:val="21"/>
          <w:lang w:eastAsia="zh-CN"/>
        </w:rPr>
      </w:pPr>
      <w:r w:rsidRPr="001B5A67">
        <w:rPr>
          <w:rFonts w:asciiTheme="minorEastAsia" w:eastAsiaTheme="minorEastAsia" w:hAnsiTheme="minorEastAsia" w:hint="eastAsia"/>
          <w:color w:val="222222"/>
          <w:sz w:val="21"/>
          <w:szCs w:val="21"/>
          <w:lang w:eastAsia="zh-CN"/>
        </w:rPr>
        <w:t>1</w:t>
      </w:r>
      <w:r w:rsidRPr="001B5A67">
        <w:rPr>
          <w:rFonts w:asciiTheme="minorEastAsia" w:eastAsiaTheme="minorEastAsia" w:hAnsiTheme="minorEastAsia"/>
          <w:color w:val="222222"/>
          <w:sz w:val="21"/>
          <w:szCs w:val="21"/>
          <w:lang w:eastAsia="zh-CN"/>
        </w:rPr>
        <w:t>、超过合同规定日期付款，应当</w:t>
      </w:r>
      <w:r w:rsidRPr="001B5A67">
        <w:rPr>
          <w:rFonts w:asciiTheme="minorEastAsia" w:eastAsiaTheme="minorEastAsia" w:hAnsiTheme="minorEastAsia" w:hint="eastAsia"/>
          <w:color w:val="222222"/>
          <w:sz w:val="21"/>
          <w:szCs w:val="21"/>
          <w:lang w:eastAsia="zh-CN"/>
        </w:rPr>
        <w:t>按全国银行间同业拆借中心公布的贷款市场报价利率向乙方支付利息，但利息总额最高不超过合同总价的</w:t>
      </w:r>
      <w:r w:rsidRPr="001B5A67">
        <w:rPr>
          <w:rFonts w:asciiTheme="minorEastAsia" w:eastAsiaTheme="minorEastAsia" w:hAnsiTheme="minorEastAsia"/>
          <w:color w:val="222222"/>
          <w:sz w:val="21"/>
          <w:szCs w:val="21"/>
          <w:u w:val="single"/>
          <w:lang w:eastAsia="zh-CN"/>
        </w:rPr>
        <w:t xml:space="preserve"> </w:t>
      </w:r>
      <w:r w:rsidR="001B5A67">
        <w:rPr>
          <w:rFonts w:asciiTheme="minorEastAsia" w:eastAsiaTheme="minorEastAsia" w:hAnsiTheme="minorEastAsia"/>
          <w:color w:val="222222"/>
          <w:sz w:val="21"/>
          <w:szCs w:val="21"/>
          <w:u w:val="single"/>
          <w:lang w:eastAsia="zh-CN"/>
        </w:rPr>
        <w:t>10</w:t>
      </w:r>
      <w:r w:rsidRPr="001B5A67">
        <w:rPr>
          <w:rFonts w:asciiTheme="minorEastAsia" w:eastAsiaTheme="minorEastAsia" w:hAnsiTheme="minorEastAsia"/>
          <w:color w:val="222222"/>
          <w:sz w:val="21"/>
          <w:szCs w:val="21"/>
          <w:u w:val="single"/>
          <w:lang w:eastAsia="zh-CN"/>
        </w:rPr>
        <w:t xml:space="preserve"> </w:t>
      </w:r>
      <w:r w:rsidRPr="001B5A67">
        <w:rPr>
          <w:rFonts w:asciiTheme="minorEastAsia" w:eastAsiaTheme="minorEastAsia" w:hAnsiTheme="minorEastAsia" w:hint="eastAsia"/>
          <w:color w:val="222222"/>
          <w:sz w:val="21"/>
          <w:szCs w:val="21"/>
          <w:lang w:eastAsia="zh-CN"/>
        </w:rPr>
        <w:t>％</w:t>
      </w:r>
      <w:r w:rsidRPr="001B5A67">
        <w:rPr>
          <w:rFonts w:asciiTheme="minorEastAsia" w:eastAsiaTheme="minorEastAsia" w:hAnsiTheme="minorEastAsia"/>
          <w:color w:val="222222"/>
          <w:sz w:val="21"/>
          <w:szCs w:val="21"/>
          <w:lang w:eastAsia="zh-CN"/>
        </w:rPr>
        <w:t>。</w:t>
      </w:r>
    </w:p>
    <w:p w14:paraId="75221456" w14:textId="77777777" w:rsidR="00C71A95" w:rsidRPr="00C71A95" w:rsidRDefault="00C71A95" w:rsidP="00C71A95">
      <w:pPr>
        <w:numPr>
          <w:ilvl w:val="0"/>
          <w:numId w:val="15"/>
        </w:numPr>
        <w:tabs>
          <w:tab w:val="left" w:pos="360"/>
        </w:tabs>
        <w:autoSpaceDE/>
        <w:autoSpaceDN/>
        <w:spacing w:line="400" w:lineRule="exact"/>
        <w:jc w:val="both"/>
        <w:rPr>
          <w:rFonts w:asciiTheme="minorEastAsia" w:eastAsiaTheme="minorEastAsia" w:hAnsiTheme="minorEastAsia"/>
          <w:b/>
          <w:sz w:val="21"/>
          <w:szCs w:val="21"/>
        </w:rPr>
      </w:pPr>
      <w:r w:rsidRPr="00C71A95">
        <w:rPr>
          <w:rFonts w:asciiTheme="minorEastAsia" w:eastAsiaTheme="minorEastAsia" w:hAnsiTheme="minorEastAsia" w:hint="eastAsia"/>
          <w:b/>
          <w:sz w:val="21"/>
          <w:szCs w:val="21"/>
        </w:rPr>
        <w:t>廉洁条款</w:t>
      </w:r>
    </w:p>
    <w:p w14:paraId="3773269F" w14:textId="77777777" w:rsidR="00C71A95" w:rsidRPr="00C71A95" w:rsidRDefault="00C71A95" w:rsidP="00C71A95">
      <w:pPr>
        <w:spacing w:line="400" w:lineRule="exact"/>
        <w:ind w:firstLine="360"/>
        <w:rPr>
          <w:rFonts w:asciiTheme="minorEastAsia" w:eastAsiaTheme="minorEastAsia" w:hAnsiTheme="minorEastAsia"/>
          <w:sz w:val="21"/>
          <w:szCs w:val="21"/>
          <w:lang w:eastAsia="zh-CN"/>
        </w:rPr>
      </w:pPr>
      <w:r w:rsidRPr="00C71A95">
        <w:rPr>
          <w:rFonts w:asciiTheme="minorEastAsia" w:eastAsiaTheme="minorEastAsia" w:hAnsiTheme="minorEastAsia" w:hint="eastAsia"/>
          <w:sz w:val="21"/>
          <w:szCs w:val="21"/>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sidRPr="00C71A95">
        <w:rPr>
          <w:rFonts w:asciiTheme="minorEastAsia" w:eastAsiaTheme="minorEastAsia" w:hAnsiTheme="minorEastAsia"/>
          <w:sz w:val="21"/>
          <w:szCs w:val="21"/>
          <w:lang w:eastAsia="zh-CN"/>
        </w:rPr>
        <w:t>50</w:t>
      </w:r>
      <w:r w:rsidRPr="00C71A95">
        <w:rPr>
          <w:rFonts w:asciiTheme="minorEastAsia" w:eastAsiaTheme="minorEastAsia" w:hAnsiTheme="minorEastAsia" w:hint="eastAsia"/>
          <w:sz w:val="21"/>
          <w:szCs w:val="21"/>
          <w:lang w:eastAsia="zh-CN"/>
        </w:rPr>
        <w:t>％的违约金，因解除相关合同给甲方造成损失的，由乙方承担赔偿责任；同时，乙方如有其它违约，仍须承担违约责任。</w:t>
      </w:r>
    </w:p>
    <w:p w14:paraId="579D7382" w14:textId="77777777" w:rsidR="00C71A95" w:rsidRPr="001B5A67" w:rsidRDefault="00C71A95" w:rsidP="00C71A95">
      <w:pPr>
        <w:numPr>
          <w:ilvl w:val="0"/>
          <w:numId w:val="15"/>
        </w:numPr>
        <w:tabs>
          <w:tab w:val="left" w:pos="360"/>
        </w:tabs>
        <w:autoSpaceDE/>
        <w:autoSpaceDN/>
        <w:spacing w:line="400" w:lineRule="exact"/>
        <w:jc w:val="both"/>
        <w:rPr>
          <w:rFonts w:asciiTheme="minorEastAsia" w:eastAsiaTheme="minorEastAsia" w:hAnsiTheme="minorEastAsia"/>
          <w:b/>
          <w:sz w:val="21"/>
          <w:szCs w:val="21"/>
        </w:rPr>
      </w:pPr>
      <w:r w:rsidRPr="001B5A67">
        <w:rPr>
          <w:rFonts w:asciiTheme="minorEastAsia" w:eastAsiaTheme="minorEastAsia" w:hAnsiTheme="minorEastAsia" w:hint="eastAsia"/>
          <w:b/>
          <w:sz w:val="21"/>
          <w:szCs w:val="21"/>
        </w:rPr>
        <w:t>合同的解除</w:t>
      </w:r>
    </w:p>
    <w:p w14:paraId="4E652295" w14:textId="77777777" w:rsidR="00C71A95" w:rsidRPr="00AD2EEC" w:rsidRDefault="00C71A95" w:rsidP="00C71A95">
      <w:pPr>
        <w:numPr>
          <w:ilvl w:val="0"/>
          <w:numId w:val="20"/>
        </w:numPr>
        <w:tabs>
          <w:tab w:val="left" w:pos="360"/>
        </w:tabs>
        <w:autoSpaceDE/>
        <w:autoSpaceDN/>
        <w:spacing w:line="400" w:lineRule="exact"/>
        <w:jc w:val="both"/>
        <w:rPr>
          <w:rFonts w:asciiTheme="minorEastAsia" w:eastAsiaTheme="minorEastAsia" w:hAnsiTheme="minorEastAsia"/>
          <w:sz w:val="21"/>
          <w:szCs w:val="21"/>
          <w:lang w:eastAsia="zh-CN"/>
        </w:rPr>
      </w:pPr>
      <w:r w:rsidRPr="00AD2EEC">
        <w:rPr>
          <w:rFonts w:asciiTheme="minorEastAsia" w:eastAsiaTheme="minorEastAsia" w:hAnsiTheme="minorEastAsia" w:hint="eastAsia"/>
          <w:sz w:val="21"/>
          <w:szCs w:val="21"/>
          <w:lang w:eastAsia="zh-CN"/>
        </w:rPr>
        <w:t>乙方有下列情形之一者，甲方有权解除合同：</w:t>
      </w:r>
    </w:p>
    <w:p w14:paraId="18EC9E99" w14:textId="58F0D019" w:rsidR="00C71A95" w:rsidRPr="00C71A95" w:rsidRDefault="00C71A95" w:rsidP="00C71A95">
      <w:pPr>
        <w:numPr>
          <w:ilvl w:val="0"/>
          <w:numId w:val="21"/>
        </w:numPr>
        <w:tabs>
          <w:tab w:val="left" w:pos="720"/>
        </w:tabs>
        <w:autoSpaceDE/>
        <w:autoSpaceDN/>
        <w:spacing w:line="400" w:lineRule="exact"/>
        <w:jc w:val="both"/>
        <w:rPr>
          <w:rFonts w:asciiTheme="minorEastAsia" w:eastAsiaTheme="minorEastAsia" w:hAnsiTheme="minorEastAsia"/>
          <w:sz w:val="21"/>
          <w:szCs w:val="21"/>
          <w:lang w:eastAsia="zh-CN"/>
        </w:rPr>
      </w:pPr>
      <w:r w:rsidRPr="00C71A95">
        <w:rPr>
          <w:rFonts w:asciiTheme="minorEastAsia" w:eastAsiaTheme="minorEastAsia" w:hAnsiTheme="minorEastAsia" w:hint="eastAsia"/>
          <w:sz w:val="21"/>
          <w:szCs w:val="21"/>
          <w:lang w:eastAsia="zh-CN"/>
        </w:rPr>
        <w:t>乙方逾约定开工日期</w:t>
      </w:r>
      <w:r w:rsidRPr="00C71A95">
        <w:rPr>
          <w:rFonts w:asciiTheme="minorEastAsia" w:eastAsiaTheme="minorEastAsia" w:hAnsiTheme="minorEastAsia"/>
          <w:sz w:val="21"/>
          <w:szCs w:val="21"/>
          <w:u w:val="single"/>
          <w:lang w:eastAsia="zh-CN"/>
        </w:rPr>
        <w:t xml:space="preserve"> </w:t>
      </w:r>
      <w:r w:rsidR="00AD2EEC">
        <w:rPr>
          <w:rFonts w:asciiTheme="minorEastAsia" w:eastAsiaTheme="minorEastAsia" w:hAnsiTheme="minorEastAsia"/>
          <w:sz w:val="21"/>
          <w:szCs w:val="21"/>
          <w:u w:val="single"/>
          <w:lang w:eastAsia="zh-CN"/>
        </w:rPr>
        <w:t>20</w:t>
      </w:r>
      <w:r w:rsidRPr="00C71A95">
        <w:rPr>
          <w:rFonts w:asciiTheme="minorEastAsia" w:eastAsiaTheme="minorEastAsia" w:hAnsiTheme="minorEastAsia"/>
          <w:sz w:val="21"/>
          <w:szCs w:val="21"/>
          <w:u w:val="single"/>
          <w:lang w:eastAsia="zh-CN"/>
        </w:rPr>
        <w:t xml:space="preserve"> </w:t>
      </w:r>
      <w:r w:rsidRPr="00AD2EEC">
        <w:rPr>
          <w:rFonts w:asciiTheme="minorEastAsia" w:eastAsiaTheme="minorEastAsia" w:hAnsiTheme="minorEastAsia" w:hint="eastAsia"/>
          <w:sz w:val="21"/>
          <w:szCs w:val="21"/>
          <w:lang w:eastAsia="zh-CN"/>
        </w:rPr>
        <w:t>天，或逾期完工超过</w:t>
      </w:r>
      <w:r w:rsidRPr="00AD2EEC">
        <w:rPr>
          <w:rFonts w:asciiTheme="minorEastAsia" w:eastAsiaTheme="minorEastAsia" w:hAnsiTheme="minorEastAsia"/>
          <w:sz w:val="21"/>
          <w:szCs w:val="21"/>
          <w:u w:val="single"/>
          <w:lang w:eastAsia="zh-CN"/>
        </w:rPr>
        <w:t xml:space="preserve"> </w:t>
      </w:r>
      <w:r w:rsidR="00AD2EEC" w:rsidRPr="00AD2EEC">
        <w:rPr>
          <w:rFonts w:asciiTheme="minorEastAsia" w:eastAsiaTheme="minorEastAsia" w:hAnsiTheme="minorEastAsia"/>
          <w:sz w:val="21"/>
          <w:szCs w:val="21"/>
          <w:u w:val="single"/>
          <w:lang w:eastAsia="zh-CN"/>
        </w:rPr>
        <w:t>20</w:t>
      </w:r>
      <w:r w:rsidRPr="00AD2EEC">
        <w:rPr>
          <w:rFonts w:asciiTheme="minorEastAsia" w:eastAsiaTheme="minorEastAsia" w:hAnsiTheme="minorEastAsia"/>
          <w:sz w:val="21"/>
          <w:szCs w:val="21"/>
          <w:u w:val="single"/>
          <w:lang w:eastAsia="zh-CN"/>
        </w:rPr>
        <w:t xml:space="preserve"> </w:t>
      </w:r>
      <w:r w:rsidRPr="00AD2EEC">
        <w:rPr>
          <w:rFonts w:asciiTheme="minorEastAsia" w:eastAsiaTheme="minorEastAsia" w:hAnsiTheme="minorEastAsia" w:hint="eastAsia"/>
          <w:sz w:val="21"/>
          <w:szCs w:val="21"/>
          <w:lang w:eastAsia="zh-CN"/>
        </w:rPr>
        <w:t>天，</w:t>
      </w:r>
      <w:r w:rsidRPr="00C71A95">
        <w:rPr>
          <w:rFonts w:asciiTheme="minorEastAsia" w:eastAsiaTheme="minorEastAsia" w:hAnsiTheme="minorEastAsia" w:hint="eastAsia"/>
          <w:sz w:val="21"/>
          <w:szCs w:val="21"/>
          <w:lang w:eastAsia="zh-CN"/>
        </w:rPr>
        <w:t>或甲方认为不能按规定期限完工的。</w:t>
      </w:r>
    </w:p>
    <w:p w14:paraId="488D1FB5" w14:textId="77777777" w:rsidR="00C71A95" w:rsidRPr="00C71A95" w:rsidRDefault="00C71A95" w:rsidP="00C71A95">
      <w:pPr>
        <w:numPr>
          <w:ilvl w:val="0"/>
          <w:numId w:val="21"/>
        </w:numPr>
        <w:tabs>
          <w:tab w:val="left" w:pos="720"/>
        </w:tabs>
        <w:autoSpaceDE/>
        <w:autoSpaceDN/>
        <w:spacing w:line="400" w:lineRule="exact"/>
        <w:jc w:val="both"/>
        <w:rPr>
          <w:rFonts w:asciiTheme="minorEastAsia" w:eastAsiaTheme="minorEastAsia" w:hAnsiTheme="minorEastAsia"/>
          <w:sz w:val="21"/>
          <w:szCs w:val="21"/>
          <w:lang w:eastAsia="zh-CN"/>
        </w:rPr>
      </w:pPr>
      <w:r w:rsidRPr="00C71A95">
        <w:rPr>
          <w:rFonts w:asciiTheme="minorEastAsia" w:eastAsiaTheme="minorEastAsia" w:hAnsiTheme="minorEastAsia" w:hint="eastAsia"/>
          <w:sz w:val="21"/>
          <w:szCs w:val="21"/>
          <w:lang w:eastAsia="zh-CN"/>
        </w:rPr>
        <w:t>乙方违反合同约定义务或发生变故不能履行合同的。</w:t>
      </w:r>
    </w:p>
    <w:p w14:paraId="69065192" w14:textId="77777777" w:rsidR="00C71A95" w:rsidRPr="00C71A95" w:rsidRDefault="00C71A95" w:rsidP="00C71A95">
      <w:pPr>
        <w:numPr>
          <w:ilvl w:val="0"/>
          <w:numId w:val="21"/>
        </w:numPr>
        <w:tabs>
          <w:tab w:val="left" w:pos="720"/>
        </w:tabs>
        <w:autoSpaceDE/>
        <w:autoSpaceDN/>
        <w:spacing w:line="400" w:lineRule="exact"/>
        <w:jc w:val="both"/>
        <w:rPr>
          <w:rFonts w:asciiTheme="minorEastAsia" w:eastAsiaTheme="minorEastAsia" w:hAnsiTheme="minorEastAsia"/>
          <w:sz w:val="21"/>
          <w:szCs w:val="21"/>
        </w:rPr>
      </w:pPr>
      <w:r w:rsidRPr="00C71A95">
        <w:rPr>
          <w:rFonts w:asciiTheme="minorEastAsia" w:eastAsiaTheme="minorEastAsia" w:hAnsiTheme="minorEastAsia" w:hint="eastAsia"/>
          <w:sz w:val="21"/>
          <w:szCs w:val="21"/>
        </w:rPr>
        <w:t>乙方偷工减料的。</w:t>
      </w:r>
    </w:p>
    <w:p w14:paraId="327440AE" w14:textId="77777777" w:rsidR="00C71A95" w:rsidRPr="00C71A95" w:rsidRDefault="00C71A95" w:rsidP="00C71A95">
      <w:pPr>
        <w:numPr>
          <w:ilvl w:val="0"/>
          <w:numId w:val="21"/>
        </w:numPr>
        <w:tabs>
          <w:tab w:val="left" w:pos="720"/>
        </w:tabs>
        <w:autoSpaceDE/>
        <w:autoSpaceDN/>
        <w:spacing w:line="400" w:lineRule="exact"/>
        <w:jc w:val="both"/>
        <w:rPr>
          <w:rFonts w:asciiTheme="minorEastAsia" w:eastAsiaTheme="minorEastAsia" w:hAnsiTheme="minorEastAsia"/>
          <w:sz w:val="21"/>
          <w:szCs w:val="21"/>
          <w:lang w:eastAsia="zh-CN"/>
        </w:rPr>
      </w:pPr>
      <w:r w:rsidRPr="00C71A95">
        <w:rPr>
          <w:rFonts w:asciiTheme="minorEastAsia" w:eastAsiaTheme="minorEastAsia" w:hAnsiTheme="minorEastAsia" w:hint="eastAsia"/>
          <w:sz w:val="21"/>
          <w:szCs w:val="21"/>
          <w:lang w:eastAsia="zh-CN"/>
        </w:rPr>
        <w:t>乙方的施工材料不符合约定标准，经纠正后仍达不到标准的。</w:t>
      </w:r>
    </w:p>
    <w:p w14:paraId="30E2299B" w14:textId="5D5927E2" w:rsidR="00C71A95" w:rsidRPr="00C71A95" w:rsidRDefault="00C71A95" w:rsidP="00C71A95">
      <w:pPr>
        <w:numPr>
          <w:ilvl w:val="0"/>
          <w:numId w:val="21"/>
        </w:numPr>
        <w:tabs>
          <w:tab w:val="left" w:pos="720"/>
        </w:tabs>
        <w:autoSpaceDE/>
        <w:autoSpaceDN/>
        <w:spacing w:line="400" w:lineRule="exact"/>
        <w:jc w:val="both"/>
        <w:rPr>
          <w:rFonts w:asciiTheme="minorEastAsia" w:eastAsiaTheme="minorEastAsia" w:hAnsiTheme="minorEastAsia"/>
          <w:sz w:val="21"/>
          <w:szCs w:val="21"/>
          <w:lang w:eastAsia="zh-CN"/>
        </w:rPr>
      </w:pPr>
      <w:r w:rsidRPr="00C71A95">
        <w:rPr>
          <w:rFonts w:asciiTheme="minorEastAsia" w:eastAsiaTheme="minorEastAsia" w:hAnsiTheme="minorEastAsia" w:hint="eastAsia"/>
          <w:sz w:val="21"/>
          <w:szCs w:val="21"/>
          <w:lang w:eastAsia="zh-CN"/>
        </w:rPr>
        <w:t>乙方无正当理由，自停工达</w:t>
      </w:r>
      <w:r w:rsidRPr="00C71A95">
        <w:rPr>
          <w:rFonts w:asciiTheme="minorEastAsia" w:eastAsiaTheme="minorEastAsia" w:hAnsiTheme="minorEastAsia"/>
          <w:sz w:val="21"/>
          <w:szCs w:val="21"/>
          <w:u w:val="single"/>
          <w:lang w:eastAsia="zh-CN"/>
        </w:rPr>
        <w:t xml:space="preserve"> </w:t>
      </w:r>
      <w:r w:rsidR="00AD2EEC">
        <w:rPr>
          <w:rFonts w:asciiTheme="minorEastAsia" w:eastAsiaTheme="minorEastAsia" w:hAnsiTheme="minorEastAsia"/>
          <w:sz w:val="21"/>
          <w:szCs w:val="21"/>
          <w:u w:val="single"/>
          <w:lang w:eastAsia="zh-CN"/>
        </w:rPr>
        <w:t>72</w:t>
      </w:r>
      <w:r w:rsidRPr="00C71A95">
        <w:rPr>
          <w:rFonts w:asciiTheme="minorEastAsia" w:eastAsiaTheme="minorEastAsia" w:hAnsiTheme="minorEastAsia"/>
          <w:sz w:val="21"/>
          <w:szCs w:val="21"/>
          <w:u w:val="single"/>
          <w:lang w:eastAsia="zh-CN"/>
        </w:rPr>
        <w:t xml:space="preserve"> </w:t>
      </w:r>
      <w:r w:rsidRPr="00C71A95">
        <w:rPr>
          <w:rFonts w:asciiTheme="minorEastAsia" w:eastAsiaTheme="minorEastAsia" w:hAnsiTheme="minorEastAsia" w:hint="eastAsia"/>
          <w:sz w:val="21"/>
          <w:szCs w:val="21"/>
          <w:lang w:eastAsia="zh-CN"/>
        </w:rPr>
        <w:t>小时以上的。</w:t>
      </w:r>
    </w:p>
    <w:p w14:paraId="6F62E357" w14:textId="2D87F839" w:rsidR="00C71A95" w:rsidRPr="00AD2EEC" w:rsidRDefault="00C71A95" w:rsidP="00C71A95">
      <w:pPr>
        <w:numPr>
          <w:ilvl w:val="0"/>
          <w:numId w:val="20"/>
        </w:numPr>
        <w:tabs>
          <w:tab w:val="left" w:pos="360"/>
        </w:tabs>
        <w:autoSpaceDE/>
        <w:autoSpaceDN/>
        <w:spacing w:line="400" w:lineRule="exact"/>
        <w:jc w:val="both"/>
        <w:rPr>
          <w:rFonts w:asciiTheme="minorEastAsia" w:eastAsiaTheme="minorEastAsia" w:hAnsiTheme="minorEastAsia"/>
          <w:sz w:val="21"/>
          <w:szCs w:val="21"/>
          <w:lang w:eastAsia="zh-CN"/>
        </w:rPr>
      </w:pPr>
      <w:r w:rsidRPr="00AD2EEC">
        <w:rPr>
          <w:rFonts w:asciiTheme="minorEastAsia" w:eastAsiaTheme="minorEastAsia" w:hAnsiTheme="minorEastAsia" w:hint="eastAsia"/>
          <w:sz w:val="21"/>
          <w:szCs w:val="21"/>
          <w:lang w:eastAsia="zh-CN"/>
        </w:rPr>
        <w:t>因上述原因导致合同解除的，乙方应按合同总价</w:t>
      </w:r>
      <w:r w:rsidRPr="00AD2EEC">
        <w:rPr>
          <w:rFonts w:asciiTheme="minorEastAsia" w:eastAsiaTheme="minorEastAsia" w:hAnsiTheme="minorEastAsia"/>
          <w:sz w:val="21"/>
          <w:szCs w:val="21"/>
          <w:u w:val="single"/>
          <w:lang w:eastAsia="zh-CN"/>
        </w:rPr>
        <w:t xml:space="preserve">  </w:t>
      </w:r>
      <w:r w:rsidR="00AD2EEC" w:rsidRPr="00AD2EEC">
        <w:rPr>
          <w:rFonts w:asciiTheme="minorEastAsia" w:eastAsiaTheme="minorEastAsia" w:hAnsiTheme="minorEastAsia"/>
          <w:sz w:val="21"/>
          <w:szCs w:val="21"/>
          <w:u w:val="single"/>
          <w:lang w:eastAsia="zh-CN"/>
        </w:rPr>
        <w:t>20</w:t>
      </w:r>
      <w:r w:rsidRPr="00AD2EEC">
        <w:rPr>
          <w:rFonts w:asciiTheme="minorEastAsia" w:eastAsiaTheme="minorEastAsia" w:hAnsiTheme="minorEastAsia"/>
          <w:sz w:val="21"/>
          <w:szCs w:val="21"/>
          <w:u w:val="single"/>
          <w:lang w:eastAsia="zh-CN"/>
        </w:rPr>
        <w:t xml:space="preserve"> </w:t>
      </w:r>
      <w:r w:rsidRPr="00AD2EEC">
        <w:rPr>
          <w:rFonts w:asciiTheme="minorEastAsia" w:eastAsiaTheme="minorEastAsia" w:hAnsiTheme="minorEastAsia"/>
          <w:sz w:val="21"/>
          <w:szCs w:val="21"/>
          <w:lang w:eastAsia="zh-CN"/>
        </w:rPr>
        <w:t>%</w:t>
      </w:r>
      <w:r w:rsidRPr="00AD2EEC">
        <w:rPr>
          <w:rFonts w:asciiTheme="minorEastAsia" w:eastAsiaTheme="minorEastAsia" w:hAnsiTheme="minorEastAsia" w:hint="eastAsia"/>
          <w:sz w:val="21"/>
          <w:szCs w:val="21"/>
          <w:lang w:eastAsia="zh-CN"/>
        </w:rPr>
        <w:t>向甲方支付违约金，违约金不足以弥补甲方损失的，甲方有权追偿。。</w:t>
      </w:r>
    </w:p>
    <w:p w14:paraId="3FB87E1C" w14:textId="77777777" w:rsidR="00C71A95" w:rsidRPr="00C71A95" w:rsidRDefault="00C71A95" w:rsidP="00C71A95">
      <w:pPr>
        <w:numPr>
          <w:ilvl w:val="0"/>
          <w:numId w:val="20"/>
        </w:numPr>
        <w:tabs>
          <w:tab w:val="left" w:pos="360"/>
        </w:tabs>
        <w:autoSpaceDE/>
        <w:autoSpaceDN/>
        <w:spacing w:line="400" w:lineRule="exact"/>
        <w:jc w:val="both"/>
        <w:rPr>
          <w:rFonts w:asciiTheme="minorEastAsia" w:eastAsiaTheme="minorEastAsia" w:hAnsiTheme="minorEastAsia"/>
          <w:sz w:val="21"/>
          <w:szCs w:val="21"/>
          <w:lang w:eastAsia="zh-CN"/>
        </w:rPr>
      </w:pPr>
      <w:r w:rsidRPr="00C71A95">
        <w:rPr>
          <w:rFonts w:asciiTheme="minorEastAsia" w:eastAsiaTheme="minorEastAsia" w:hAnsiTheme="minorEastAsia" w:hint="eastAsia"/>
          <w:sz w:val="21"/>
          <w:szCs w:val="21"/>
          <w:lang w:eastAsia="zh-CN"/>
        </w:rPr>
        <w:t>解除合同时，乙方应返还甲方提供的一切资料，并应继续承担保密义务。</w:t>
      </w:r>
    </w:p>
    <w:p w14:paraId="23CADB9B" w14:textId="77777777" w:rsidR="00C71A95" w:rsidRPr="00AD2EEC" w:rsidRDefault="00C71A95" w:rsidP="00C71A95">
      <w:pPr>
        <w:numPr>
          <w:ilvl w:val="0"/>
          <w:numId w:val="15"/>
        </w:numPr>
        <w:tabs>
          <w:tab w:val="left" w:pos="360"/>
        </w:tabs>
        <w:autoSpaceDE/>
        <w:autoSpaceDN/>
        <w:spacing w:line="400" w:lineRule="exact"/>
        <w:jc w:val="both"/>
        <w:rPr>
          <w:rFonts w:asciiTheme="minorEastAsia" w:eastAsiaTheme="minorEastAsia" w:hAnsiTheme="minorEastAsia"/>
          <w:b/>
          <w:sz w:val="21"/>
          <w:szCs w:val="21"/>
        </w:rPr>
      </w:pPr>
      <w:r w:rsidRPr="00AD2EEC">
        <w:rPr>
          <w:rFonts w:asciiTheme="minorEastAsia" w:eastAsiaTheme="minorEastAsia" w:hAnsiTheme="minorEastAsia" w:hint="eastAsia"/>
          <w:b/>
          <w:sz w:val="21"/>
          <w:szCs w:val="21"/>
        </w:rPr>
        <w:t>争议解决</w:t>
      </w:r>
    </w:p>
    <w:p w14:paraId="38577E35" w14:textId="77777777" w:rsidR="00C71A95" w:rsidRPr="00C71A95" w:rsidRDefault="00C71A95" w:rsidP="00C71A95">
      <w:pPr>
        <w:spacing w:line="400" w:lineRule="exact"/>
        <w:ind w:firstLine="360"/>
        <w:rPr>
          <w:rFonts w:asciiTheme="minorEastAsia" w:eastAsiaTheme="minorEastAsia" w:hAnsiTheme="minorEastAsia"/>
          <w:sz w:val="21"/>
          <w:szCs w:val="21"/>
          <w:lang w:eastAsia="zh-CN"/>
        </w:rPr>
      </w:pPr>
      <w:r w:rsidRPr="00C71A95">
        <w:rPr>
          <w:rFonts w:asciiTheme="minorEastAsia" w:eastAsiaTheme="minorEastAsia" w:hAnsiTheme="minorEastAsia" w:hint="eastAsia"/>
          <w:sz w:val="21"/>
          <w:szCs w:val="21"/>
          <w:lang w:eastAsia="zh-CN"/>
        </w:rPr>
        <w:lastRenderedPageBreak/>
        <w:t>本合同发生纠纷时，当事人双方应协商解决；协商不成的，双方均应向</w:t>
      </w:r>
      <w:r w:rsidRPr="00C71A95">
        <w:rPr>
          <w:rFonts w:asciiTheme="minorEastAsia" w:eastAsiaTheme="minorEastAsia" w:hAnsiTheme="minorEastAsia" w:hint="eastAsia"/>
          <w:sz w:val="21"/>
          <w:szCs w:val="21"/>
          <w:u w:val="single"/>
          <w:lang w:eastAsia="zh-CN"/>
        </w:rPr>
        <w:t>甲</w:t>
      </w:r>
      <w:r w:rsidRPr="00C71A95">
        <w:rPr>
          <w:rFonts w:asciiTheme="minorEastAsia" w:eastAsiaTheme="minorEastAsia" w:hAnsiTheme="minorEastAsia" w:hint="eastAsia"/>
          <w:sz w:val="21"/>
          <w:szCs w:val="21"/>
          <w:lang w:eastAsia="zh-CN"/>
        </w:rPr>
        <w:t>方所在地人民法院提起诉讼。</w:t>
      </w:r>
    </w:p>
    <w:p w14:paraId="0F919A3D" w14:textId="77777777" w:rsidR="00C71A95" w:rsidRPr="00AD2EEC" w:rsidRDefault="00C71A95" w:rsidP="00C71A95">
      <w:pPr>
        <w:numPr>
          <w:ilvl w:val="0"/>
          <w:numId w:val="15"/>
        </w:numPr>
        <w:tabs>
          <w:tab w:val="left" w:pos="360"/>
        </w:tabs>
        <w:autoSpaceDE/>
        <w:autoSpaceDN/>
        <w:spacing w:line="400" w:lineRule="exact"/>
        <w:jc w:val="both"/>
        <w:rPr>
          <w:rFonts w:asciiTheme="minorEastAsia" w:eastAsiaTheme="minorEastAsia" w:hAnsiTheme="minorEastAsia"/>
          <w:b/>
          <w:sz w:val="21"/>
          <w:szCs w:val="21"/>
        </w:rPr>
      </w:pPr>
      <w:r w:rsidRPr="00AD2EEC">
        <w:rPr>
          <w:rFonts w:asciiTheme="minorEastAsia" w:eastAsiaTheme="minorEastAsia" w:hAnsiTheme="minorEastAsia" w:hint="eastAsia"/>
          <w:b/>
          <w:sz w:val="21"/>
          <w:szCs w:val="21"/>
        </w:rPr>
        <w:t>附则</w:t>
      </w:r>
    </w:p>
    <w:p w14:paraId="5FD6C79C" w14:textId="77777777" w:rsidR="00C71A95" w:rsidRPr="00C71A95" w:rsidRDefault="00C71A95" w:rsidP="00C71A95">
      <w:pPr>
        <w:numPr>
          <w:ilvl w:val="0"/>
          <w:numId w:val="22"/>
        </w:numPr>
        <w:tabs>
          <w:tab w:val="left" w:pos="360"/>
        </w:tabs>
        <w:autoSpaceDE/>
        <w:autoSpaceDN/>
        <w:spacing w:line="400" w:lineRule="exact"/>
        <w:jc w:val="both"/>
        <w:rPr>
          <w:rFonts w:asciiTheme="minorEastAsia" w:eastAsiaTheme="minorEastAsia" w:hAnsiTheme="minorEastAsia"/>
          <w:sz w:val="21"/>
          <w:szCs w:val="21"/>
          <w:lang w:eastAsia="zh-CN"/>
        </w:rPr>
      </w:pPr>
      <w:r w:rsidRPr="00C71A95">
        <w:rPr>
          <w:rFonts w:asciiTheme="minorEastAsia" w:eastAsiaTheme="minorEastAsia" w:hAnsiTheme="minorEastAsia" w:hint="eastAsia"/>
          <w:sz w:val="21"/>
          <w:szCs w:val="21"/>
          <w:lang w:eastAsia="zh-CN"/>
        </w:rPr>
        <w:t>本合同如有未尽事宜，经双方友好协商，另签补充协议。经双方签字确认的补充协议等书面材料均为本合同的组成部分，与本合同具同等法律效力，内容如有冲突，以时间在后的为准。</w:t>
      </w:r>
    </w:p>
    <w:p w14:paraId="4DB4A761" w14:textId="77777777" w:rsidR="00C71A95" w:rsidRPr="00C71A95" w:rsidRDefault="00C71A95" w:rsidP="00C71A95">
      <w:pPr>
        <w:numPr>
          <w:ilvl w:val="0"/>
          <w:numId w:val="22"/>
        </w:numPr>
        <w:tabs>
          <w:tab w:val="left" w:pos="360"/>
        </w:tabs>
        <w:autoSpaceDE/>
        <w:autoSpaceDN/>
        <w:spacing w:line="400" w:lineRule="exact"/>
        <w:jc w:val="both"/>
        <w:rPr>
          <w:rFonts w:asciiTheme="minorEastAsia" w:eastAsiaTheme="minorEastAsia" w:hAnsiTheme="minorEastAsia"/>
          <w:sz w:val="21"/>
          <w:szCs w:val="21"/>
          <w:lang w:eastAsia="zh-CN"/>
        </w:rPr>
      </w:pPr>
      <w:r w:rsidRPr="00C71A95">
        <w:rPr>
          <w:rFonts w:asciiTheme="minorEastAsia" w:eastAsiaTheme="minorEastAsia" w:hAnsiTheme="minorEastAsia" w:hint="eastAsia"/>
          <w:sz w:val="21"/>
          <w:szCs w:val="21"/>
          <w:lang w:eastAsia="zh-CN"/>
        </w:rPr>
        <w:t>本合同经双方加盖公章后立即生效。</w:t>
      </w:r>
    </w:p>
    <w:p w14:paraId="268609CF" w14:textId="77777777" w:rsidR="00C71A95" w:rsidRPr="00C71A95" w:rsidRDefault="00C71A95" w:rsidP="00C71A95">
      <w:pPr>
        <w:numPr>
          <w:ilvl w:val="0"/>
          <w:numId w:val="22"/>
        </w:numPr>
        <w:tabs>
          <w:tab w:val="left" w:pos="360"/>
        </w:tabs>
        <w:autoSpaceDE/>
        <w:autoSpaceDN/>
        <w:spacing w:line="400" w:lineRule="exact"/>
        <w:jc w:val="both"/>
        <w:rPr>
          <w:rFonts w:asciiTheme="minorEastAsia" w:eastAsiaTheme="minorEastAsia" w:hAnsiTheme="minorEastAsia"/>
          <w:sz w:val="21"/>
          <w:szCs w:val="21"/>
          <w:lang w:eastAsia="zh-CN"/>
        </w:rPr>
      </w:pPr>
      <w:r w:rsidRPr="00C71A95">
        <w:rPr>
          <w:rFonts w:asciiTheme="minorEastAsia" w:eastAsiaTheme="minorEastAsia" w:hAnsiTheme="minorEastAsia" w:hint="eastAsia"/>
          <w:sz w:val="21"/>
          <w:szCs w:val="21"/>
          <w:lang w:eastAsia="zh-CN"/>
        </w:rPr>
        <w:t>本合同项下的任何权利义务，未经一方书面同意，任何一方均不得转让。</w:t>
      </w:r>
    </w:p>
    <w:p w14:paraId="7F330E4E" w14:textId="77777777" w:rsidR="00C71A95" w:rsidRPr="00C71A95" w:rsidRDefault="00C71A95" w:rsidP="00C71A95">
      <w:pPr>
        <w:numPr>
          <w:ilvl w:val="0"/>
          <w:numId w:val="22"/>
        </w:numPr>
        <w:tabs>
          <w:tab w:val="left" w:pos="360"/>
        </w:tabs>
        <w:autoSpaceDE/>
        <w:autoSpaceDN/>
        <w:spacing w:line="400" w:lineRule="exact"/>
        <w:jc w:val="both"/>
        <w:rPr>
          <w:rFonts w:asciiTheme="minorEastAsia" w:eastAsiaTheme="minorEastAsia" w:hAnsiTheme="minorEastAsia"/>
          <w:sz w:val="21"/>
          <w:szCs w:val="21"/>
          <w:lang w:eastAsia="zh-CN"/>
        </w:rPr>
      </w:pPr>
      <w:r w:rsidRPr="00C71A95">
        <w:rPr>
          <w:rFonts w:asciiTheme="minorEastAsia" w:eastAsiaTheme="minorEastAsia" w:hAnsiTheme="minorEastAsia" w:hint="eastAsia"/>
          <w:sz w:val="21"/>
          <w:szCs w:val="21"/>
          <w:lang w:eastAsia="zh-CN"/>
        </w:rPr>
        <w:t>合同一式伍份，甲方执肆份，乙方执壹份，具有同等法律效力。</w:t>
      </w:r>
    </w:p>
    <w:p w14:paraId="361FE4FE" w14:textId="3784301A" w:rsidR="00C71A95" w:rsidRPr="00AD2EEC" w:rsidRDefault="00C71A95" w:rsidP="00AD2EEC">
      <w:pPr>
        <w:numPr>
          <w:ilvl w:val="0"/>
          <w:numId w:val="15"/>
        </w:numPr>
        <w:tabs>
          <w:tab w:val="left" w:pos="360"/>
        </w:tabs>
        <w:autoSpaceDE/>
        <w:autoSpaceDN/>
        <w:spacing w:line="400" w:lineRule="exact"/>
        <w:jc w:val="both"/>
        <w:rPr>
          <w:rFonts w:asciiTheme="minorEastAsia" w:eastAsiaTheme="minorEastAsia" w:hAnsiTheme="minorEastAsia"/>
          <w:b/>
          <w:sz w:val="21"/>
          <w:szCs w:val="21"/>
        </w:rPr>
      </w:pPr>
      <w:r w:rsidRPr="00AD2EEC">
        <w:rPr>
          <w:rFonts w:asciiTheme="minorEastAsia" w:eastAsiaTheme="minorEastAsia" w:hAnsiTheme="minorEastAsia" w:hint="eastAsia"/>
          <w:b/>
          <w:sz w:val="21"/>
          <w:szCs w:val="21"/>
        </w:rPr>
        <w:t>合同附件</w:t>
      </w:r>
    </w:p>
    <w:p w14:paraId="2F63071B" w14:textId="056E8250" w:rsidR="001150C5" w:rsidRDefault="00AD2EEC" w:rsidP="00C71A95">
      <w:pPr>
        <w:pStyle w:val="a7"/>
        <w:spacing w:line="400" w:lineRule="exact"/>
        <w:rPr>
          <w:lang w:eastAsia="zh-CN"/>
        </w:rPr>
      </w:pPr>
      <w:r>
        <w:t>附件</w:t>
      </w:r>
      <w:r>
        <w:rPr>
          <w:rFonts w:hint="eastAsia"/>
          <w:lang w:eastAsia="zh-CN"/>
        </w:rPr>
        <w:t>1、安全环保协议书</w:t>
      </w:r>
    </w:p>
    <w:p w14:paraId="7B89EE35" w14:textId="1AF48470" w:rsidR="00AD2EEC" w:rsidRDefault="00AD2EEC" w:rsidP="00C71A95">
      <w:pPr>
        <w:pStyle w:val="a7"/>
        <w:spacing w:line="400" w:lineRule="exact"/>
        <w:rPr>
          <w:lang w:eastAsia="zh-CN"/>
        </w:rPr>
      </w:pPr>
      <w:r>
        <w:rPr>
          <w:lang w:eastAsia="zh-CN"/>
        </w:rPr>
        <w:t>附件</w:t>
      </w:r>
      <w:r>
        <w:rPr>
          <w:rFonts w:hint="eastAsia"/>
          <w:lang w:eastAsia="zh-CN"/>
        </w:rPr>
        <w:t>2、发包说明</w:t>
      </w:r>
    </w:p>
    <w:p w14:paraId="49D6775D" w14:textId="77777777" w:rsidR="00ED3068" w:rsidRDefault="00ED3068" w:rsidP="00C71A95">
      <w:pPr>
        <w:pStyle w:val="a7"/>
        <w:spacing w:line="400" w:lineRule="exact"/>
        <w:rPr>
          <w:lang w:eastAsia="zh-CN"/>
        </w:rPr>
      </w:pPr>
    </w:p>
    <w:p w14:paraId="6E84D946" w14:textId="77777777" w:rsidR="00ED3068" w:rsidRPr="0063575E" w:rsidRDefault="00ED3068" w:rsidP="00ED3068">
      <w:pPr>
        <w:spacing w:line="480" w:lineRule="auto"/>
        <w:ind w:leftChars="-339" w:left="-746" w:firstLineChars="200" w:firstLine="440"/>
        <w:rPr>
          <w:szCs w:val="21"/>
          <w:lang w:eastAsia="zh-CN"/>
        </w:rPr>
      </w:pPr>
      <w:r w:rsidRPr="0063575E">
        <w:rPr>
          <w:rFonts w:hint="eastAsia"/>
          <w:szCs w:val="21"/>
          <w:lang w:eastAsia="zh-CN"/>
        </w:rPr>
        <w:t>甲方 (章)：                                  乙方(章)：</w:t>
      </w:r>
    </w:p>
    <w:p w14:paraId="79904A63" w14:textId="77777777" w:rsidR="00ED3068" w:rsidRPr="0063575E" w:rsidRDefault="00ED3068" w:rsidP="00ED3068">
      <w:pPr>
        <w:spacing w:line="480" w:lineRule="auto"/>
        <w:ind w:leftChars="-339" w:left="-746" w:firstLineChars="200" w:firstLine="440"/>
        <w:rPr>
          <w:szCs w:val="21"/>
        </w:rPr>
      </w:pPr>
      <w:r w:rsidRPr="0063575E">
        <w:rPr>
          <w:rFonts w:hint="eastAsia"/>
          <w:szCs w:val="21"/>
        </w:rPr>
        <w:t xml:space="preserve">法人代表:     </w:t>
      </w:r>
      <w:r>
        <w:rPr>
          <w:rFonts w:hint="eastAsia"/>
          <w:szCs w:val="21"/>
        </w:rPr>
        <w:t xml:space="preserve">                               </w:t>
      </w:r>
      <w:r w:rsidRPr="0063575E">
        <w:rPr>
          <w:rFonts w:hint="eastAsia"/>
          <w:szCs w:val="21"/>
        </w:rPr>
        <w:t>法人代表:</w:t>
      </w:r>
    </w:p>
    <w:p w14:paraId="2F82B0D3" w14:textId="77777777" w:rsidR="00ED3068" w:rsidRPr="0063575E" w:rsidRDefault="00ED3068" w:rsidP="00ED3068">
      <w:pPr>
        <w:spacing w:line="480" w:lineRule="auto"/>
        <w:ind w:leftChars="-339" w:left="-746" w:firstLineChars="200" w:firstLine="440"/>
        <w:rPr>
          <w:szCs w:val="21"/>
          <w:lang w:eastAsia="zh-CN"/>
        </w:rPr>
      </w:pPr>
      <w:r w:rsidRPr="0063575E">
        <w:rPr>
          <w:rFonts w:hint="eastAsia"/>
          <w:szCs w:val="21"/>
          <w:lang w:eastAsia="zh-CN"/>
        </w:rPr>
        <w:t>法人委托代理人</w:t>
      </w:r>
      <w:r>
        <w:rPr>
          <w:rFonts w:hint="eastAsia"/>
          <w:szCs w:val="21"/>
          <w:lang w:eastAsia="zh-CN"/>
        </w:rPr>
        <w:t xml:space="preserve"> :                             </w:t>
      </w:r>
      <w:r w:rsidRPr="0063575E">
        <w:rPr>
          <w:rFonts w:hint="eastAsia"/>
          <w:szCs w:val="21"/>
          <w:lang w:eastAsia="zh-CN"/>
        </w:rPr>
        <w:t>法人委托代理人:</w:t>
      </w:r>
    </w:p>
    <w:p w14:paraId="43C6680B" w14:textId="77777777" w:rsidR="00ED3068" w:rsidRPr="0063575E" w:rsidRDefault="00ED3068" w:rsidP="00ED3068">
      <w:pPr>
        <w:spacing w:line="480" w:lineRule="auto"/>
        <w:ind w:leftChars="-339" w:left="-746" w:firstLineChars="200" w:firstLine="440"/>
        <w:rPr>
          <w:szCs w:val="21"/>
          <w:lang w:eastAsia="zh-CN"/>
        </w:rPr>
      </w:pPr>
      <w:r w:rsidRPr="0063575E">
        <w:rPr>
          <w:rFonts w:hint="eastAsia"/>
          <w:szCs w:val="21"/>
          <w:lang w:eastAsia="zh-CN"/>
        </w:rPr>
        <w:t>签定日期：    年    月    日                   年    月    日</w:t>
      </w:r>
    </w:p>
    <w:p w14:paraId="31898BBD" w14:textId="77777777" w:rsidR="00AD2EEC" w:rsidRPr="00ED3068" w:rsidRDefault="00AD2EEC">
      <w:pPr>
        <w:pStyle w:val="10"/>
        <w:rPr>
          <w:rFonts w:hAnsi="宋体" w:cs="宋体"/>
          <w:sz w:val="24"/>
          <w:szCs w:val="24"/>
        </w:rPr>
      </w:pPr>
    </w:p>
    <w:p w14:paraId="04C29D57" w14:textId="77777777" w:rsidR="00AD2EEC" w:rsidRDefault="00AD2EEC">
      <w:pPr>
        <w:pStyle w:val="10"/>
        <w:rPr>
          <w:rFonts w:hAnsi="宋体" w:cs="宋体"/>
          <w:sz w:val="24"/>
          <w:szCs w:val="24"/>
        </w:rPr>
      </w:pPr>
    </w:p>
    <w:p w14:paraId="391AD79D" w14:textId="77777777" w:rsidR="00AD2EEC" w:rsidRDefault="00AD2EEC">
      <w:pPr>
        <w:pStyle w:val="10"/>
        <w:rPr>
          <w:rFonts w:hAnsi="宋体" w:cs="宋体"/>
          <w:sz w:val="24"/>
          <w:szCs w:val="24"/>
        </w:rPr>
      </w:pPr>
    </w:p>
    <w:p w14:paraId="55CE870A" w14:textId="77777777" w:rsidR="00AD2EEC" w:rsidRDefault="00AD2EEC">
      <w:pPr>
        <w:pStyle w:val="10"/>
        <w:rPr>
          <w:rFonts w:hAnsi="宋体" w:cs="宋体"/>
          <w:sz w:val="24"/>
          <w:szCs w:val="24"/>
        </w:rPr>
      </w:pPr>
    </w:p>
    <w:p w14:paraId="6F1F5EC6" w14:textId="77777777" w:rsidR="00AD2EEC" w:rsidRDefault="00AD2EEC">
      <w:pPr>
        <w:pStyle w:val="10"/>
        <w:rPr>
          <w:rFonts w:hAnsi="宋体" w:cs="宋体"/>
          <w:sz w:val="24"/>
          <w:szCs w:val="24"/>
        </w:rPr>
      </w:pPr>
    </w:p>
    <w:p w14:paraId="2183D176" w14:textId="77777777" w:rsidR="00AD2EEC" w:rsidRDefault="00AD2EEC">
      <w:pPr>
        <w:pStyle w:val="10"/>
        <w:rPr>
          <w:rFonts w:hAnsi="宋体" w:cs="宋体"/>
          <w:sz w:val="24"/>
          <w:szCs w:val="24"/>
        </w:rPr>
      </w:pPr>
    </w:p>
    <w:p w14:paraId="59075556" w14:textId="77777777" w:rsidR="00AD2EEC" w:rsidRDefault="00AD2EEC">
      <w:pPr>
        <w:pStyle w:val="10"/>
        <w:rPr>
          <w:rFonts w:hAnsi="宋体" w:cs="宋体"/>
          <w:sz w:val="24"/>
          <w:szCs w:val="24"/>
        </w:rPr>
      </w:pPr>
    </w:p>
    <w:p w14:paraId="0961AA4C" w14:textId="77777777" w:rsidR="00AD2EEC" w:rsidRDefault="00AD2EEC">
      <w:pPr>
        <w:pStyle w:val="10"/>
        <w:rPr>
          <w:rFonts w:hAnsi="宋体" w:cs="宋体"/>
          <w:sz w:val="24"/>
          <w:szCs w:val="24"/>
        </w:rPr>
      </w:pPr>
    </w:p>
    <w:p w14:paraId="02CEE83A" w14:textId="77777777" w:rsidR="00AD2EEC" w:rsidRDefault="00AD2EEC">
      <w:pPr>
        <w:pStyle w:val="10"/>
        <w:rPr>
          <w:rFonts w:hAnsi="宋体" w:cs="宋体"/>
          <w:sz w:val="24"/>
          <w:szCs w:val="24"/>
        </w:rPr>
      </w:pPr>
    </w:p>
    <w:p w14:paraId="56AF988A" w14:textId="77777777" w:rsidR="00AD2EEC" w:rsidRDefault="00AD2EEC">
      <w:pPr>
        <w:pStyle w:val="10"/>
        <w:rPr>
          <w:rFonts w:hAnsi="宋体" w:cs="宋体"/>
          <w:sz w:val="24"/>
          <w:szCs w:val="24"/>
        </w:rPr>
      </w:pPr>
    </w:p>
    <w:p w14:paraId="297BCB11" w14:textId="77777777" w:rsidR="00AD2EEC" w:rsidRDefault="00AD2EEC">
      <w:pPr>
        <w:pStyle w:val="10"/>
        <w:rPr>
          <w:rFonts w:hAnsi="宋体" w:cs="宋体"/>
          <w:sz w:val="24"/>
          <w:szCs w:val="24"/>
        </w:rPr>
      </w:pPr>
    </w:p>
    <w:p w14:paraId="0D2A08FF" w14:textId="77777777" w:rsidR="00AD2EEC" w:rsidRDefault="00AD2EEC">
      <w:pPr>
        <w:pStyle w:val="10"/>
        <w:rPr>
          <w:rFonts w:hAnsi="宋体" w:cs="宋体"/>
          <w:sz w:val="24"/>
          <w:szCs w:val="24"/>
        </w:rPr>
      </w:pPr>
    </w:p>
    <w:p w14:paraId="20A7CC7F" w14:textId="77777777" w:rsidR="00AD2EEC" w:rsidRDefault="00AD2EEC">
      <w:pPr>
        <w:pStyle w:val="10"/>
        <w:rPr>
          <w:rFonts w:hAnsi="宋体" w:cs="宋体"/>
          <w:sz w:val="24"/>
          <w:szCs w:val="24"/>
        </w:rPr>
      </w:pPr>
    </w:p>
    <w:p w14:paraId="605CDDE8" w14:textId="77777777" w:rsidR="00AD2EEC" w:rsidRDefault="00AD2EEC">
      <w:pPr>
        <w:pStyle w:val="10"/>
        <w:rPr>
          <w:rFonts w:hAnsi="宋体" w:cs="宋体"/>
          <w:sz w:val="24"/>
          <w:szCs w:val="24"/>
        </w:rPr>
      </w:pPr>
    </w:p>
    <w:p w14:paraId="65B9E8D7" w14:textId="77777777" w:rsidR="00AD2EEC" w:rsidRDefault="00AD2EEC">
      <w:pPr>
        <w:pStyle w:val="10"/>
        <w:rPr>
          <w:rFonts w:hAnsi="宋体" w:cs="宋体"/>
          <w:sz w:val="24"/>
          <w:szCs w:val="24"/>
        </w:rPr>
      </w:pPr>
    </w:p>
    <w:p w14:paraId="28267EF6" w14:textId="77777777" w:rsidR="00AD2EEC" w:rsidRDefault="00AD2EEC">
      <w:pPr>
        <w:pStyle w:val="10"/>
        <w:rPr>
          <w:rFonts w:hAnsi="宋体" w:cs="宋体"/>
          <w:sz w:val="24"/>
          <w:szCs w:val="24"/>
        </w:rPr>
      </w:pPr>
    </w:p>
    <w:p w14:paraId="67E16AB2" w14:textId="77777777" w:rsidR="00AD2EEC" w:rsidRDefault="00AD2EEC">
      <w:pPr>
        <w:pStyle w:val="10"/>
        <w:rPr>
          <w:rFonts w:hAnsi="宋体" w:cs="宋体"/>
          <w:sz w:val="24"/>
          <w:szCs w:val="24"/>
        </w:rPr>
      </w:pPr>
    </w:p>
    <w:p w14:paraId="4DC72BDE" w14:textId="77777777" w:rsidR="00AD2EEC" w:rsidRDefault="00AD2EEC">
      <w:pPr>
        <w:pStyle w:val="10"/>
        <w:rPr>
          <w:rFonts w:hAnsi="宋体" w:cs="宋体"/>
          <w:sz w:val="24"/>
          <w:szCs w:val="24"/>
        </w:rPr>
      </w:pPr>
    </w:p>
    <w:p w14:paraId="6CEAD17E" w14:textId="77777777" w:rsidR="00AD2EEC" w:rsidRDefault="00AD2EEC">
      <w:pPr>
        <w:pStyle w:val="10"/>
        <w:rPr>
          <w:rFonts w:hAnsi="宋体" w:cs="宋体"/>
          <w:sz w:val="24"/>
          <w:szCs w:val="24"/>
        </w:rPr>
      </w:pPr>
    </w:p>
    <w:p w14:paraId="0773B38E" w14:textId="77777777" w:rsidR="00AD2EEC" w:rsidRDefault="00AD2EEC">
      <w:pPr>
        <w:pStyle w:val="10"/>
        <w:rPr>
          <w:rFonts w:hAnsi="宋体" w:cs="宋体"/>
          <w:sz w:val="24"/>
          <w:szCs w:val="24"/>
        </w:rPr>
      </w:pPr>
    </w:p>
    <w:p w14:paraId="7CBC0DE6" w14:textId="77777777" w:rsidR="00AD2EEC" w:rsidRDefault="00AD2EEC">
      <w:pPr>
        <w:pStyle w:val="10"/>
        <w:rPr>
          <w:rFonts w:hAnsi="宋体" w:cs="宋体"/>
          <w:sz w:val="24"/>
          <w:szCs w:val="24"/>
        </w:rPr>
      </w:pPr>
    </w:p>
    <w:p w14:paraId="556E1D0D" w14:textId="77777777" w:rsidR="00AD2EEC" w:rsidRDefault="00AD2EEC">
      <w:pPr>
        <w:pStyle w:val="10"/>
        <w:rPr>
          <w:rFonts w:hAnsi="宋体" w:cs="宋体"/>
          <w:sz w:val="24"/>
          <w:szCs w:val="24"/>
        </w:rPr>
      </w:pPr>
    </w:p>
    <w:p w14:paraId="3C55CF85" w14:textId="0C4A62B8" w:rsidR="00A367C8" w:rsidRPr="00ED3068" w:rsidRDefault="00A367C8" w:rsidP="00A367C8">
      <w:pPr>
        <w:pStyle w:val="10"/>
        <w:rPr>
          <w:b/>
          <w:sz w:val="28"/>
          <w:szCs w:val="28"/>
        </w:rPr>
      </w:pPr>
      <w:r w:rsidRPr="00ED3068">
        <w:rPr>
          <w:rFonts w:hint="eastAsia"/>
          <w:b/>
          <w:sz w:val="28"/>
          <w:szCs w:val="28"/>
        </w:rPr>
        <w:lastRenderedPageBreak/>
        <w:t>附件</w:t>
      </w:r>
      <w:r w:rsidR="00AD2EEC" w:rsidRPr="00ED3068">
        <w:rPr>
          <w:b/>
          <w:sz w:val="28"/>
          <w:szCs w:val="28"/>
        </w:rPr>
        <w:t>1</w:t>
      </w:r>
      <w:r w:rsidRPr="00ED3068">
        <w:rPr>
          <w:rFonts w:hint="eastAsia"/>
          <w:b/>
          <w:sz w:val="28"/>
          <w:szCs w:val="28"/>
        </w:rPr>
        <w:t>、</w:t>
      </w:r>
    </w:p>
    <w:p w14:paraId="4BEB2C56" w14:textId="77777777" w:rsidR="00322F1B" w:rsidRPr="0063575E" w:rsidRDefault="00322F1B" w:rsidP="00322F1B">
      <w:pPr>
        <w:pStyle w:val="a7"/>
        <w:spacing w:afterLines="150" w:after="468"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14:paraId="1810C8AB" w14:textId="77777777" w:rsidR="00322F1B" w:rsidRDefault="00322F1B" w:rsidP="00F13AC9">
      <w:pPr>
        <w:spacing w:line="360" w:lineRule="auto"/>
        <w:ind w:leftChars="-67" w:left="-147" w:firstLineChars="300" w:firstLine="66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14:paraId="56EF1166" w14:textId="77777777" w:rsidR="00322F1B" w:rsidRPr="008F58ED" w:rsidRDefault="00322F1B" w:rsidP="00F13AC9">
      <w:pPr>
        <w:spacing w:line="360" w:lineRule="auto"/>
        <w:ind w:leftChars="-289" w:left="-636" w:firstLineChars="500" w:firstLine="110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14:paraId="2C7B689F" w14:textId="77777777" w:rsidR="00322F1B" w:rsidRDefault="00322F1B" w:rsidP="00F13AC9">
      <w:pPr>
        <w:spacing w:line="360" w:lineRule="auto"/>
        <w:ind w:leftChars="100" w:left="220"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14:paraId="15696B30" w14:textId="77777777" w:rsidR="00322F1B" w:rsidRPr="00B118A4" w:rsidRDefault="00322F1B" w:rsidP="00F13AC9">
      <w:pPr>
        <w:spacing w:line="360" w:lineRule="auto"/>
        <w:ind w:leftChars="100" w:left="220" w:firstLineChars="200" w:firstLine="442"/>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14:paraId="0841D899" w14:textId="77777777" w:rsidR="00322F1B" w:rsidRPr="0063575E" w:rsidRDefault="00322F1B" w:rsidP="00F13AC9">
      <w:pPr>
        <w:pStyle w:val="aa"/>
        <w:spacing w:line="360" w:lineRule="auto"/>
        <w:ind w:leftChars="100" w:left="220"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14:paraId="611F15FC" w14:textId="77777777" w:rsidR="00322F1B" w:rsidRPr="0063575E" w:rsidRDefault="00322F1B" w:rsidP="00F13AC9">
      <w:pPr>
        <w:pStyle w:val="aa"/>
        <w:spacing w:line="360" w:lineRule="auto"/>
        <w:ind w:leftChars="100" w:left="220"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14:paraId="009B4B6D" w14:textId="77777777" w:rsidR="00322F1B" w:rsidRPr="0063575E" w:rsidRDefault="00322F1B" w:rsidP="00F13AC9">
      <w:pPr>
        <w:tabs>
          <w:tab w:val="num" w:pos="360"/>
          <w:tab w:val="num" w:pos="840"/>
        </w:tabs>
        <w:spacing w:line="360" w:lineRule="auto"/>
        <w:ind w:leftChars="100" w:left="220"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14:paraId="60A95722" w14:textId="77777777" w:rsidR="00322F1B" w:rsidRDefault="00322F1B" w:rsidP="00F13AC9">
      <w:pPr>
        <w:tabs>
          <w:tab w:val="num" w:pos="360"/>
          <w:tab w:val="num" w:pos="840"/>
        </w:tabs>
        <w:spacing w:line="360" w:lineRule="auto"/>
        <w:ind w:leftChars="100" w:left="220"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14:paraId="5B809894" w14:textId="77777777" w:rsidR="00322F1B" w:rsidRDefault="00322F1B" w:rsidP="00F13AC9">
      <w:pPr>
        <w:tabs>
          <w:tab w:val="num" w:pos="360"/>
          <w:tab w:val="num" w:pos="840"/>
        </w:tabs>
        <w:spacing w:line="360" w:lineRule="auto"/>
        <w:ind w:leftChars="100" w:left="220" w:firstLineChars="200" w:firstLine="44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14:paraId="6F6A5A47" w14:textId="77777777" w:rsidR="00322F1B" w:rsidRPr="0063575E" w:rsidRDefault="00322F1B" w:rsidP="00F13AC9">
      <w:pPr>
        <w:pStyle w:val="aa"/>
        <w:spacing w:line="360" w:lineRule="auto"/>
        <w:ind w:leftChars="100" w:left="220" w:firstLineChars="200" w:firstLine="44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甲方负责对乙方进行厂级和部门级安全培训教育和考核，考核合格方可办理入厂手续。</w:t>
      </w:r>
    </w:p>
    <w:p w14:paraId="5E1640F0" w14:textId="77777777" w:rsidR="00322F1B" w:rsidRPr="0063575E" w:rsidRDefault="00322F1B" w:rsidP="00F13AC9">
      <w:pPr>
        <w:tabs>
          <w:tab w:val="num" w:pos="360"/>
          <w:tab w:val="num" w:pos="840"/>
        </w:tabs>
        <w:spacing w:line="360" w:lineRule="auto"/>
        <w:ind w:leftChars="100" w:left="22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14:paraId="16C62DCD" w14:textId="77777777" w:rsidR="00322F1B" w:rsidRPr="0063575E" w:rsidRDefault="00322F1B" w:rsidP="00F13AC9">
      <w:pPr>
        <w:tabs>
          <w:tab w:val="num" w:pos="360"/>
          <w:tab w:val="num" w:pos="840"/>
        </w:tabs>
        <w:spacing w:line="360" w:lineRule="auto"/>
        <w:ind w:leftChars="100" w:left="22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14:paraId="4BD7D98E" w14:textId="77777777" w:rsidR="00322F1B" w:rsidRPr="00FB7887" w:rsidRDefault="00322F1B" w:rsidP="00F13AC9">
      <w:pPr>
        <w:tabs>
          <w:tab w:val="num" w:pos="360"/>
          <w:tab w:val="num" w:pos="840"/>
        </w:tabs>
        <w:spacing w:line="360" w:lineRule="auto"/>
        <w:ind w:leftChars="100" w:left="22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14:paraId="32C1EC63" w14:textId="77777777" w:rsidR="00322F1B" w:rsidRPr="0063575E" w:rsidRDefault="00322F1B" w:rsidP="00F13AC9">
      <w:pPr>
        <w:spacing w:line="360" w:lineRule="auto"/>
        <w:ind w:leftChars="100" w:left="220" w:firstLineChars="200" w:firstLine="442"/>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14:paraId="54965699" w14:textId="77777777" w:rsidR="00322F1B" w:rsidRPr="00203F41" w:rsidRDefault="00322F1B" w:rsidP="00F13AC9">
      <w:pPr>
        <w:spacing w:line="360" w:lineRule="auto"/>
        <w:ind w:leftChars="100" w:left="220"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lastRenderedPageBreak/>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14:paraId="2685141C" w14:textId="77777777" w:rsidR="00322F1B" w:rsidRPr="0063575E" w:rsidRDefault="00322F1B" w:rsidP="00F13AC9">
      <w:pPr>
        <w:spacing w:line="360" w:lineRule="auto"/>
        <w:ind w:leftChars="100" w:left="22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14:paraId="5A61388F" w14:textId="77777777" w:rsidR="00322F1B" w:rsidRPr="0063575E" w:rsidRDefault="00322F1B" w:rsidP="00F13AC9">
      <w:pPr>
        <w:spacing w:line="360" w:lineRule="auto"/>
        <w:ind w:leftChars="100" w:left="22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14:paraId="5EC39D3D" w14:textId="77777777" w:rsidR="00322F1B" w:rsidRPr="0063575E" w:rsidRDefault="00322F1B" w:rsidP="00F13AC9">
      <w:pPr>
        <w:spacing w:line="360" w:lineRule="auto"/>
        <w:ind w:leftChars="100" w:left="22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14:paraId="11741E74" w14:textId="77777777" w:rsidR="00322F1B" w:rsidRPr="0063575E" w:rsidRDefault="00322F1B" w:rsidP="00F13AC9">
      <w:pPr>
        <w:spacing w:line="360" w:lineRule="auto"/>
        <w:ind w:leftChars="100" w:left="22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14:paraId="2EC11432" w14:textId="77777777" w:rsidR="00322F1B" w:rsidRPr="0063575E" w:rsidRDefault="00322F1B" w:rsidP="00F13AC9">
      <w:pPr>
        <w:spacing w:line="360" w:lineRule="auto"/>
        <w:ind w:leftChars="100" w:left="220" w:firstLineChars="200" w:firstLine="44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14:paraId="403083A7" w14:textId="77777777" w:rsidR="00322F1B" w:rsidRPr="0063575E" w:rsidRDefault="00322F1B" w:rsidP="00F13AC9">
      <w:pPr>
        <w:spacing w:line="360" w:lineRule="auto"/>
        <w:ind w:leftChars="100" w:left="220" w:firstLineChars="200" w:firstLine="44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14:paraId="20376E11" w14:textId="77777777" w:rsidR="00322F1B" w:rsidRPr="0063575E" w:rsidRDefault="00322F1B" w:rsidP="00F13AC9">
      <w:pPr>
        <w:spacing w:line="360" w:lineRule="auto"/>
        <w:ind w:leftChars="100" w:left="22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14:paraId="09865832" w14:textId="77777777" w:rsidR="00322F1B" w:rsidRPr="0063575E" w:rsidRDefault="00322F1B" w:rsidP="00F13AC9">
      <w:pPr>
        <w:spacing w:line="360" w:lineRule="auto"/>
        <w:ind w:leftChars="100" w:left="22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14:paraId="01F23DBA" w14:textId="77777777" w:rsidR="00322F1B" w:rsidRPr="0063575E" w:rsidRDefault="00322F1B" w:rsidP="00F13AC9">
      <w:pPr>
        <w:spacing w:line="360" w:lineRule="auto"/>
        <w:ind w:leftChars="100" w:left="22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4536A797" w14:textId="77777777" w:rsidR="00322F1B" w:rsidRPr="0063575E" w:rsidRDefault="00322F1B" w:rsidP="00F13AC9">
      <w:pPr>
        <w:spacing w:line="360" w:lineRule="auto"/>
        <w:ind w:leftChars="100" w:left="22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14:paraId="5CC82D57" w14:textId="77777777" w:rsidR="00322F1B" w:rsidRPr="0063575E" w:rsidRDefault="00322F1B" w:rsidP="00F13AC9">
      <w:pPr>
        <w:spacing w:line="360" w:lineRule="auto"/>
        <w:ind w:leftChars="100" w:left="22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w:t>
      </w:r>
      <w:r w:rsidRPr="00BD1EAC">
        <w:rPr>
          <w:rFonts w:hint="eastAsia"/>
          <w:szCs w:val="21"/>
          <w:lang w:eastAsia="zh-CN"/>
        </w:rPr>
        <w:lastRenderedPageBreak/>
        <w:t>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14:paraId="06803927" w14:textId="77777777" w:rsidR="00322F1B" w:rsidRPr="0063575E" w:rsidRDefault="00322F1B" w:rsidP="00F13AC9">
      <w:pPr>
        <w:spacing w:line="360" w:lineRule="auto"/>
        <w:ind w:leftChars="100" w:left="22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001D38C8" w14:textId="77777777" w:rsidR="00322F1B" w:rsidRPr="0063575E" w:rsidRDefault="00322F1B" w:rsidP="00F13AC9">
      <w:pPr>
        <w:spacing w:line="360" w:lineRule="auto"/>
        <w:ind w:leftChars="100" w:left="22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7C17F930" w14:textId="77777777" w:rsidR="00322F1B" w:rsidRPr="0063575E" w:rsidRDefault="00322F1B" w:rsidP="00F13AC9">
      <w:pPr>
        <w:spacing w:line="360" w:lineRule="auto"/>
        <w:ind w:leftChars="100" w:left="22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3EBFB0E8" w14:textId="77777777" w:rsidR="00322F1B" w:rsidRPr="0063575E" w:rsidRDefault="00322F1B" w:rsidP="00F13AC9">
      <w:pPr>
        <w:spacing w:line="360" w:lineRule="auto"/>
        <w:ind w:leftChars="100" w:left="22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5AF28FEB" w14:textId="77777777" w:rsidR="00322F1B" w:rsidRPr="0063575E" w:rsidRDefault="00322F1B" w:rsidP="00F13AC9">
      <w:pPr>
        <w:spacing w:line="360" w:lineRule="auto"/>
        <w:ind w:leftChars="100" w:left="22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268809D5" w14:textId="77777777" w:rsidR="00322F1B" w:rsidRPr="0063575E" w:rsidRDefault="00322F1B" w:rsidP="00F13AC9">
      <w:pPr>
        <w:spacing w:line="360" w:lineRule="auto"/>
        <w:ind w:leftChars="100" w:left="220" w:firstLineChars="200" w:firstLine="440"/>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14:paraId="4BEDF397" w14:textId="77777777" w:rsidR="00322F1B" w:rsidRPr="0063575E" w:rsidRDefault="00322F1B" w:rsidP="00F13AC9">
      <w:pPr>
        <w:spacing w:line="360" w:lineRule="auto"/>
        <w:ind w:leftChars="100" w:left="220" w:firstLineChars="200" w:firstLine="440"/>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02A6BF13" w14:textId="77777777" w:rsidR="00322F1B" w:rsidRDefault="00322F1B" w:rsidP="00F13AC9">
      <w:pPr>
        <w:spacing w:line="360" w:lineRule="auto"/>
        <w:ind w:leftChars="100" w:left="22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14:paraId="51FCFFDD" w14:textId="77777777" w:rsidR="00322F1B" w:rsidRPr="0063575E" w:rsidRDefault="00322F1B" w:rsidP="00F13AC9">
      <w:pPr>
        <w:spacing w:line="360" w:lineRule="auto"/>
        <w:ind w:leftChars="100" w:left="220" w:firstLineChars="200" w:firstLine="440"/>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lastRenderedPageBreak/>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14:paraId="71F09175" w14:textId="77777777" w:rsidR="00322F1B" w:rsidRPr="0063575E" w:rsidRDefault="00322F1B" w:rsidP="00F13AC9">
      <w:pPr>
        <w:spacing w:line="360" w:lineRule="auto"/>
        <w:ind w:leftChars="100" w:left="22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350933FC" w14:textId="77777777" w:rsidR="00322F1B" w:rsidRDefault="00322F1B" w:rsidP="00F13AC9">
      <w:pPr>
        <w:spacing w:line="550" w:lineRule="exact"/>
        <w:ind w:leftChars="100" w:left="220" w:firstLineChars="200" w:firstLine="442"/>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三</w:t>
      </w:r>
      <w:r w:rsidRPr="0063575E">
        <w:rPr>
          <w:rFonts w:asciiTheme="minorEastAsia" w:eastAsiaTheme="minorEastAsia" w:hAnsiTheme="minorEastAsia" w:hint="eastAsia"/>
          <w:b/>
          <w:szCs w:val="21"/>
          <w:lang w:eastAsia="zh-CN"/>
        </w:rPr>
        <w:t>、违约责任及处理</w:t>
      </w:r>
    </w:p>
    <w:p w14:paraId="3D1C1567" w14:textId="42F5C438" w:rsidR="00322F1B" w:rsidRPr="00F13AC9" w:rsidRDefault="00F13AC9" w:rsidP="00F13AC9">
      <w:pPr>
        <w:spacing w:line="550" w:lineRule="exact"/>
        <w:ind w:leftChars="100" w:left="22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w:t>
      </w:r>
      <w:r w:rsidR="00322F1B" w:rsidRPr="00F13AC9">
        <w:rPr>
          <w:rFonts w:asciiTheme="minorEastAsia" w:eastAsiaTheme="minorEastAsia" w:hAnsiTheme="minorEastAsia" w:hint="eastAsia"/>
          <w:szCs w:val="21"/>
          <w:lang w:eastAsia="zh-CN"/>
        </w:rPr>
        <w:t>乙方不得将工程违法转包、分包。</w:t>
      </w:r>
    </w:p>
    <w:p w14:paraId="796DD580" w14:textId="77777777" w:rsidR="00322F1B" w:rsidRPr="00B118A4" w:rsidRDefault="00322F1B" w:rsidP="00F13AC9">
      <w:pPr>
        <w:spacing w:line="550" w:lineRule="exact"/>
        <w:ind w:leftChars="100" w:left="22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14:paraId="05A47B7A" w14:textId="77777777" w:rsidR="00322F1B" w:rsidRPr="00581949" w:rsidRDefault="00322F1B" w:rsidP="00F13AC9">
      <w:pPr>
        <w:spacing w:line="550" w:lineRule="exact"/>
        <w:ind w:leftChars="100" w:left="22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1221A10F" w14:textId="77777777" w:rsidR="00322F1B" w:rsidRPr="0063575E" w:rsidRDefault="00322F1B" w:rsidP="00F13AC9">
      <w:pPr>
        <w:spacing w:line="550" w:lineRule="exact"/>
        <w:ind w:leftChars="100" w:left="22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14:paraId="2F2C7698" w14:textId="77777777" w:rsidR="00322F1B" w:rsidRPr="0063575E" w:rsidRDefault="00322F1B" w:rsidP="00F13AC9">
      <w:pPr>
        <w:spacing w:line="550" w:lineRule="exact"/>
        <w:ind w:leftChars="100" w:left="22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14:paraId="57CE7D42" w14:textId="77777777" w:rsidR="00322F1B" w:rsidRPr="00581949" w:rsidRDefault="00322F1B" w:rsidP="00F13AC9">
      <w:pPr>
        <w:tabs>
          <w:tab w:val="num" w:pos="360"/>
          <w:tab w:val="num" w:pos="840"/>
        </w:tabs>
        <w:spacing w:line="360" w:lineRule="auto"/>
        <w:ind w:leftChars="100" w:left="220" w:firstLineChars="200" w:firstLine="44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14:paraId="27A8373A" w14:textId="77777777" w:rsidR="00322F1B" w:rsidRPr="00620621" w:rsidRDefault="00322F1B" w:rsidP="00F13AC9">
      <w:pPr>
        <w:spacing w:line="550" w:lineRule="exact"/>
        <w:ind w:leftChars="100" w:left="220" w:firstLineChars="200" w:firstLine="44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14:paraId="7B5B7546" w14:textId="77777777" w:rsidR="00322F1B" w:rsidRPr="0063575E" w:rsidRDefault="00322F1B" w:rsidP="00F13AC9">
      <w:pPr>
        <w:spacing w:line="550" w:lineRule="exact"/>
        <w:ind w:leftChars="100" w:left="220" w:firstLineChars="200" w:firstLine="442"/>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14:paraId="7EAEEA06" w14:textId="77777777" w:rsidR="00322F1B" w:rsidRPr="0063575E" w:rsidRDefault="00322F1B" w:rsidP="00F13AC9">
      <w:pPr>
        <w:spacing w:line="550" w:lineRule="exact"/>
        <w:ind w:leftChars="100" w:left="220"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由于不可抗力造成合同项目施工作业事故及产生的损失，甲乙双方各自承担</w:t>
      </w:r>
      <w:r w:rsidRPr="0063575E">
        <w:rPr>
          <w:rFonts w:asciiTheme="minorEastAsia" w:eastAsiaTheme="minorEastAsia" w:hAnsiTheme="minorEastAsia" w:hint="eastAsia"/>
          <w:szCs w:val="21"/>
          <w:lang w:eastAsia="zh-CN"/>
        </w:rPr>
        <w:lastRenderedPageBreak/>
        <w:t>相应的损失。</w:t>
      </w:r>
    </w:p>
    <w:p w14:paraId="1754E217" w14:textId="77777777" w:rsidR="00322F1B" w:rsidRPr="0063575E" w:rsidRDefault="00322F1B" w:rsidP="00F13AC9">
      <w:pPr>
        <w:spacing w:line="360" w:lineRule="auto"/>
        <w:ind w:leftChars="100" w:left="220" w:firstLineChars="200" w:firstLine="442"/>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14:paraId="2E725437" w14:textId="77777777" w:rsidR="00322F1B" w:rsidRPr="0063575E" w:rsidRDefault="00322F1B" w:rsidP="00F13AC9">
      <w:pPr>
        <w:spacing w:line="360" w:lineRule="auto"/>
        <w:ind w:leftChars="100" w:left="220" w:firstLineChars="200" w:firstLine="442"/>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14:paraId="73157CDF" w14:textId="77777777" w:rsidR="00322F1B" w:rsidRPr="0063575E" w:rsidRDefault="00322F1B" w:rsidP="00F13AC9">
      <w:pPr>
        <w:spacing w:line="550" w:lineRule="exact"/>
        <w:ind w:leftChars="100" w:left="220" w:firstLineChars="200" w:firstLine="442"/>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14:paraId="1A646E60" w14:textId="77777777" w:rsidR="00322F1B" w:rsidRPr="0063575E" w:rsidRDefault="00322F1B" w:rsidP="00F13AC9">
      <w:pPr>
        <w:spacing w:line="550" w:lineRule="exact"/>
        <w:ind w:leftChars="100" w:left="220"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14:paraId="19EB19FE" w14:textId="77777777" w:rsidR="00322F1B" w:rsidRPr="00BD491B" w:rsidRDefault="00322F1B" w:rsidP="00F13AC9">
      <w:pPr>
        <w:spacing w:line="360" w:lineRule="auto"/>
        <w:ind w:leftChars="100" w:left="220" w:firstLineChars="100" w:firstLine="22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14:paraId="37D9CE56" w14:textId="77777777" w:rsidR="00322F1B" w:rsidRPr="0063575E" w:rsidRDefault="00322F1B" w:rsidP="00F13AC9">
      <w:pPr>
        <w:spacing w:line="276" w:lineRule="auto"/>
        <w:ind w:leftChars="100" w:left="220" w:firstLineChars="200" w:firstLine="440"/>
        <w:rPr>
          <w:szCs w:val="21"/>
          <w:lang w:eastAsia="zh-CN"/>
        </w:rPr>
      </w:pPr>
      <w:r w:rsidRPr="0063575E">
        <w:rPr>
          <w:rFonts w:hint="eastAsia"/>
          <w:szCs w:val="21"/>
          <w:lang w:eastAsia="zh-CN"/>
        </w:rPr>
        <w:t>甲方 (章)：                                  乙方(章)：</w:t>
      </w:r>
    </w:p>
    <w:p w14:paraId="39CD9734" w14:textId="77777777" w:rsidR="00322F1B" w:rsidRDefault="00322F1B" w:rsidP="00F13AC9">
      <w:pPr>
        <w:spacing w:line="276" w:lineRule="auto"/>
        <w:ind w:leftChars="100" w:left="220"/>
        <w:rPr>
          <w:szCs w:val="21"/>
          <w:lang w:eastAsia="zh-CN"/>
        </w:rPr>
      </w:pPr>
    </w:p>
    <w:p w14:paraId="549F4959" w14:textId="77777777" w:rsidR="00322F1B" w:rsidRPr="0063575E" w:rsidRDefault="00322F1B" w:rsidP="00F13AC9">
      <w:pPr>
        <w:spacing w:line="276" w:lineRule="auto"/>
        <w:ind w:leftChars="100" w:left="220" w:firstLineChars="200" w:firstLine="440"/>
        <w:rPr>
          <w:szCs w:val="21"/>
          <w:lang w:eastAsia="zh-CN"/>
        </w:rPr>
      </w:pPr>
      <w:r w:rsidRPr="0063575E">
        <w:rPr>
          <w:rFonts w:hint="eastAsia"/>
          <w:szCs w:val="21"/>
          <w:lang w:eastAsia="zh-CN"/>
        </w:rPr>
        <w:t>法人代表:                                     法人代表:</w:t>
      </w:r>
    </w:p>
    <w:p w14:paraId="7DCDBE29" w14:textId="77777777" w:rsidR="00322F1B" w:rsidRDefault="00322F1B" w:rsidP="00F13AC9">
      <w:pPr>
        <w:spacing w:line="276" w:lineRule="auto"/>
        <w:ind w:leftChars="100" w:left="220"/>
        <w:rPr>
          <w:szCs w:val="21"/>
          <w:lang w:eastAsia="zh-CN"/>
        </w:rPr>
      </w:pPr>
    </w:p>
    <w:p w14:paraId="33EEEB74" w14:textId="77777777" w:rsidR="00322F1B" w:rsidRPr="0063575E" w:rsidRDefault="00322F1B" w:rsidP="00F13AC9">
      <w:pPr>
        <w:spacing w:line="276" w:lineRule="auto"/>
        <w:ind w:leftChars="100" w:left="220" w:firstLineChars="200" w:firstLine="440"/>
        <w:rPr>
          <w:szCs w:val="21"/>
          <w:lang w:eastAsia="zh-CN"/>
        </w:rPr>
      </w:pPr>
      <w:r w:rsidRPr="0063575E">
        <w:rPr>
          <w:rFonts w:hint="eastAsia"/>
          <w:szCs w:val="21"/>
          <w:lang w:eastAsia="zh-CN"/>
        </w:rPr>
        <w:t>法人委托代理人 :                              法人委托代理人:</w:t>
      </w:r>
    </w:p>
    <w:p w14:paraId="6C9BB3AE" w14:textId="77777777" w:rsidR="00322F1B" w:rsidRDefault="00322F1B" w:rsidP="00322F1B">
      <w:pPr>
        <w:spacing w:line="276" w:lineRule="auto"/>
        <w:ind w:leftChars="-339" w:left="-550" w:hangingChars="89" w:hanging="196"/>
        <w:rPr>
          <w:szCs w:val="21"/>
          <w:lang w:eastAsia="zh-CN"/>
        </w:rPr>
      </w:pPr>
    </w:p>
    <w:p w14:paraId="4DDDCA5D" w14:textId="037F135D" w:rsidR="00AD2EEC" w:rsidRDefault="00322F1B" w:rsidP="00F13AC9">
      <w:pPr>
        <w:spacing w:line="276" w:lineRule="auto"/>
        <w:ind w:leftChars="-339" w:left="-746" w:firstLineChars="500" w:firstLine="1100"/>
        <w:rPr>
          <w:szCs w:val="21"/>
          <w:lang w:eastAsia="zh-CN"/>
        </w:rPr>
      </w:pPr>
      <w:r w:rsidRPr="0063575E">
        <w:rPr>
          <w:rFonts w:hint="eastAsia"/>
          <w:szCs w:val="21"/>
          <w:lang w:eastAsia="zh-CN"/>
        </w:rPr>
        <w:t>签定日期：    年    月    日                   年    月    日</w:t>
      </w:r>
    </w:p>
    <w:p w14:paraId="1AB3FEA6" w14:textId="77777777" w:rsidR="00F13AC9" w:rsidRDefault="00F13AC9" w:rsidP="00F13AC9">
      <w:pPr>
        <w:pStyle w:val="10"/>
      </w:pPr>
    </w:p>
    <w:p w14:paraId="063CF702" w14:textId="77777777" w:rsidR="00F13AC9" w:rsidRDefault="00F13AC9" w:rsidP="00F13AC9">
      <w:pPr>
        <w:pStyle w:val="10"/>
      </w:pPr>
    </w:p>
    <w:p w14:paraId="6BDCACE3" w14:textId="77777777" w:rsidR="00F13AC9" w:rsidRDefault="00F13AC9" w:rsidP="00F13AC9">
      <w:pPr>
        <w:pStyle w:val="10"/>
      </w:pPr>
    </w:p>
    <w:p w14:paraId="0BE18444" w14:textId="77777777" w:rsidR="00F13AC9" w:rsidRDefault="00F13AC9" w:rsidP="00F13AC9">
      <w:pPr>
        <w:pStyle w:val="10"/>
      </w:pPr>
    </w:p>
    <w:p w14:paraId="659BEBA9" w14:textId="77777777" w:rsidR="00F13AC9" w:rsidRDefault="00F13AC9" w:rsidP="00F13AC9">
      <w:pPr>
        <w:pStyle w:val="10"/>
      </w:pPr>
    </w:p>
    <w:p w14:paraId="29AC8CC2" w14:textId="77777777" w:rsidR="00F13AC9" w:rsidRDefault="00F13AC9" w:rsidP="00F13AC9">
      <w:pPr>
        <w:pStyle w:val="10"/>
      </w:pPr>
    </w:p>
    <w:p w14:paraId="5BA0CA90" w14:textId="77777777" w:rsidR="00F13AC9" w:rsidRDefault="00F13AC9" w:rsidP="00F13AC9">
      <w:pPr>
        <w:pStyle w:val="10"/>
      </w:pPr>
    </w:p>
    <w:p w14:paraId="4287D938" w14:textId="77777777" w:rsidR="00F13AC9" w:rsidRDefault="00F13AC9" w:rsidP="00F13AC9">
      <w:pPr>
        <w:pStyle w:val="10"/>
      </w:pPr>
    </w:p>
    <w:p w14:paraId="70A50A30" w14:textId="77777777" w:rsidR="00F13AC9" w:rsidRDefault="00F13AC9" w:rsidP="00F13AC9">
      <w:pPr>
        <w:pStyle w:val="10"/>
      </w:pPr>
    </w:p>
    <w:p w14:paraId="0684D345" w14:textId="77777777" w:rsidR="00F13AC9" w:rsidRDefault="00F13AC9" w:rsidP="00F13AC9">
      <w:pPr>
        <w:pStyle w:val="10"/>
      </w:pPr>
    </w:p>
    <w:p w14:paraId="30A9AD0C" w14:textId="77777777" w:rsidR="00F13AC9" w:rsidRDefault="00F13AC9" w:rsidP="00F13AC9">
      <w:pPr>
        <w:pStyle w:val="10"/>
      </w:pPr>
    </w:p>
    <w:p w14:paraId="78607AED" w14:textId="77777777" w:rsidR="00F13AC9" w:rsidRDefault="00F13AC9" w:rsidP="00F13AC9">
      <w:pPr>
        <w:pStyle w:val="10"/>
      </w:pPr>
    </w:p>
    <w:p w14:paraId="2858C093" w14:textId="77777777" w:rsidR="00F13AC9" w:rsidRDefault="00F13AC9" w:rsidP="00F13AC9">
      <w:pPr>
        <w:pStyle w:val="10"/>
      </w:pPr>
    </w:p>
    <w:p w14:paraId="127D93EA" w14:textId="77777777" w:rsidR="00F13AC9" w:rsidRDefault="00F13AC9" w:rsidP="00AD2EEC">
      <w:pPr>
        <w:snapToGrid w:val="0"/>
        <w:spacing w:line="288" w:lineRule="auto"/>
        <w:jc w:val="center"/>
        <w:rPr>
          <w:b/>
          <w:sz w:val="28"/>
          <w:szCs w:val="28"/>
          <w:lang w:eastAsia="zh-CN"/>
        </w:rPr>
      </w:pPr>
    </w:p>
    <w:p w14:paraId="66073C08" w14:textId="56907C24" w:rsidR="00AD2EEC" w:rsidRPr="00403CC4" w:rsidRDefault="00AD2EEC" w:rsidP="00AD2EEC">
      <w:pPr>
        <w:snapToGrid w:val="0"/>
        <w:spacing w:line="288" w:lineRule="auto"/>
        <w:jc w:val="center"/>
        <w:rPr>
          <w:b/>
          <w:sz w:val="28"/>
          <w:szCs w:val="28"/>
          <w:lang w:eastAsia="zh-CN"/>
        </w:rPr>
      </w:pPr>
      <w:r w:rsidRPr="00403CC4">
        <w:rPr>
          <w:rFonts w:hint="eastAsia"/>
          <w:b/>
          <w:sz w:val="28"/>
          <w:szCs w:val="28"/>
          <w:lang w:eastAsia="zh-CN"/>
        </w:rPr>
        <w:lastRenderedPageBreak/>
        <w:t>附件2、福建福海创石油化工有限公司古雷气体应急集中处理中心项目-火炬场地平整及PX场内运输道路的平整、配合运输工程施工发包说明</w:t>
      </w:r>
    </w:p>
    <w:p w14:paraId="3E96E5DC" w14:textId="77777777" w:rsidR="00AD2EEC" w:rsidRPr="00AD2EEC" w:rsidRDefault="00AD2EEC" w:rsidP="00AD2EEC">
      <w:pPr>
        <w:snapToGrid w:val="0"/>
        <w:spacing w:before="150" w:after="150" w:line="360" w:lineRule="auto"/>
        <w:ind w:firstLineChars="200" w:firstLine="422"/>
        <w:rPr>
          <w:b/>
          <w:bCs/>
          <w:sz w:val="21"/>
          <w:szCs w:val="21"/>
          <w:lang w:eastAsia="zh-CN"/>
        </w:rPr>
      </w:pPr>
      <w:r w:rsidRPr="00AD2EEC">
        <w:rPr>
          <w:rFonts w:hint="eastAsia"/>
          <w:b/>
          <w:bCs/>
          <w:sz w:val="21"/>
          <w:szCs w:val="21"/>
          <w:lang w:eastAsia="zh-CN"/>
        </w:rPr>
        <w:t>一、项目概况</w:t>
      </w:r>
    </w:p>
    <w:p w14:paraId="3DFCF26D" w14:textId="77777777" w:rsidR="00AD2EEC" w:rsidRPr="00AD2EEC" w:rsidRDefault="00AD2EEC" w:rsidP="00AD2EEC">
      <w:pPr>
        <w:snapToGrid w:val="0"/>
        <w:spacing w:line="360" w:lineRule="auto"/>
        <w:ind w:firstLine="480"/>
        <w:rPr>
          <w:sz w:val="21"/>
          <w:szCs w:val="21"/>
          <w:lang w:eastAsia="zh-CN"/>
        </w:rPr>
      </w:pPr>
      <w:r w:rsidRPr="00AD2EEC">
        <w:rPr>
          <w:rFonts w:hint="eastAsia"/>
          <w:sz w:val="21"/>
          <w:szCs w:val="21"/>
          <w:lang w:eastAsia="zh-CN"/>
        </w:rPr>
        <w:t>1、工程名称：福建福海创石油化工有限公司古雷气体应急集中处理中心项目-火炬场地平整及PX场内运输道路的平整、配合运输工程</w:t>
      </w:r>
    </w:p>
    <w:p w14:paraId="2BED20B5" w14:textId="77777777" w:rsidR="00AD2EEC" w:rsidRPr="00AD2EEC" w:rsidRDefault="00AD2EEC" w:rsidP="00AD2EEC">
      <w:pPr>
        <w:snapToGrid w:val="0"/>
        <w:spacing w:line="360" w:lineRule="auto"/>
        <w:ind w:firstLine="480"/>
        <w:rPr>
          <w:sz w:val="21"/>
          <w:szCs w:val="21"/>
          <w:lang w:eastAsia="zh-CN"/>
        </w:rPr>
      </w:pPr>
      <w:r w:rsidRPr="00AD2EEC">
        <w:rPr>
          <w:rFonts w:hint="eastAsia"/>
          <w:sz w:val="21"/>
          <w:szCs w:val="21"/>
          <w:lang w:eastAsia="zh-CN"/>
        </w:rPr>
        <w:t>2、工程地点：古雷港经济开发区</w:t>
      </w:r>
    </w:p>
    <w:p w14:paraId="430C82D1" w14:textId="77777777" w:rsidR="00AD2EEC" w:rsidRPr="00AD2EEC" w:rsidRDefault="00AD2EEC" w:rsidP="00AD2EEC">
      <w:pPr>
        <w:snapToGrid w:val="0"/>
        <w:spacing w:line="360" w:lineRule="auto"/>
        <w:ind w:firstLineChars="200" w:firstLine="420"/>
        <w:rPr>
          <w:sz w:val="21"/>
          <w:szCs w:val="21"/>
          <w:lang w:eastAsia="zh-CN"/>
        </w:rPr>
      </w:pPr>
      <w:r w:rsidRPr="00AD2EEC">
        <w:rPr>
          <w:rFonts w:hint="eastAsia"/>
          <w:sz w:val="21"/>
          <w:szCs w:val="21"/>
          <w:lang w:eastAsia="zh-CN"/>
        </w:rPr>
        <w:t>3、建设规模：区域一：福海创高架火炬项目场地平整，区域二：PX场内运输道路的平整、配合运输工程。</w:t>
      </w:r>
    </w:p>
    <w:p w14:paraId="52035534" w14:textId="77777777" w:rsidR="00AD2EEC" w:rsidRPr="00AD2EEC" w:rsidRDefault="00AD2EEC" w:rsidP="00AD2EEC">
      <w:pPr>
        <w:snapToGrid w:val="0"/>
        <w:spacing w:line="360" w:lineRule="auto"/>
        <w:rPr>
          <w:sz w:val="21"/>
          <w:szCs w:val="21"/>
          <w:lang w:eastAsia="zh-CN"/>
        </w:rPr>
      </w:pPr>
      <w:r w:rsidRPr="00AD2EEC">
        <w:rPr>
          <w:rFonts w:hint="eastAsia"/>
          <w:sz w:val="21"/>
          <w:szCs w:val="21"/>
          <w:lang w:eastAsia="zh-CN"/>
        </w:rPr>
        <w:t xml:space="preserve">    4、工期要求：合约签署后</w:t>
      </w:r>
      <w:r w:rsidRPr="00AD2EEC">
        <w:rPr>
          <w:sz w:val="21"/>
          <w:szCs w:val="21"/>
          <w:lang w:eastAsia="zh-CN"/>
        </w:rPr>
        <w:t>60</w:t>
      </w:r>
      <w:r w:rsidRPr="00AD2EEC">
        <w:rPr>
          <w:rFonts w:hint="eastAsia"/>
          <w:sz w:val="21"/>
          <w:szCs w:val="21"/>
          <w:lang w:eastAsia="zh-CN"/>
        </w:rPr>
        <w:t>天内完工。</w:t>
      </w:r>
    </w:p>
    <w:p w14:paraId="64E89E74" w14:textId="77777777" w:rsidR="00AD2EEC" w:rsidRPr="00AD2EEC" w:rsidRDefault="00AD2EEC" w:rsidP="00AD2EEC">
      <w:pPr>
        <w:snapToGrid w:val="0"/>
        <w:spacing w:line="360" w:lineRule="auto"/>
        <w:ind w:firstLineChars="200" w:firstLine="420"/>
        <w:rPr>
          <w:b/>
          <w:bCs/>
          <w:sz w:val="21"/>
          <w:szCs w:val="21"/>
          <w:lang w:eastAsia="zh-CN"/>
        </w:rPr>
      </w:pPr>
      <w:r w:rsidRPr="00AD2EEC">
        <w:rPr>
          <w:rFonts w:hint="eastAsia"/>
          <w:sz w:val="21"/>
          <w:szCs w:val="21"/>
          <w:lang w:eastAsia="zh-CN"/>
        </w:rPr>
        <w:t>5、质量标准：合格</w:t>
      </w:r>
    </w:p>
    <w:p w14:paraId="4B13BDED" w14:textId="77777777" w:rsidR="00AD2EEC" w:rsidRPr="00AD2EEC" w:rsidRDefault="00AD2EEC" w:rsidP="00AD2EEC">
      <w:pPr>
        <w:snapToGrid w:val="0"/>
        <w:spacing w:before="150" w:after="150" w:line="360" w:lineRule="auto"/>
        <w:ind w:firstLineChars="200" w:firstLine="422"/>
        <w:rPr>
          <w:b/>
          <w:bCs/>
          <w:sz w:val="21"/>
          <w:szCs w:val="21"/>
          <w:lang w:eastAsia="zh-CN"/>
        </w:rPr>
      </w:pPr>
      <w:r w:rsidRPr="00AD2EEC">
        <w:rPr>
          <w:rFonts w:hint="eastAsia"/>
          <w:b/>
          <w:bCs/>
          <w:sz w:val="21"/>
          <w:szCs w:val="21"/>
          <w:lang w:eastAsia="zh-CN"/>
        </w:rPr>
        <w:t>二、招标范围</w:t>
      </w:r>
    </w:p>
    <w:p w14:paraId="4F6A1B9E" w14:textId="77777777" w:rsidR="00AD2EEC" w:rsidRPr="00AD2EEC" w:rsidRDefault="00AD2EEC" w:rsidP="00AD2EEC">
      <w:pPr>
        <w:pStyle w:val="29"/>
        <w:snapToGrid w:val="0"/>
        <w:spacing w:line="360" w:lineRule="auto"/>
        <w:rPr>
          <w:rFonts w:ascii="宋体" w:hAnsi="宋体" w:cs="宋体"/>
          <w:szCs w:val="21"/>
        </w:rPr>
      </w:pPr>
      <w:r w:rsidRPr="00AD2EEC">
        <w:rPr>
          <w:rFonts w:ascii="宋体" w:hAnsi="宋体" w:cs="宋体" w:hint="eastAsia"/>
          <w:szCs w:val="21"/>
        </w:rPr>
        <w:t>工作范围按总平面布置图标高进行土方清理及转运工作（工作内容包括但不限于以下工作内容）：</w:t>
      </w:r>
    </w:p>
    <w:p w14:paraId="34B2532B" w14:textId="77777777" w:rsidR="00AD2EEC" w:rsidRPr="00AD2EEC" w:rsidRDefault="00AD2EEC" w:rsidP="00AD2EEC">
      <w:pPr>
        <w:pStyle w:val="29"/>
        <w:snapToGrid w:val="0"/>
        <w:spacing w:line="360" w:lineRule="auto"/>
        <w:ind w:firstLineChars="0" w:firstLine="0"/>
        <w:rPr>
          <w:rFonts w:ascii="宋体" w:hAnsi="宋体" w:cs="宋体"/>
          <w:szCs w:val="21"/>
        </w:rPr>
      </w:pPr>
      <w:r w:rsidRPr="00AD2EEC">
        <w:rPr>
          <w:rFonts w:ascii="宋体" w:hAnsi="宋体" w:cs="宋体" w:hint="eastAsia"/>
          <w:szCs w:val="21"/>
        </w:rPr>
        <w:t>区域一：</w:t>
      </w:r>
    </w:p>
    <w:p w14:paraId="382D5923" w14:textId="77777777" w:rsidR="00AD2EEC" w:rsidRPr="00AD2EEC" w:rsidRDefault="00AD2EEC" w:rsidP="00AD2EEC">
      <w:pPr>
        <w:pStyle w:val="29"/>
        <w:numPr>
          <w:ilvl w:val="0"/>
          <w:numId w:val="23"/>
        </w:numPr>
        <w:snapToGrid w:val="0"/>
        <w:spacing w:line="360" w:lineRule="auto"/>
        <w:rPr>
          <w:rFonts w:ascii="宋体" w:hAnsi="宋体" w:cs="宋体"/>
          <w:szCs w:val="21"/>
        </w:rPr>
      </w:pPr>
      <w:r w:rsidRPr="00AD2EEC">
        <w:rPr>
          <w:rFonts w:ascii="宋体" w:hAnsi="宋体" w:cs="宋体" w:hint="eastAsia"/>
          <w:szCs w:val="21"/>
        </w:rPr>
        <w:t>福海创高架火炬场地平整面积约为45000㎡，土方量约为50000m³；</w:t>
      </w:r>
    </w:p>
    <w:p w14:paraId="3EC15640" w14:textId="77777777" w:rsidR="00AD2EEC" w:rsidRPr="00AD2EEC" w:rsidRDefault="00AD2EEC" w:rsidP="00AD2EEC">
      <w:pPr>
        <w:pStyle w:val="29"/>
        <w:numPr>
          <w:ilvl w:val="0"/>
          <w:numId w:val="23"/>
        </w:numPr>
        <w:snapToGrid w:val="0"/>
        <w:spacing w:line="360" w:lineRule="auto"/>
        <w:rPr>
          <w:rFonts w:ascii="宋体" w:hAnsi="宋体" w:cs="宋体"/>
          <w:szCs w:val="21"/>
        </w:rPr>
      </w:pPr>
      <w:r w:rsidRPr="00AD2EEC">
        <w:rPr>
          <w:rFonts w:ascii="宋体" w:hAnsi="宋体" w:cs="宋体" w:hint="eastAsia"/>
          <w:szCs w:val="21"/>
        </w:rPr>
        <w:t>依据现场具体情况进行场地区域内的土方开挖、平整及临时道路的修建；</w:t>
      </w:r>
    </w:p>
    <w:p w14:paraId="1A16BA7B" w14:textId="77777777" w:rsidR="00AD2EEC" w:rsidRPr="00AD2EEC" w:rsidRDefault="00AD2EEC" w:rsidP="00AD2EEC">
      <w:pPr>
        <w:pStyle w:val="29"/>
        <w:numPr>
          <w:ilvl w:val="0"/>
          <w:numId w:val="23"/>
        </w:numPr>
        <w:snapToGrid w:val="0"/>
        <w:spacing w:line="360" w:lineRule="auto"/>
        <w:rPr>
          <w:rFonts w:ascii="宋体" w:hAnsi="宋体" w:cs="宋体"/>
          <w:szCs w:val="21"/>
        </w:rPr>
      </w:pPr>
      <w:r w:rsidRPr="00AD2EEC">
        <w:rPr>
          <w:rFonts w:ascii="宋体" w:hAnsi="宋体" w:cs="宋体" w:hint="eastAsia"/>
          <w:szCs w:val="21"/>
        </w:rPr>
        <w:t>依据施工图纸要求完成截水沟、排水系统的施工；</w:t>
      </w:r>
    </w:p>
    <w:p w14:paraId="74FCC35E" w14:textId="77777777" w:rsidR="00AD2EEC" w:rsidRPr="00AD2EEC" w:rsidRDefault="00AD2EEC" w:rsidP="00AD2EEC">
      <w:pPr>
        <w:pStyle w:val="29"/>
        <w:numPr>
          <w:ilvl w:val="0"/>
          <w:numId w:val="23"/>
        </w:numPr>
        <w:snapToGrid w:val="0"/>
        <w:spacing w:line="360" w:lineRule="auto"/>
        <w:rPr>
          <w:rFonts w:ascii="宋体" w:hAnsi="宋体" w:cs="宋体"/>
          <w:szCs w:val="21"/>
        </w:rPr>
      </w:pPr>
      <w:r w:rsidRPr="00AD2EEC">
        <w:rPr>
          <w:rFonts w:ascii="宋体" w:hAnsi="宋体" w:cs="宋体" w:hint="eastAsia"/>
          <w:szCs w:val="21"/>
        </w:rPr>
        <w:t>施工用地范围红线的防护工作；</w:t>
      </w:r>
    </w:p>
    <w:p w14:paraId="1FDFE051" w14:textId="77777777" w:rsidR="00AD2EEC" w:rsidRPr="00AD2EEC" w:rsidRDefault="00AD2EEC" w:rsidP="00AD2EEC">
      <w:pPr>
        <w:pStyle w:val="29"/>
        <w:numPr>
          <w:ilvl w:val="0"/>
          <w:numId w:val="23"/>
        </w:numPr>
        <w:snapToGrid w:val="0"/>
        <w:spacing w:line="360" w:lineRule="auto"/>
        <w:rPr>
          <w:rFonts w:ascii="宋体" w:hAnsi="宋体" w:cs="宋体"/>
          <w:szCs w:val="21"/>
        </w:rPr>
      </w:pPr>
      <w:r w:rsidRPr="00AD2EEC">
        <w:rPr>
          <w:rFonts w:ascii="宋体" w:hAnsi="宋体" w:cs="宋体" w:hint="eastAsia"/>
          <w:szCs w:val="21"/>
        </w:rPr>
        <w:t>总平面布置图施工范围内的植被清理，清理出来的树根、垃圾等清运出场。</w:t>
      </w:r>
    </w:p>
    <w:p w14:paraId="6AAD3DF1" w14:textId="77777777" w:rsidR="00AD2EEC" w:rsidRPr="00AD2EEC" w:rsidRDefault="00AD2EEC" w:rsidP="00AD2EEC">
      <w:pPr>
        <w:pStyle w:val="29"/>
        <w:numPr>
          <w:ilvl w:val="0"/>
          <w:numId w:val="23"/>
        </w:numPr>
        <w:snapToGrid w:val="0"/>
        <w:spacing w:line="360" w:lineRule="auto"/>
        <w:rPr>
          <w:rFonts w:ascii="宋体" w:hAnsi="宋体" w:cs="宋体"/>
          <w:szCs w:val="21"/>
        </w:rPr>
      </w:pPr>
      <w:r w:rsidRPr="00AD2EEC">
        <w:rPr>
          <w:rFonts w:ascii="宋体" w:hAnsi="宋体" w:cs="宋体" w:hint="eastAsia"/>
          <w:szCs w:val="21"/>
        </w:rPr>
        <w:t>施工完成后的区域采用高度2.2m的铁丝网防护围挡。</w:t>
      </w:r>
    </w:p>
    <w:p w14:paraId="132E4170" w14:textId="77777777" w:rsidR="00AD2EEC" w:rsidRPr="00AD2EEC" w:rsidRDefault="00AD2EEC" w:rsidP="00AD2EEC">
      <w:pPr>
        <w:pStyle w:val="29"/>
        <w:snapToGrid w:val="0"/>
        <w:spacing w:line="360" w:lineRule="auto"/>
        <w:ind w:firstLineChars="0" w:firstLine="0"/>
        <w:rPr>
          <w:rFonts w:ascii="宋体" w:hAnsi="宋体" w:cs="宋体"/>
          <w:szCs w:val="21"/>
        </w:rPr>
      </w:pPr>
      <w:r w:rsidRPr="00AD2EEC">
        <w:rPr>
          <w:rFonts w:ascii="宋体" w:hAnsi="宋体" w:cs="宋体" w:hint="eastAsia"/>
          <w:szCs w:val="21"/>
        </w:rPr>
        <w:t>区域二：</w:t>
      </w:r>
    </w:p>
    <w:p w14:paraId="709114F7" w14:textId="77777777" w:rsidR="00AD2EEC" w:rsidRPr="00AD2EEC" w:rsidRDefault="00AD2EEC" w:rsidP="00AD2EEC">
      <w:pPr>
        <w:pStyle w:val="29"/>
        <w:numPr>
          <w:ilvl w:val="0"/>
          <w:numId w:val="23"/>
        </w:numPr>
        <w:snapToGrid w:val="0"/>
        <w:spacing w:line="360" w:lineRule="auto"/>
        <w:rPr>
          <w:rFonts w:ascii="宋体" w:hAnsi="宋体" w:cs="宋体"/>
          <w:szCs w:val="21"/>
        </w:rPr>
      </w:pPr>
      <w:r w:rsidRPr="00AD2EEC">
        <w:rPr>
          <w:rFonts w:ascii="宋体" w:hAnsi="宋体" w:cs="宋体" w:hint="eastAsia"/>
          <w:szCs w:val="21"/>
        </w:rPr>
        <w:t>运输道路（依据施工图）的换填配碎、砾石基层（厚200mm）；</w:t>
      </w:r>
    </w:p>
    <w:p w14:paraId="08DE392D" w14:textId="77777777" w:rsidR="00AD2EEC" w:rsidRPr="00AD2EEC" w:rsidRDefault="00AD2EEC" w:rsidP="00AD2EEC">
      <w:pPr>
        <w:pStyle w:val="29"/>
        <w:numPr>
          <w:ilvl w:val="0"/>
          <w:numId w:val="23"/>
        </w:numPr>
        <w:snapToGrid w:val="0"/>
        <w:spacing w:line="360" w:lineRule="auto"/>
        <w:rPr>
          <w:rFonts w:ascii="宋体" w:hAnsi="宋体" w:cs="宋体"/>
          <w:szCs w:val="21"/>
        </w:rPr>
      </w:pPr>
      <w:r w:rsidRPr="00AD2EEC">
        <w:rPr>
          <w:rFonts w:ascii="宋体" w:hAnsi="宋体" w:cs="宋体" w:hint="eastAsia"/>
          <w:szCs w:val="21"/>
        </w:rPr>
        <w:t>沿途涉及的排水沟、的回填以及运输完成后的恢复工作；</w:t>
      </w:r>
    </w:p>
    <w:p w14:paraId="5044271F" w14:textId="77777777" w:rsidR="00AD2EEC" w:rsidRPr="00AD2EEC" w:rsidRDefault="00AD2EEC" w:rsidP="00AD2EEC">
      <w:pPr>
        <w:pStyle w:val="29"/>
        <w:numPr>
          <w:ilvl w:val="0"/>
          <w:numId w:val="23"/>
        </w:numPr>
        <w:snapToGrid w:val="0"/>
        <w:spacing w:line="360" w:lineRule="auto"/>
        <w:rPr>
          <w:rFonts w:ascii="宋体" w:hAnsi="宋体" w:cs="宋体"/>
          <w:szCs w:val="21"/>
        </w:rPr>
      </w:pPr>
      <w:r w:rsidRPr="00AD2EEC">
        <w:rPr>
          <w:rFonts w:ascii="宋体" w:hAnsi="宋体" w:cs="宋体" w:hint="eastAsia"/>
          <w:szCs w:val="21"/>
        </w:rPr>
        <w:t>沿途涉及的绿化植被、路沿石的拆除以及恢复工作；</w:t>
      </w:r>
    </w:p>
    <w:p w14:paraId="619DBDCE" w14:textId="77777777" w:rsidR="00AD2EEC" w:rsidRPr="00AD2EEC" w:rsidRDefault="00AD2EEC" w:rsidP="00AD2EEC">
      <w:pPr>
        <w:pStyle w:val="29"/>
        <w:numPr>
          <w:ilvl w:val="0"/>
          <w:numId w:val="23"/>
        </w:numPr>
        <w:snapToGrid w:val="0"/>
        <w:spacing w:line="360" w:lineRule="auto"/>
        <w:rPr>
          <w:rFonts w:ascii="宋体" w:hAnsi="宋体" w:cs="宋体"/>
          <w:szCs w:val="21"/>
        </w:rPr>
      </w:pPr>
      <w:r w:rsidRPr="00AD2EEC">
        <w:rPr>
          <w:rFonts w:ascii="宋体" w:hAnsi="宋体" w:cs="宋体" w:hint="eastAsia"/>
          <w:szCs w:val="21"/>
        </w:rPr>
        <w:t>沿途经过的排洪渠段进行预埋管件（甲供）回填、压实以及运输完成后的恢复工作；</w:t>
      </w:r>
    </w:p>
    <w:p w14:paraId="7B87771A" w14:textId="77777777" w:rsidR="00AD2EEC" w:rsidRPr="00AD2EEC" w:rsidRDefault="00AD2EEC" w:rsidP="00AD2EEC">
      <w:pPr>
        <w:pStyle w:val="29"/>
        <w:numPr>
          <w:ilvl w:val="0"/>
          <w:numId w:val="23"/>
        </w:numPr>
        <w:snapToGrid w:val="0"/>
        <w:spacing w:line="360" w:lineRule="auto"/>
        <w:rPr>
          <w:rFonts w:ascii="宋体" w:hAnsi="宋体" w:cs="宋体"/>
          <w:szCs w:val="21"/>
        </w:rPr>
      </w:pPr>
      <w:r w:rsidRPr="00AD2EEC">
        <w:rPr>
          <w:rFonts w:ascii="宋体" w:hAnsi="宋体" w:cs="宋体" w:hint="eastAsia"/>
          <w:szCs w:val="21"/>
        </w:rPr>
        <w:t>运输期间所需的钢板租赁以及配合转运机械台班（5T叉车）；</w:t>
      </w:r>
    </w:p>
    <w:p w14:paraId="16F11689" w14:textId="77777777" w:rsidR="00AD2EEC" w:rsidRPr="00AD2EEC" w:rsidRDefault="00AD2EEC" w:rsidP="00AD2EEC">
      <w:pPr>
        <w:pStyle w:val="29"/>
        <w:numPr>
          <w:ilvl w:val="0"/>
          <w:numId w:val="23"/>
        </w:numPr>
        <w:snapToGrid w:val="0"/>
        <w:spacing w:line="360" w:lineRule="auto"/>
        <w:rPr>
          <w:rFonts w:ascii="宋体" w:hAnsi="宋体" w:cs="宋体"/>
          <w:szCs w:val="21"/>
        </w:rPr>
      </w:pPr>
      <w:r w:rsidRPr="00AD2EEC">
        <w:rPr>
          <w:rFonts w:ascii="宋体" w:hAnsi="宋体" w:cs="宋体" w:hint="eastAsia"/>
          <w:szCs w:val="21"/>
        </w:rPr>
        <w:t>沿途涉及的临时围挡的拆除及后期的恢复工作。</w:t>
      </w:r>
    </w:p>
    <w:p w14:paraId="39FA4370" w14:textId="77777777" w:rsidR="00AD2EEC" w:rsidRPr="00AD2EEC" w:rsidRDefault="00AD2EEC" w:rsidP="00AD2EEC">
      <w:pPr>
        <w:snapToGrid w:val="0"/>
        <w:spacing w:before="150" w:after="150" w:line="360" w:lineRule="auto"/>
        <w:ind w:firstLineChars="200" w:firstLine="422"/>
        <w:rPr>
          <w:b/>
          <w:bCs/>
          <w:sz w:val="21"/>
          <w:szCs w:val="21"/>
          <w:lang w:eastAsia="zh-CN"/>
        </w:rPr>
      </w:pPr>
      <w:r w:rsidRPr="00AD2EEC">
        <w:rPr>
          <w:rFonts w:hint="eastAsia"/>
          <w:b/>
          <w:bCs/>
          <w:sz w:val="21"/>
          <w:szCs w:val="21"/>
          <w:lang w:eastAsia="zh-CN"/>
        </w:rPr>
        <w:t>三、工期要求：</w:t>
      </w:r>
    </w:p>
    <w:p w14:paraId="50F9E5F8" w14:textId="77777777" w:rsidR="00AD2EEC" w:rsidRPr="00AD2EEC" w:rsidRDefault="00AD2EEC" w:rsidP="00AD2EEC">
      <w:pPr>
        <w:pStyle w:val="29"/>
        <w:snapToGrid w:val="0"/>
        <w:spacing w:line="360" w:lineRule="auto"/>
        <w:rPr>
          <w:rFonts w:ascii="宋体" w:hAnsi="宋体" w:cs="宋体"/>
          <w:szCs w:val="21"/>
        </w:rPr>
      </w:pPr>
      <w:r w:rsidRPr="00AD2EEC">
        <w:rPr>
          <w:rFonts w:ascii="宋体" w:hAnsi="宋体" w:cs="宋体" w:hint="eastAsia"/>
          <w:szCs w:val="21"/>
        </w:rPr>
        <w:t>1、承包人中标后5个日历天内应提出进度计划及人员、机械设备组织供业主审核及控管之用。</w:t>
      </w:r>
    </w:p>
    <w:p w14:paraId="1DF84379" w14:textId="77777777" w:rsidR="00AD2EEC" w:rsidRPr="00AD2EEC" w:rsidRDefault="00AD2EEC" w:rsidP="00AD2EEC">
      <w:pPr>
        <w:pStyle w:val="29"/>
        <w:snapToGrid w:val="0"/>
        <w:spacing w:line="360" w:lineRule="auto"/>
        <w:rPr>
          <w:rFonts w:ascii="宋体" w:hAnsi="宋体" w:cs="宋体"/>
          <w:szCs w:val="21"/>
        </w:rPr>
      </w:pPr>
      <w:r w:rsidRPr="00AD2EEC">
        <w:rPr>
          <w:rFonts w:ascii="宋体" w:hAnsi="宋体" w:cs="宋体" w:hint="eastAsia"/>
          <w:szCs w:val="21"/>
        </w:rPr>
        <w:t>2、合同签订后60个日历天内必须完成并通过验收。</w:t>
      </w:r>
    </w:p>
    <w:p w14:paraId="58412D68" w14:textId="77777777" w:rsidR="00AD2EEC" w:rsidRPr="00AD2EEC" w:rsidRDefault="00AD2EEC" w:rsidP="00AD2EEC">
      <w:pPr>
        <w:snapToGrid w:val="0"/>
        <w:spacing w:before="150" w:after="150" w:line="360" w:lineRule="auto"/>
        <w:ind w:firstLineChars="200" w:firstLine="420"/>
        <w:rPr>
          <w:b/>
          <w:bCs/>
          <w:sz w:val="21"/>
          <w:szCs w:val="21"/>
          <w:lang w:eastAsia="zh-CN"/>
        </w:rPr>
      </w:pPr>
      <w:r w:rsidRPr="00AD2EEC">
        <w:rPr>
          <w:rFonts w:hint="eastAsia"/>
          <w:sz w:val="21"/>
          <w:szCs w:val="21"/>
          <w:lang w:eastAsia="zh-CN"/>
        </w:rPr>
        <w:t>3、承包商施工期间必须遵守本司HSE工安规定。</w:t>
      </w:r>
    </w:p>
    <w:p w14:paraId="5777CE50" w14:textId="77777777" w:rsidR="00AD2EEC" w:rsidRPr="00AD2EEC" w:rsidRDefault="00AD2EEC" w:rsidP="00AD2EEC">
      <w:pPr>
        <w:snapToGrid w:val="0"/>
        <w:spacing w:before="150" w:after="150" w:line="360" w:lineRule="auto"/>
        <w:ind w:firstLineChars="200" w:firstLine="422"/>
        <w:rPr>
          <w:b/>
          <w:bCs/>
          <w:sz w:val="21"/>
          <w:szCs w:val="21"/>
          <w:lang w:eastAsia="zh-CN"/>
        </w:rPr>
      </w:pPr>
      <w:r w:rsidRPr="00AD2EEC">
        <w:rPr>
          <w:rFonts w:hint="eastAsia"/>
          <w:b/>
          <w:bCs/>
          <w:sz w:val="21"/>
          <w:szCs w:val="21"/>
          <w:lang w:eastAsia="zh-CN"/>
        </w:rPr>
        <w:lastRenderedPageBreak/>
        <w:t>四、承包人资质等级要求：</w:t>
      </w:r>
    </w:p>
    <w:p w14:paraId="2A32C39B" w14:textId="77777777" w:rsidR="00AD2EEC" w:rsidRPr="00AD2EEC" w:rsidRDefault="00AD2EEC" w:rsidP="00AD2EEC">
      <w:pPr>
        <w:snapToGrid w:val="0"/>
        <w:spacing w:line="360" w:lineRule="auto"/>
        <w:ind w:firstLine="480"/>
        <w:rPr>
          <w:sz w:val="21"/>
          <w:szCs w:val="21"/>
          <w:lang w:eastAsia="zh-CN"/>
        </w:rPr>
      </w:pPr>
      <w:r w:rsidRPr="00AD2EEC">
        <w:rPr>
          <w:rFonts w:hint="eastAsia"/>
          <w:sz w:val="21"/>
          <w:szCs w:val="21"/>
          <w:lang w:eastAsia="zh-CN"/>
        </w:rPr>
        <w:t>1、本工程为产地土方平整工程，投标人必须是具备建设行政主管部门核发的房屋建筑工程施工土石方工程三级及以上资质。</w:t>
      </w:r>
    </w:p>
    <w:p w14:paraId="7886E467" w14:textId="77777777" w:rsidR="00AD2EEC" w:rsidRPr="00AD2EEC" w:rsidRDefault="00AD2EEC" w:rsidP="00AD2EEC">
      <w:pPr>
        <w:snapToGrid w:val="0"/>
        <w:spacing w:line="360" w:lineRule="auto"/>
        <w:rPr>
          <w:sz w:val="21"/>
          <w:szCs w:val="21"/>
          <w:lang w:eastAsia="zh-CN"/>
        </w:rPr>
      </w:pPr>
      <w:r w:rsidRPr="00AD2EEC">
        <w:rPr>
          <w:rFonts w:hint="eastAsia"/>
          <w:sz w:val="21"/>
          <w:szCs w:val="21"/>
          <w:lang w:eastAsia="zh-CN"/>
        </w:rPr>
        <w:t xml:space="preserve">    3、每个投标人必须配项目经理一名。</w:t>
      </w:r>
    </w:p>
    <w:p w14:paraId="69F52E1D" w14:textId="77777777" w:rsidR="00AD2EEC" w:rsidRPr="00AD2EEC" w:rsidRDefault="00AD2EEC" w:rsidP="00AD2EEC">
      <w:pPr>
        <w:snapToGrid w:val="0"/>
        <w:spacing w:line="360" w:lineRule="auto"/>
        <w:rPr>
          <w:sz w:val="21"/>
          <w:szCs w:val="21"/>
          <w:lang w:eastAsia="zh-CN"/>
        </w:rPr>
      </w:pPr>
      <w:r w:rsidRPr="00AD2EEC">
        <w:rPr>
          <w:rFonts w:hint="eastAsia"/>
          <w:sz w:val="21"/>
          <w:szCs w:val="21"/>
          <w:lang w:eastAsia="zh-CN"/>
        </w:rPr>
        <w:t xml:space="preserve">    4、投标人必须配备施工员、安全员、测量员、机械管理员等主要施工管理人员，上述施工管理人员必须持有上岗证书。</w:t>
      </w:r>
    </w:p>
    <w:p w14:paraId="7DF7018C" w14:textId="77777777" w:rsidR="00AD2EEC" w:rsidRPr="00AD2EEC" w:rsidRDefault="00AD2EEC" w:rsidP="00AD2EEC">
      <w:pPr>
        <w:snapToGrid w:val="0"/>
        <w:spacing w:line="360" w:lineRule="auto"/>
        <w:ind w:firstLineChars="200" w:firstLine="420"/>
        <w:rPr>
          <w:sz w:val="21"/>
          <w:szCs w:val="21"/>
          <w:lang w:eastAsia="zh-CN"/>
        </w:rPr>
      </w:pPr>
      <w:r w:rsidRPr="00AD2EEC">
        <w:rPr>
          <w:rFonts w:hint="eastAsia"/>
          <w:sz w:val="21"/>
          <w:szCs w:val="21"/>
          <w:lang w:eastAsia="zh-CN"/>
        </w:rPr>
        <w:t>5、施工项目经理：建筑工程贰级建造师，具有安全生产考核合格证B证，参加本项目投标时没有在其他未完工项目担任项目经理，中标后至完工前也不得在其他项目担任项目经理。</w:t>
      </w:r>
    </w:p>
    <w:p w14:paraId="08035119" w14:textId="77777777" w:rsidR="00AD2EEC" w:rsidRPr="00AD2EEC" w:rsidRDefault="00AD2EEC" w:rsidP="00AD2EEC">
      <w:pPr>
        <w:snapToGrid w:val="0"/>
        <w:spacing w:line="360" w:lineRule="auto"/>
        <w:ind w:firstLineChars="200" w:firstLine="420"/>
        <w:rPr>
          <w:sz w:val="21"/>
          <w:szCs w:val="21"/>
          <w:lang w:eastAsia="zh-CN"/>
        </w:rPr>
      </w:pPr>
      <w:r w:rsidRPr="00AD2EEC">
        <w:rPr>
          <w:rFonts w:hint="eastAsia"/>
          <w:sz w:val="21"/>
          <w:szCs w:val="21"/>
          <w:lang w:eastAsia="zh-CN"/>
        </w:rPr>
        <w:t>6、投标人施工机械设备应满足工程施工需要。</w:t>
      </w:r>
    </w:p>
    <w:p w14:paraId="024ADBAA" w14:textId="77777777" w:rsidR="00AD2EEC" w:rsidRPr="00AD2EEC" w:rsidRDefault="00AD2EEC" w:rsidP="00AD2EEC">
      <w:pPr>
        <w:snapToGrid w:val="0"/>
        <w:spacing w:line="360" w:lineRule="auto"/>
        <w:ind w:firstLineChars="200" w:firstLine="420"/>
        <w:rPr>
          <w:sz w:val="21"/>
          <w:szCs w:val="21"/>
          <w:lang w:eastAsia="zh-CN"/>
        </w:rPr>
      </w:pPr>
      <w:r w:rsidRPr="00AD2EEC">
        <w:rPr>
          <w:rFonts w:hint="eastAsia"/>
          <w:sz w:val="21"/>
          <w:szCs w:val="21"/>
          <w:lang w:eastAsia="zh-CN"/>
        </w:rPr>
        <w:t>7、转包及分包</w:t>
      </w:r>
    </w:p>
    <w:p w14:paraId="0CD9C959" w14:textId="77777777" w:rsidR="00AD2EEC" w:rsidRPr="00AD2EEC" w:rsidRDefault="00AD2EEC" w:rsidP="00AD2EEC">
      <w:pPr>
        <w:snapToGrid w:val="0"/>
        <w:spacing w:line="360" w:lineRule="auto"/>
        <w:ind w:firstLineChars="200" w:firstLine="420"/>
        <w:rPr>
          <w:sz w:val="21"/>
          <w:szCs w:val="21"/>
          <w:lang w:eastAsia="zh-CN"/>
        </w:rPr>
      </w:pPr>
      <w:r w:rsidRPr="00AD2EEC">
        <w:rPr>
          <w:rFonts w:hint="eastAsia"/>
          <w:sz w:val="21"/>
          <w:szCs w:val="21"/>
          <w:lang w:eastAsia="zh-CN"/>
        </w:rPr>
        <w:t>7.1 本工程严禁转包行为，如发现转包行为，招标人可终止合同，投标人将承担一切损失及相关法律责任。</w:t>
      </w:r>
    </w:p>
    <w:p w14:paraId="1A0E24D7" w14:textId="77777777" w:rsidR="00AD2EEC" w:rsidRPr="00AD2EEC" w:rsidRDefault="00AD2EEC" w:rsidP="00AD2EEC">
      <w:pPr>
        <w:snapToGrid w:val="0"/>
        <w:spacing w:line="360" w:lineRule="auto"/>
        <w:ind w:firstLineChars="200" w:firstLine="420"/>
        <w:rPr>
          <w:sz w:val="21"/>
          <w:szCs w:val="21"/>
          <w:lang w:eastAsia="zh-CN"/>
        </w:rPr>
      </w:pPr>
      <w:r w:rsidRPr="00AD2EEC">
        <w:rPr>
          <w:rFonts w:hint="eastAsia"/>
          <w:sz w:val="21"/>
          <w:szCs w:val="21"/>
          <w:lang w:eastAsia="zh-CN"/>
        </w:rPr>
        <w:t>7.2 严格限制分包。中标后不准分包，否则招标人可终止合同，投标人将承担一切损失及相关法律责任。</w:t>
      </w:r>
    </w:p>
    <w:p w14:paraId="2BA81DD8" w14:textId="77777777" w:rsidR="00AD2EEC" w:rsidRPr="00AD2EEC" w:rsidRDefault="00AD2EEC" w:rsidP="00AD2EEC">
      <w:pPr>
        <w:snapToGrid w:val="0"/>
        <w:spacing w:before="150" w:after="150" w:line="360" w:lineRule="auto"/>
        <w:ind w:firstLineChars="200" w:firstLine="422"/>
        <w:rPr>
          <w:b/>
          <w:bCs/>
          <w:sz w:val="21"/>
          <w:szCs w:val="21"/>
          <w:lang w:eastAsia="zh-CN"/>
        </w:rPr>
      </w:pPr>
      <w:r w:rsidRPr="00AD2EEC">
        <w:rPr>
          <w:rFonts w:hint="eastAsia"/>
          <w:b/>
          <w:bCs/>
          <w:sz w:val="21"/>
          <w:szCs w:val="21"/>
          <w:lang w:eastAsia="zh-CN"/>
        </w:rPr>
        <w:t xml:space="preserve">五、投标报价要求及其他说明 </w:t>
      </w:r>
    </w:p>
    <w:p w14:paraId="6B8DB894" w14:textId="77777777" w:rsidR="00AD2EEC" w:rsidRPr="00AD2EEC" w:rsidRDefault="00AD2EEC" w:rsidP="00AD2EEC">
      <w:pPr>
        <w:snapToGrid w:val="0"/>
        <w:spacing w:line="360" w:lineRule="auto"/>
        <w:ind w:firstLineChars="200" w:firstLine="420"/>
        <w:rPr>
          <w:sz w:val="21"/>
          <w:szCs w:val="21"/>
          <w:lang w:eastAsia="zh-CN"/>
        </w:rPr>
      </w:pPr>
      <w:r w:rsidRPr="00AD2EEC">
        <w:rPr>
          <w:rFonts w:hint="eastAsia"/>
          <w:sz w:val="21"/>
          <w:szCs w:val="21"/>
          <w:lang w:eastAsia="zh-CN"/>
        </w:rPr>
        <w:t>1、本工程以总价包干形式。</w:t>
      </w:r>
    </w:p>
    <w:p w14:paraId="36EEE470" w14:textId="77777777" w:rsidR="00AD2EEC" w:rsidRPr="00AD2EEC" w:rsidRDefault="00AD2EEC" w:rsidP="00AD2EEC">
      <w:pPr>
        <w:snapToGrid w:val="0"/>
        <w:spacing w:line="360" w:lineRule="auto"/>
        <w:ind w:firstLineChars="200" w:firstLine="420"/>
        <w:rPr>
          <w:sz w:val="21"/>
          <w:szCs w:val="21"/>
          <w:lang w:eastAsia="zh-CN"/>
        </w:rPr>
      </w:pPr>
      <w:r w:rsidRPr="00AD2EEC">
        <w:rPr>
          <w:rFonts w:hint="eastAsia"/>
          <w:sz w:val="21"/>
          <w:szCs w:val="21"/>
          <w:lang w:eastAsia="zh-CN"/>
        </w:rPr>
        <w:t>2、投标人可先到工地踏勘以充分了解工地位置、周边情况、道路、施工作业空间、及任何其它足以影响承包价的情况，任何因忽视或误解工地现场情况而导致的工程款追加或工期延长申请将不获批准。</w:t>
      </w:r>
    </w:p>
    <w:p w14:paraId="05BE76AE" w14:textId="77777777" w:rsidR="00AD2EEC" w:rsidRPr="00AD2EEC" w:rsidRDefault="00AD2EEC" w:rsidP="00AD2EEC">
      <w:pPr>
        <w:snapToGrid w:val="0"/>
        <w:spacing w:line="360" w:lineRule="auto"/>
        <w:ind w:firstLineChars="200" w:firstLine="420"/>
        <w:rPr>
          <w:sz w:val="21"/>
          <w:szCs w:val="21"/>
          <w:lang w:eastAsia="zh-CN"/>
        </w:rPr>
      </w:pPr>
      <w:r w:rsidRPr="00AD2EEC">
        <w:rPr>
          <w:rFonts w:hint="eastAsia"/>
          <w:sz w:val="21"/>
          <w:szCs w:val="21"/>
          <w:lang w:eastAsia="zh-CN"/>
        </w:rPr>
        <w:t>3、为满足发包工程范围内施工所需之一切机械、设备等均由承包人自行解决。</w:t>
      </w:r>
    </w:p>
    <w:p w14:paraId="76DBAA74" w14:textId="77777777" w:rsidR="00AD2EEC" w:rsidRPr="00AD2EEC" w:rsidRDefault="00AD2EEC" w:rsidP="00AD2EEC">
      <w:pPr>
        <w:snapToGrid w:val="0"/>
        <w:spacing w:line="360" w:lineRule="auto"/>
        <w:ind w:firstLineChars="200" w:firstLine="420"/>
        <w:rPr>
          <w:sz w:val="21"/>
          <w:szCs w:val="21"/>
          <w:lang w:eastAsia="zh-CN"/>
        </w:rPr>
      </w:pPr>
      <w:r w:rsidRPr="00AD2EEC">
        <w:rPr>
          <w:rFonts w:hint="eastAsia"/>
          <w:sz w:val="21"/>
          <w:szCs w:val="21"/>
          <w:lang w:eastAsia="zh-CN"/>
        </w:rPr>
        <w:t>4、所有按本发包文件应当计入的成本与费用，投标人所提供的单价和合价在合同实施期间不因市场变化因素而变动，投标人在计算报价时可考虑一定的风险系数；由于投标人原因在投标报价中没有或缺少计入的，招标人将一律不予补偿或调整，有关损失和后果均由投标人自行承担。</w:t>
      </w:r>
    </w:p>
    <w:p w14:paraId="64271BA6" w14:textId="77777777" w:rsidR="00AD2EEC" w:rsidRPr="00AD2EEC" w:rsidRDefault="00AD2EEC" w:rsidP="00AD2EEC">
      <w:pPr>
        <w:snapToGrid w:val="0"/>
        <w:spacing w:line="360" w:lineRule="auto"/>
        <w:ind w:firstLineChars="200" w:firstLine="420"/>
        <w:rPr>
          <w:sz w:val="21"/>
          <w:szCs w:val="21"/>
          <w:lang w:eastAsia="zh-CN"/>
        </w:rPr>
      </w:pPr>
      <w:r w:rsidRPr="00AD2EEC">
        <w:rPr>
          <w:rFonts w:hint="eastAsia"/>
          <w:sz w:val="21"/>
          <w:szCs w:val="21"/>
          <w:lang w:eastAsia="zh-CN"/>
        </w:rPr>
        <w:t>5、施工道路及其他一切为满足施工之所需条件均由承包人自行解决。</w:t>
      </w:r>
    </w:p>
    <w:p w14:paraId="4B5CA4B8" w14:textId="77777777" w:rsidR="00AD2EEC" w:rsidRPr="00AD2EEC" w:rsidRDefault="00AD2EEC" w:rsidP="00AD2EEC">
      <w:pPr>
        <w:snapToGrid w:val="0"/>
        <w:spacing w:line="360" w:lineRule="auto"/>
        <w:ind w:firstLineChars="200" w:firstLine="420"/>
        <w:rPr>
          <w:sz w:val="21"/>
          <w:szCs w:val="21"/>
          <w:lang w:eastAsia="zh-CN"/>
        </w:rPr>
      </w:pPr>
      <w:r w:rsidRPr="00AD2EEC">
        <w:rPr>
          <w:rFonts w:hint="eastAsia"/>
          <w:sz w:val="21"/>
          <w:szCs w:val="21"/>
          <w:lang w:eastAsia="zh-CN"/>
        </w:rPr>
        <w:t>6、承包人在施工过程中若因违反法律法规被政府有关部门罚款时，包括招标人的连带罚款均由承包人承担。</w:t>
      </w:r>
    </w:p>
    <w:p w14:paraId="3C27F286" w14:textId="77777777" w:rsidR="00AD2EEC" w:rsidRPr="00AD2EEC" w:rsidRDefault="00AD2EEC" w:rsidP="00AD2EEC">
      <w:pPr>
        <w:snapToGrid w:val="0"/>
        <w:spacing w:line="360" w:lineRule="auto"/>
        <w:ind w:firstLineChars="200" w:firstLine="420"/>
        <w:rPr>
          <w:sz w:val="21"/>
          <w:szCs w:val="21"/>
          <w:lang w:eastAsia="zh-CN"/>
        </w:rPr>
      </w:pPr>
      <w:r w:rsidRPr="00AD2EEC">
        <w:rPr>
          <w:rFonts w:hint="eastAsia"/>
          <w:sz w:val="21"/>
          <w:szCs w:val="21"/>
          <w:lang w:eastAsia="zh-CN"/>
        </w:rPr>
        <w:t>7、若投标人认为有其他不可预见费用可于报价时单独列出，未列出则视同无异议。</w:t>
      </w:r>
    </w:p>
    <w:p w14:paraId="638FC3B0" w14:textId="77777777" w:rsidR="00AD2EEC" w:rsidRPr="00AD2EEC" w:rsidRDefault="00AD2EEC" w:rsidP="00AD2EEC">
      <w:pPr>
        <w:snapToGrid w:val="0"/>
        <w:spacing w:line="360" w:lineRule="auto"/>
        <w:ind w:firstLineChars="200" w:firstLine="420"/>
        <w:rPr>
          <w:sz w:val="21"/>
          <w:szCs w:val="21"/>
          <w:lang w:eastAsia="zh-CN"/>
        </w:rPr>
      </w:pPr>
      <w:r w:rsidRPr="00AD2EEC">
        <w:rPr>
          <w:rFonts w:hint="eastAsia"/>
          <w:sz w:val="21"/>
          <w:szCs w:val="21"/>
          <w:lang w:eastAsia="zh-CN"/>
        </w:rPr>
        <w:t>8、本工程施工需对周边已完成的道路、建构筑造物进行防护，施工需要进行损坏，均需进行修复，相关费用含于报价中，投标单位要现场察看。</w:t>
      </w:r>
    </w:p>
    <w:p w14:paraId="1D531BF1" w14:textId="77777777" w:rsidR="00AD2EEC" w:rsidRPr="00AD2EEC" w:rsidRDefault="00AD2EEC" w:rsidP="00AD2EEC">
      <w:pPr>
        <w:snapToGrid w:val="0"/>
        <w:spacing w:line="360" w:lineRule="auto"/>
        <w:ind w:firstLineChars="200" w:firstLine="420"/>
        <w:rPr>
          <w:sz w:val="21"/>
          <w:szCs w:val="21"/>
          <w:lang w:eastAsia="zh-CN"/>
        </w:rPr>
      </w:pPr>
      <w:r w:rsidRPr="00AD2EEC">
        <w:rPr>
          <w:rFonts w:hint="eastAsia"/>
          <w:sz w:val="21"/>
          <w:szCs w:val="21"/>
          <w:lang w:eastAsia="zh-CN"/>
        </w:rPr>
        <w:t>附件1：福海创高架火炬总平面布置图</w:t>
      </w:r>
    </w:p>
    <w:p w14:paraId="37E8B27E" w14:textId="75146AA1" w:rsidR="003A3893" w:rsidRDefault="00AD2EEC" w:rsidP="003A3893">
      <w:pPr>
        <w:snapToGrid w:val="0"/>
        <w:spacing w:line="360" w:lineRule="auto"/>
        <w:ind w:firstLineChars="200" w:firstLine="420"/>
        <w:rPr>
          <w:sz w:val="21"/>
          <w:szCs w:val="21"/>
          <w:lang w:eastAsia="zh-CN"/>
        </w:rPr>
      </w:pPr>
      <w:r w:rsidRPr="00AD2EEC">
        <w:rPr>
          <w:rFonts w:hint="eastAsia"/>
          <w:sz w:val="21"/>
          <w:szCs w:val="21"/>
          <w:lang w:eastAsia="zh-CN"/>
        </w:rPr>
        <w:t>附件2：厂区大件运输道路路径图</w:t>
      </w:r>
    </w:p>
    <w:p w14:paraId="0858BD20" w14:textId="77777777" w:rsidR="003A3893" w:rsidRDefault="003A3893">
      <w:pPr>
        <w:pStyle w:val="10"/>
      </w:pPr>
    </w:p>
    <w:p w14:paraId="75B05128" w14:textId="77777777" w:rsidR="008C2BA5" w:rsidRDefault="008C2BA5">
      <w:pPr>
        <w:pStyle w:val="10"/>
      </w:pPr>
    </w:p>
    <w:p w14:paraId="42CFC663" w14:textId="77777777"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4898A38A" w14:textId="77777777" w:rsidR="00162CC3" w:rsidRDefault="00162CC3">
      <w:pPr>
        <w:pStyle w:val="a7"/>
        <w:spacing w:line="615" w:lineRule="exact"/>
        <w:jc w:val="center"/>
        <w:rPr>
          <w:rFonts w:ascii="方正小标宋简体" w:eastAsia="方正小标宋简体" w:hAnsi="方正小标宋简体" w:cs="方正小标宋简体"/>
          <w:b/>
          <w:sz w:val="44"/>
          <w:szCs w:val="44"/>
          <w:lang w:eastAsia="zh-CN"/>
        </w:rPr>
      </w:pPr>
    </w:p>
    <w:p w14:paraId="06B7050C" w14:textId="374FC0AA" w:rsidR="00162CC3" w:rsidRPr="00162CC3" w:rsidRDefault="00162CC3" w:rsidP="00162CC3">
      <w:pPr>
        <w:pStyle w:val="a7"/>
        <w:spacing w:line="615" w:lineRule="exact"/>
        <w:jc w:val="center"/>
        <w:rPr>
          <w:rFonts w:ascii="方正小标宋简体" w:eastAsia="方正小标宋简体" w:hAnsi="方正小标宋简体" w:cs="方正小标宋简体"/>
          <w:b/>
          <w:sz w:val="44"/>
          <w:szCs w:val="44"/>
          <w:lang w:eastAsia="zh-CN"/>
        </w:rPr>
      </w:pPr>
      <w:r w:rsidRPr="00162CC3">
        <w:rPr>
          <w:rFonts w:ascii="方正小标宋简体" w:eastAsia="方正小标宋简体" w:hAnsi="方正小标宋简体" w:cs="方正小标宋简体" w:hint="eastAsia"/>
          <w:b/>
          <w:sz w:val="44"/>
          <w:szCs w:val="44"/>
          <w:lang w:eastAsia="zh-CN"/>
        </w:rPr>
        <w:t>古雷气体应急集中处理中心项目</w:t>
      </w:r>
      <w:r w:rsidRPr="00162CC3">
        <w:rPr>
          <w:rFonts w:ascii="方正小标宋简体" w:eastAsia="方正小标宋简体" w:hAnsi="方正小标宋简体" w:cs="方正小标宋简体"/>
          <w:b/>
          <w:sz w:val="44"/>
          <w:szCs w:val="44"/>
          <w:lang w:eastAsia="zh-CN"/>
        </w:rPr>
        <w:t>-火炬场地平整及PX场内运输道路的平整、配合运输工程</w:t>
      </w:r>
    </w:p>
    <w:p w14:paraId="385EE69F" w14:textId="36495BB3"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88F63EA" w14:textId="77777777" w:rsidR="00162CC3" w:rsidRDefault="00162CC3">
      <w:pPr>
        <w:pStyle w:val="a7"/>
        <w:rPr>
          <w:rFonts w:ascii="Times New Roman" w:hAnsi="Times New Roman"/>
          <w:b/>
          <w:bCs/>
          <w:sz w:val="32"/>
          <w:szCs w:val="32"/>
          <w:lang w:eastAsia="zh-CN"/>
        </w:rPr>
      </w:pPr>
    </w:p>
    <w:p w14:paraId="3FF8D88E" w14:textId="77777777" w:rsidR="00162CC3" w:rsidRDefault="00162CC3">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46515349"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162CC3">
        <w:rPr>
          <w:rFonts w:ascii="Times New Roman" w:hAnsi="Times New Roman"/>
          <w:b/>
          <w:bCs/>
          <w:color w:val="FF0000"/>
          <w:w w:val="95"/>
          <w:sz w:val="32"/>
          <w:lang w:eastAsia="zh-CN"/>
        </w:rPr>
        <w:t>2</w:t>
      </w:r>
      <w:r w:rsidRPr="00A367C8">
        <w:rPr>
          <w:rFonts w:ascii="Times New Roman" w:hAnsi="Times New Roman"/>
          <w:b/>
          <w:bCs/>
          <w:color w:val="FF0000"/>
          <w:w w:val="95"/>
          <w:sz w:val="32"/>
          <w:lang w:eastAsia="zh-CN"/>
        </w:rPr>
        <w:t>年</w:t>
      </w:r>
      <w:r w:rsidR="00162CC3">
        <w:rPr>
          <w:rFonts w:ascii="Times New Roman" w:hAnsi="Times New Roman"/>
          <w:b/>
          <w:bCs/>
          <w:color w:val="FF0000"/>
          <w:w w:val="95"/>
          <w:sz w:val="32"/>
          <w:lang w:eastAsia="zh-CN"/>
        </w:rPr>
        <w:t>11</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38F4E8BE"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w:t>
      </w:r>
    </w:p>
    <w:p w14:paraId="42C9DF36" w14:textId="2A530878"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纸平装</w:t>
      </w:r>
      <w:r w:rsidR="00162CC3">
        <w:rPr>
          <w:rFonts w:cs="Times New Roman" w:hint="eastAsia"/>
          <w:bCs w:val="0"/>
          <w:color w:val="C00000"/>
          <w:sz w:val="24"/>
          <w:szCs w:val="24"/>
          <w:lang w:eastAsia="zh-CN"/>
        </w:rPr>
        <w:t>（不用胶装）</w:t>
      </w:r>
      <w:r w:rsidRPr="003355C7">
        <w:rPr>
          <w:rFonts w:cs="Times New Roman" w:hint="eastAsia"/>
          <w:bCs w:val="0"/>
          <w:color w:val="C00000"/>
          <w:sz w:val="24"/>
          <w:szCs w:val="24"/>
          <w:lang w:eastAsia="zh-CN"/>
        </w:rPr>
        <w:t>。所有参选文件应增加统一外层包封。</w:t>
      </w:r>
    </w:p>
    <w:p w14:paraId="5584E937" w14:textId="05EA26E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w:t>
      </w:r>
      <w:r w:rsidR="00162CC3" w:rsidRPr="00162CC3">
        <w:rPr>
          <w:rFonts w:cs="Times New Roman" w:hint="eastAsia"/>
          <w:bCs w:val="0"/>
          <w:color w:val="C00000"/>
          <w:sz w:val="24"/>
          <w:szCs w:val="24"/>
          <w:lang w:eastAsia="zh-CN"/>
        </w:rPr>
        <w:t xml:space="preserve"> </w:t>
      </w:r>
      <w:r w:rsidR="00162CC3" w:rsidRPr="003355C7">
        <w:rPr>
          <w:rFonts w:cs="Times New Roman" w:hint="eastAsia"/>
          <w:bCs w:val="0"/>
          <w:color w:val="C00000"/>
          <w:sz w:val="24"/>
          <w:szCs w:val="24"/>
          <w:lang w:eastAsia="zh-CN"/>
        </w:rPr>
        <w:t>提交参选文件时</w:t>
      </w:r>
      <w:r w:rsidR="00162CC3">
        <w:rPr>
          <w:rFonts w:cs="Times New Roman" w:hint="eastAsia"/>
          <w:bCs w:val="0"/>
          <w:color w:val="C00000"/>
          <w:sz w:val="24"/>
          <w:szCs w:val="24"/>
          <w:lang w:eastAsia="zh-CN"/>
        </w:rPr>
        <w:t>，技术参选文件在前，商务参选文件（报价单）在后，且参选文件需要有相应的页码，参选文件外包装</w:t>
      </w:r>
      <w:r w:rsidR="00162CC3" w:rsidRPr="003355C7">
        <w:rPr>
          <w:rFonts w:cs="Times New Roman" w:hint="eastAsia"/>
          <w:bCs w:val="0"/>
          <w:color w:val="C00000"/>
          <w:sz w:val="24"/>
          <w:szCs w:val="24"/>
          <w:lang w:eastAsia="zh-CN"/>
        </w:rPr>
        <w:t>封口处均需加盖骑缝章。</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7C235B"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58653A" w:rsidRPr="0033277A" w:rsidRDefault="0058653A"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58653A" w:rsidRPr="0033277A" w:rsidRDefault="0058653A"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58653A" w:rsidRPr="0033277A" w:rsidRDefault="0058653A"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58653A" w:rsidRPr="0033277A" w:rsidRDefault="0058653A"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58653A" w:rsidRPr="0033277A" w:rsidRDefault="0058653A"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58653A" w:rsidRPr="0033277A" w:rsidRDefault="0058653A"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58653A" w:rsidRPr="0033277A" w:rsidRDefault="0058653A"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92DC8" w:rsidRPr="009A6FD0" w14:paraId="309EF4E1" w14:textId="77777777" w:rsidTr="003B3C4F">
        <w:trPr>
          <w:jc w:val="center"/>
        </w:trPr>
        <w:tc>
          <w:tcPr>
            <w:tcW w:w="971" w:type="dxa"/>
          </w:tcPr>
          <w:p w14:paraId="62EE545A" w14:textId="77777777" w:rsidR="00992DC8" w:rsidRPr="009A6FD0" w:rsidRDefault="00992DC8">
            <w:pPr>
              <w:spacing w:line="500" w:lineRule="exact"/>
              <w:jc w:val="center"/>
              <w:rPr>
                <w:sz w:val="24"/>
                <w:lang w:eastAsia="zh-CN"/>
              </w:rPr>
            </w:pPr>
            <w:r>
              <w:rPr>
                <w:rFonts w:hint="eastAsia"/>
                <w:sz w:val="24"/>
                <w:lang w:eastAsia="zh-CN"/>
              </w:rPr>
              <w:t>8</w:t>
            </w:r>
          </w:p>
        </w:tc>
        <w:tc>
          <w:tcPr>
            <w:tcW w:w="6023" w:type="dxa"/>
          </w:tcPr>
          <w:p w14:paraId="6C26E074" w14:textId="2AE9A37C" w:rsidR="00162CC3" w:rsidRPr="00162CC3" w:rsidRDefault="003B3C4F" w:rsidP="00162CC3">
            <w:pPr>
              <w:spacing w:line="500" w:lineRule="exact"/>
              <w:rPr>
                <w:sz w:val="24"/>
                <w:lang w:eastAsia="zh-CN"/>
              </w:rPr>
            </w:pPr>
            <w:r w:rsidRPr="00162CC3">
              <w:rPr>
                <w:rFonts w:hint="eastAsia"/>
                <w:sz w:val="24"/>
                <w:lang w:eastAsia="zh-CN"/>
              </w:rPr>
              <w:t>项目</w:t>
            </w:r>
            <w:r w:rsidR="00162CC3" w:rsidRPr="00162CC3">
              <w:rPr>
                <w:rFonts w:hint="eastAsia"/>
                <w:sz w:val="24"/>
                <w:lang w:eastAsia="zh-CN"/>
              </w:rPr>
              <w:t>经理</w:t>
            </w:r>
            <w:r w:rsidR="00162CC3">
              <w:rPr>
                <w:rFonts w:hint="eastAsia"/>
                <w:sz w:val="24"/>
                <w:lang w:eastAsia="zh-CN"/>
              </w:rPr>
              <w:t>简历及相关资格证书</w:t>
            </w:r>
          </w:p>
        </w:tc>
        <w:tc>
          <w:tcPr>
            <w:tcW w:w="1843" w:type="dxa"/>
          </w:tcPr>
          <w:p w14:paraId="2A7DA13A" w14:textId="77777777" w:rsidR="00992DC8" w:rsidRPr="009A6FD0" w:rsidRDefault="00992DC8">
            <w:pPr>
              <w:spacing w:line="500" w:lineRule="exact"/>
              <w:jc w:val="center"/>
              <w:rPr>
                <w:sz w:val="24"/>
                <w:lang w:eastAsia="zh-CN"/>
              </w:rPr>
            </w:pPr>
          </w:p>
        </w:tc>
      </w:tr>
      <w:tr w:rsidR="00967702" w:rsidRPr="009A6FD0" w14:paraId="0462D359" w14:textId="77777777" w:rsidTr="003B3C4F">
        <w:trPr>
          <w:jc w:val="center"/>
        </w:trPr>
        <w:tc>
          <w:tcPr>
            <w:tcW w:w="971" w:type="dxa"/>
          </w:tcPr>
          <w:p w14:paraId="5D25282A" w14:textId="77777777" w:rsidR="00967702" w:rsidRPr="009A6FD0" w:rsidRDefault="00992DC8">
            <w:pPr>
              <w:spacing w:line="500" w:lineRule="exact"/>
              <w:jc w:val="center"/>
              <w:rPr>
                <w:sz w:val="24"/>
                <w:lang w:eastAsia="zh-CN"/>
              </w:rPr>
            </w:pPr>
            <w:r>
              <w:rPr>
                <w:sz w:val="24"/>
                <w:lang w:eastAsia="zh-CN"/>
              </w:rPr>
              <w:t>9</w:t>
            </w:r>
          </w:p>
        </w:tc>
        <w:tc>
          <w:tcPr>
            <w:tcW w:w="6023" w:type="dxa"/>
          </w:tcPr>
          <w:p w14:paraId="7582B795" w14:textId="77777777" w:rsidR="00967702" w:rsidRPr="009A6FD0" w:rsidRDefault="00DD56C2">
            <w:pPr>
              <w:spacing w:line="500" w:lineRule="exact"/>
              <w:rPr>
                <w:sz w:val="24"/>
              </w:rPr>
            </w:pPr>
            <w:r w:rsidRPr="009A6FD0">
              <w:rPr>
                <w:rFonts w:hint="eastAsia"/>
                <w:sz w:val="24"/>
                <w:szCs w:val="28"/>
              </w:rPr>
              <w:t>业绩的证明</w:t>
            </w:r>
          </w:p>
        </w:tc>
        <w:tc>
          <w:tcPr>
            <w:tcW w:w="1843" w:type="dxa"/>
          </w:tcPr>
          <w:p w14:paraId="32C9D7A6" w14:textId="77777777" w:rsidR="00967702" w:rsidRPr="009A6FD0" w:rsidRDefault="00967702">
            <w:pPr>
              <w:spacing w:line="500" w:lineRule="exact"/>
              <w:jc w:val="center"/>
              <w:rPr>
                <w:sz w:val="24"/>
              </w:rPr>
            </w:pPr>
          </w:p>
        </w:tc>
      </w:tr>
      <w:tr w:rsidR="00025717" w:rsidRPr="009A6FD0" w14:paraId="08D2040D" w14:textId="77777777" w:rsidTr="003B3C4F">
        <w:trPr>
          <w:jc w:val="center"/>
        </w:trPr>
        <w:tc>
          <w:tcPr>
            <w:tcW w:w="971" w:type="dxa"/>
          </w:tcPr>
          <w:p w14:paraId="5E52C137" w14:textId="77777777" w:rsidR="00025717" w:rsidRDefault="00992DC8">
            <w:pPr>
              <w:spacing w:line="500" w:lineRule="exact"/>
              <w:jc w:val="center"/>
              <w:rPr>
                <w:sz w:val="24"/>
                <w:lang w:eastAsia="zh-CN"/>
              </w:rPr>
            </w:pPr>
            <w:r>
              <w:rPr>
                <w:sz w:val="24"/>
                <w:lang w:eastAsia="zh-CN"/>
              </w:rPr>
              <w:t>10</w:t>
            </w:r>
          </w:p>
        </w:tc>
        <w:tc>
          <w:tcPr>
            <w:tcW w:w="6023" w:type="dxa"/>
          </w:tcPr>
          <w:p w14:paraId="27CB4A8D" w14:textId="7A0CAEB6" w:rsidR="00025717" w:rsidRPr="009A6FD0" w:rsidRDefault="00162CC3">
            <w:pPr>
              <w:spacing w:line="500" w:lineRule="exact"/>
              <w:rPr>
                <w:sz w:val="24"/>
                <w:szCs w:val="28"/>
              </w:rPr>
            </w:pPr>
            <w:r>
              <w:rPr>
                <w:rFonts w:hint="eastAsia"/>
                <w:sz w:val="24"/>
                <w:szCs w:val="28"/>
                <w:lang w:eastAsia="zh-CN"/>
              </w:rPr>
              <w:t>施工组织设计</w:t>
            </w:r>
          </w:p>
        </w:tc>
        <w:tc>
          <w:tcPr>
            <w:tcW w:w="1843" w:type="dxa"/>
          </w:tcPr>
          <w:p w14:paraId="3CF7C875" w14:textId="77777777" w:rsidR="00025717" w:rsidRPr="009A6FD0" w:rsidRDefault="00025717">
            <w:pPr>
              <w:spacing w:line="500" w:lineRule="exact"/>
              <w:jc w:val="center"/>
              <w:rPr>
                <w:sz w:val="24"/>
              </w:rPr>
            </w:pPr>
          </w:p>
        </w:tc>
      </w:tr>
      <w:tr w:rsidR="00967702" w:rsidRPr="009A6FD0" w14:paraId="1008998D" w14:textId="77777777" w:rsidTr="003B3C4F">
        <w:trPr>
          <w:jc w:val="center"/>
        </w:trPr>
        <w:tc>
          <w:tcPr>
            <w:tcW w:w="971" w:type="dxa"/>
          </w:tcPr>
          <w:p w14:paraId="643CBE46" w14:textId="67007A44" w:rsidR="009873FF" w:rsidRPr="009873FF" w:rsidRDefault="00162CC3" w:rsidP="00FD1DC9">
            <w:pPr>
              <w:spacing w:line="500" w:lineRule="exact"/>
              <w:jc w:val="center"/>
              <w:rPr>
                <w:sz w:val="24"/>
                <w:lang w:eastAsia="zh-CN"/>
              </w:rPr>
            </w:pPr>
            <w:r>
              <w:rPr>
                <w:sz w:val="24"/>
                <w:lang w:eastAsia="zh-CN"/>
              </w:rPr>
              <w:t>11</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185F713A"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292E1A48" w14:textId="77777777" w:rsidR="00162CC3" w:rsidRDefault="00162CC3">
      <w:pPr>
        <w:pStyle w:val="10"/>
      </w:pPr>
    </w:p>
    <w:p w14:paraId="68B2FB05" w14:textId="77777777" w:rsidR="00162CC3" w:rsidRDefault="00162CC3">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31D27FC3"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162CC3" w:rsidRPr="00162CC3">
        <w:rPr>
          <w:rFonts w:hint="eastAsia"/>
          <w:sz w:val="24"/>
          <w:lang w:eastAsia="zh-CN"/>
        </w:rPr>
        <w:t>福建福海创石油化工有限公司古雷气体应急集中处理中心项目</w:t>
      </w:r>
      <w:r w:rsidR="00162CC3" w:rsidRPr="00162CC3">
        <w:rPr>
          <w:sz w:val="24"/>
          <w:lang w:eastAsia="zh-CN"/>
        </w:rPr>
        <w:t>-火炬场地平整及PX场内运输道路的平整、配合运输工程</w:t>
      </w:r>
      <w:r>
        <w:rPr>
          <w:rFonts w:hint="eastAsia"/>
          <w:sz w:val="24"/>
          <w:lang w:eastAsia="zh-CN"/>
        </w:rPr>
        <w:t>公开自主比选，以本公司名义参与报价、合同执行并处理与之有关的其他事务，相关责任及后果由本公司承担。</w:t>
      </w:r>
    </w:p>
    <w:p w14:paraId="4DB8D9A5" w14:textId="6DFC959B"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162CC3">
        <w:rPr>
          <w:rFonts w:cs="Times New Roman"/>
          <w:color w:val="00B050"/>
          <w:sz w:val="28"/>
          <w:szCs w:val="28"/>
          <w:u w:val="single"/>
          <w:lang w:eastAsia="zh-CN"/>
        </w:rPr>
        <w:t>2</w:t>
      </w:r>
      <w:r>
        <w:rPr>
          <w:rFonts w:cs="Times New Roman" w:hint="eastAsia"/>
          <w:color w:val="00B050"/>
          <w:sz w:val="28"/>
          <w:szCs w:val="28"/>
          <w:u w:val="single"/>
          <w:lang w:eastAsia="zh-CN"/>
        </w:rPr>
        <w:t>年</w:t>
      </w:r>
      <w:r w:rsidR="00162CC3">
        <w:rPr>
          <w:rFonts w:cs="Times New Roman"/>
          <w:color w:val="00B050"/>
          <w:sz w:val="28"/>
          <w:szCs w:val="28"/>
          <w:u w:val="single"/>
          <w:lang w:eastAsia="zh-CN"/>
        </w:rPr>
        <w:t>11</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0E044B2E" w14:textId="77777777" w:rsidR="00162CC3" w:rsidRDefault="00162CC3">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21A2CFFA" w14:textId="2C1EAE2E" w:rsidR="00FD0D54" w:rsidRPr="00FD0D54" w:rsidRDefault="00162CC3" w:rsidP="00FD0D54">
      <w:pPr>
        <w:pStyle w:val="10"/>
        <w:jc w:val="center"/>
        <w:rPr>
          <w:rFonts w:ascii="Times New Roman" w:hAnsi="Times New Roman"/>
          <w:b/>
          <w:bCs/>
          <w:kern w:val="2"/>
          <w:sz w:val="36"/>
          <w:szCs w:val="36"/>
        </w:rPr>
      </w:pPr>
      <w:r w:rsidRPr="00162CC3">
        <w:rPr>
          <w:rFonts w:ascii="Times New Roman" w:hAnsi="Times New Roman" w:hint="eastAsia"/>
          <w:b/>
          <w:bCs/>
          <w:kern w:val="2"/>
          <w:sz w:val="36"/>
          <w:szCs w:val="36"/>
        </w:rPr>
        <w:lastRenderedPageBreak/>
        <w:t>项目经理简历及相关资格证书</w:t>
      </w:r>
    </w:p>
    <w:p w14:paraId="7E115ECB" w14:textId="77777777" w:rsidR="00FD0D54" w:rsidRDefault="00FD0D54">
      <w:pPr>
        <w:pStyle w:val="ab"/>
        <w:spacing w:beforeLines="0" w:afterLines="0" w:line="240" w:lineRule="auto"/>
        <w:rPr>
          <w:rFonts w:cs="Times New Roman"/>
          <w:bCs w:val="0"/>
          <w:lang w:eastAsia="zh-CN"/>
        </w:rPr>
      </w:pPr>
    </w:p>
    <w:p w14:paraId="7B6E7BB1" w14:textId="77777777" w:rsidR="00FD0D54" w:rsidRDefault="00FD0D54">
      <w:pPr>
        <w:pStyle w:val="ab"/>
        <w:spacing w:beforeLines="0" w:afterLines="0" w:line="240" w:lineRule="auto"/>
        <w:rPr>
          <w:rFonts w:cs="Times New Roman"/>
          <w:bCs w:val="0"/>
          <w:lang w:eastAsia="zh-CN"/>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4ABC429E" w14:textId="77777777" w:rsidR="00FD0D54" w:rsidRDefault="00FD0D54">
      <w:pPr>
        <w:pStyle w:val="ab"/>
        <w:spacing w:beforeLines="0" w:afterLines="0" w:line="240" w:lineRule="auto"/>
        <w:rPr>
          <w:rFonts w:cs="Times New Roman"/>
          <w:bCs w:val="0"/>
          <w:lang w:eastAsia="zh-CN"/>
        </w:rPr>
      </w:pPr>
    </w:p>
    <w:p w14:paraId="33547B78" w14:textId="77777777" w:rsidR="00FD0D54" w:rsidRDefault="00FD0D54">
      <w:pPr>
        <w:pStyle w:val="ab"/>
        <w:spacing w:beforeLines="0" w:afterLines="0" w:line="240" w:lineRule="auto"/>
        <w:rPr>
          <w:rFonts w:cs="Times New Roman"/>
          <w:bCs w:val="0"/>
          <w:lang w:eastAsia="zh-CN"/>
        </w:rPr>
      </w:pPr>
    </w:p>
    <w:p w14:paraId="4B117CCA" w14:textId="3002D44E" w:rsidR="00FD0D54" w:rsidRPr="00FD0D54" w:rsidRDefault="00162CC3"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施工组织设计</w:t>
      </w:r>
    </w:p>
    <w:p w14:paraId="78ED352F" w14:textId="77777777"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3F1E4A2E" w14:textId="77777777" w:rsidR="00FD0D54" w:rsidRDefault="00FD0D54" w:rsidP="006E6D55">
      <w:pPr>
        <w:spacing w:line="360" w:lineRule="auto"/>
        <w:jc w:val="center"/>
        <w:rPr>
          <w:rFonts w:ascii="Times New Roman" w:hAnsi="Times New Roman" w:cs="Times New Roman"/>
          <w:b/>
          <w:sz w:val="36"/>
          <w:szCs w:val="36"/>
          <w:lang w:eastAsia="zh-CN"/>
        </w:rPr>
      </w:pPr>
    </w:p>
    <w:p w14:paraId="0810952A" w14:textId="77777777" w:rsidR="00FD0D54" w:rsidRDefault="00FD0D54" w:rsidP="006E6D55">
      <w:pPr>
        <w:spacing w:line="360" w:lineRule="auto"/>
        <w:jc w:val="center"/>
        <w:rPr>
          <w:rFonts w:ascii="Times New Roman" w:hAnsi="Times New Roman" w:cs="Times New Roman"/>
          <w:b/>
          <w:sz w:val="36"/>
          <w:szCs w:val="36"/>
          <w:lang w:eastAsia="zh-CN"/>
        </w:rPr>
      </w:pPr>
    </w:p>
    <w:p w14:paraId="7F37268C" w14:textId="77777777" w:rsidR="00FD0D54" w:rsidRDefault="00FD0D54" w:rsidP="006E6D55">
      <w:pPr>
        <w:spacing w:line="360" w:lineRule="auto"/>
        <w:jc w:val="center"/>
        <w:rPr>
          <w:rFonts w:ascii="Times New Roman" w:hAnsi="Times New Roman" w:cs="Times New Roman"/>
          <w:b/>
          <w:sz w:val="36"/>
          <w:szCs w:val="36"/>
          <w:lang w:eastAsia="zh-CN"/>
        </w:rPr>
      </w:pPr>
    </w:p>
    <w:p w14:paraId="01CED534" w14:textId="77777777" w:rsidR="00FD0D54" w:rsidRDefault="00FD0D54" w:rsidP="006E6D55">
      <w:pPr>
        <w:spacing w:line="360" w:lineRule="auto"/>
        <w:jc w:val="center"/>
        <w:rPr>
          <w:rFonts w:ascii="Times New Roman" w:hAnsi="Times New Roman" w:cs="Times New Roman"/>
          <w:b/>
          <w:sz w:val="36"/>
          <w:szCs w:val="36"/>
          <w:lang w:eastAsia="zh-CN"/>
        </w:rPr>
      </w:pPr>
    </w:p>
    <w:p w14:paraId="76D5E79B" w14:textId="77777777" w:rsidR="00FD0D54" w:rsidRDefault="00FD0D54" w:rsidP="006E6D55">
      <w:pPr>
        <w:spacing w:line="360" w:lineRule="auto"/>
        <w:jc w:val="center"/>
        <w:rPr>
          <w:rFonts w:ascii="Times New Roman" w:hAnsi="Times New Roman" w:cs="Times New Roman"/>
          <w:b/>
          <w:sz w:val="36"/>
          <w:szCs w:val="36"/>
          <w:lang w:eastAsia="zh-CN"/>
        </w:rPr>
      </w:pPr>
    </w:p>
    <w:p w14:paraId="07231C9A" w14:textId="77777777" w:rsidR="00FD0D54" w:rsidRDefault="00FD0D54" w:rsidP="006E6D55">
      <w:pPr>
        <w:spacing w:line="360" w:lineRule="auto"/>
        <w:jc w:val="center"/>
        <w:rPr>
          <w:rFonts w:ascii="Times New Roman" w:hAnsi="Times New Roman" w:cs="Times New Roman"/>
          <w:b/>
          <w:sz w:val="36"/>
          <w:szCs w:val="36"/>
          <w:lang w:eastAsia="zh-CN"/>
        </w:rPr>
      </w:pPr>
    </w:p>
    <w:p w14:paraId="690CEABA" w14:textId="77777777" w:rsidR="00FD0D54" w:rsidRDefault="00FD0D54" w:rsidP="006E6D55">
      <w:pPr>
        <w:spacing w:line="360" w:lineRule="auto"/>
        <w:jc w:val="center"/>
        <w:rPr>
          <w:rFonts w:ascii="Times New Roman" w:hAnsi="Times New Roman" w:cs="Times New Roman"/>
          <w:b/>
          <w:sz w:val="36"/>
          <w:szCs w:val="36"/>
          <w:lang w:eastAsia="zh-CN"/>
        </w:rPr>
      </w:pPr>
    </w:p>
    <w:p w14:paraId="2F95D6E9" w14:textId="77777777" w:rsidR="00FD0D54" w:rsidRDefault="00FD0D54" w:rsidP="006E6D55">
      <w:pPr>
        <w:spacing w:line="360" w:lineRule="auto"/>
        <w:jc w:val="center"/>
        <w:rPr>
          <w:rFonts w:ascii="Times New Roman" w:hAnsi="Times New Roman" w:cs="Times New Roman"/>
          <w:b/>
          <w:sz w:val="36"/>
          <w:szCs w:val="36"/>
          <w:lang w:eastAsia="zh-CN"/>
        </w:rPr>
      </w:pPr>
    </w:p>
    <w:p w14:paraId="22626D5B" w14:textId="77777777" w:rsidR="00FD0D54" w:rsidRDefault="00FD0D54" w:rsidP="006E6D55">
      <w:pPr>
        <w:spacing w:line="360" w:lineRule="auto"/>
        <w:jc w:val="center"/>
        <w:rPr>
          <w:rFonts w:ascii="Times New Roman" w:hAnsi="Times New Roman" w:cs="Times New Roman"/>
          <w:b/>
          <w:sz w:val="36"/>
          <w:szCs w:val="36"/>
          <w:lang w:eastAsia="zh-CN"/>
        </w:rPr>
      </w:pPr>
    </w:p>
    <w:p w14:paraId="350A0531" w14:textId="77777777" w:rsidR="00FD0D54" w:rsidRDefault="00FD0D54" w:rsidP="006E6D55">
      <w:pPr>
        <w:spacing w:line="360" w:lineRule="auto"/>
        <w:jc w:val="center"/>
        <w:rPr>
          <w:rFonts w:ascii="Times New Roman" w:hAnsi="Times New Roman" w:cs="Times New Roman"/>
          <w:b/>
          <w:sz w:val="36"/>
          <w:szCs w:val="36"/>
          <w:lang w:eastAsia="zh-CN"/>
        </w:rPr>
      </w:pPr>
    </w:p>
    <w:p w14:paraId="5C75E711" w14:textId="77777777" w:rsidR="00FD0D54" w:rsidRDefault="00FD0D54" w:rsidP="006E6D55">
      <w:pPr>
        <w:spacing w:line="360" w:lineRule="auto"/>
        <w:jc w:val="center"/>
        <w:rPr>
          <w:rFonts w:ascii="Times New Roman" w:hAnsi="Times New Roman" w:cs="Times New Roman"/>
          <w:b/>
          <w:sz w:val="36"/>
          <w:szCs w:val="36"/>
          <w:lang w:eastAsia="zh-CN"/>
        </w:rPr>
      </w:pPr>
    </w:p>
    <w:p w14:paraId="322E4ED8" w14:textId="77777777" w:rsidR="00FD0D54" w:rsidRDefault="00FD0D54" w:rsidP="006E6D55">
      <w:pPr>
        <w:spacing w:line="360" w:lineRule="auto"/>
        <w:jc w:val="center"/>
        <w:rPr>
          <w:rFonts w:ascii="Times New Roman" w:hAnsi="Times New Roman" w:cs="Times New Roman"/>
          <w:b/>
          <w:sz w:val="36"/>
          <w:szCs w:val="36"/>
          <w:lang w:eastAsia="zh-CN"/>
        </w:rPr>
      </w:pPr>
    </w:p>
    <w:p w14:paraId="35937BE0" w14:textId="77777777" w:rsidR="00FD0D54" w:rsidRDefault="00FD0D54" w:rsidP="006E6D55">
      <w:pPr>
        <w:spacing w:line="360" w:lineRule="auto"/>
        <w:jc w:val="center"/>
        <w:rPr>
          <w:rFonts w:ascii="Times New Roman" w:hAnsi="Times New Roman" w:cs="Times New Roman"/>
          <w:b/>
          <w:sz w:val="36"/>
          <w:szCs w:val="36"/>
          <w:lang w:eastAsia="zh-CN"/>
        </w:rPr>
      </w:pPr>
    </w:p>
    <w:p w14:paraId="76041E2F" w14:textId="77777777" w:rsidR="00FD0D54" w:rsidRDefault="00FD0D54" w:rsidP="006E6D55">
      <w:pPr>
        <w:spacing w:line="360" w:lineRule="auto"/>
        <w:jc w:val="center"/>
        <w:rPr>
          <w:rFonts w:ascii="Times New Roman" w:hAnsi="Times New Roman" w:cs="Times New Roman"/>
          <w:b/>
          <w:sz w:val="36"/>
          <w:szCs w:val="36"/>
          <w:lang w:eastAsia="zh-CN"/>
        </w:rPr>
      </w:pPr>
    </w:p>
    <w:p w14:paraId="1706DACD" w14:textId="77777777" w:rsidR="00FD0D54" w:rsidRDefault="00FD0D54" w:rsidP="006E6D55">
      <w:pPr>
        <w:spacing w:line="360" w:lineRule="auto"/>
        <w:jc w:val="center"/>
        <w:rPr>
          <w:rFonts w:ascii="Times New Roman" w:hAnsi="Times New Roman" w:cs="Times New Roman"/>
          <w:b/>
          <w:sz w:val="36"/>
          <w:szCs w:val="36"/>
          <w:lang w:eastAsia="zh-CN"/>
        </w:rPr>
      </w:pPr>
    </w:p>
    <w:p w14:paraId="7D04A956" w14:textId="77777777" w:rsidR="00FD0D54" w:rsidRDefault="00FD0D54" w:rsidP="006E6D55">
      <w:pPr>
        <w:spacing w:line="360" w:lineRule="auto"/>
        <w:jc w:val="center"/>
        <w:rPr>
          <w:rFonts w:ascii="Times New Roman" w:hAnsi="Times New Roman" w:cs="Times New Roman"/>
          <w:b/>
          <w:sz w:val="36"/>
          <w:szCs w:val="36"/>
          <w:lang w:eastAsia="zh-CN"/>
        </w:rPr>
      </w:pPr>
    </w:p>
    <w:p w14:paraId="36E1314B" w14:textId="77777777" w:rsidR="00FD0D54" w:rsidRDefault="00FD0D54" w:rsidP="006E6D55">
      <w:pPr>
        <w:spacing w:line="360" w:lineRule="auto"/>
        <w:jc w:val="center"/>
        <w:rPr>
          <w:rFonts w:ascii="Times New Roman" w:hAnsi="Times New Roman" w:cs="Times New Roman"/>
          <w:b/>
          <w:sz w:val="36"/>
          <w:szCs w:val="36"/>
          <w:lang w:eastAsia="zh-CN"/>
        </w:rPr>
      </w:pPr>
    </w:p>
    <w:p w14:paraId="782CD732" w14:textId="77777777" w:rsidR="00FD0D54" w:rsidRDefault="00FD0D54" w:rsidP="006E6D55">
      <w:pPr>
        <w:spacing w:line="360" w:lineRule="auto"/>
        <w:jc w:val="center"/>
        <w:rPr>
          <w:rFonts w:ascii="Times New Roman" w:hAnsi="Times New Roman" w:cs="Times New Roman"/>
          <w:b/>
          <w:sz w:val="36"/>
          <w:szCs w:val="36"/>
          <w:lang w:eastAsia="zh-CN"/>
        </w:rPr>
      </w:pPr>
    </w:p>
    <w:p w14:paraId="6B4887E8" w14:textId="77777777" w:rsidR="00FD0D54" w:rsidRDefault="00FD0D54" w:rsidP="006E6D55">
      <w:pPr>
        <w:spacing w:line="360" w:lineRule="auto"/>
        <w:jc w:val="center"/>
        <w:rPr>
          <w:rFonts w:ascii="Times New Roman" w:hAnsi="Times New Roman" w:cs="Times New Roman"/>
          <w:b/>
          <w:sz w:val="36"/>
          <w:szCs w:val="36"/>
          <w:lang w:eastAsia="zh-CN"/>
        </w:rPr>
      </w:pPr>
    </w:p>
    <w:p w14:paraId="5892BB1A" w14:textId="77777777" w:rsidR="00FD0D54" w:rsidRDefault="00FD0D54" w:rsidP="006E6D55">
      <w:pPr>
        <w:spacing w:line="360" w:lineRule="auto"/>
        <w:jc w:val="center"/>
        <w:rPr>
          <w:rFonts w:ascii="Times New Roman" w:hAnsi="Times New Roman" w:cs="Times New Roman"/>
          <w:b/>
          <w:sz w:val="36"/>
          <w:szCs w:val="36"/>
          <w:lang w:eastAsia="zh-CN"/>
        </w:rPr>
      </w:pPr>
    </w:p>
    <w:p w14:paraId="0461EE21" w14:textId="77777777" w:rsidR="003355C7" w:rsidRDefault="003355C7"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27B7E318"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162CC3" w:rsidRPr="00162CC3">
        <w:rPr>
          <w:rFonts w:ascii="Times New Roman" w:hAnsi="ˎ̥" w:hint="eastAsia"/>
          <w:color w:val="000000" w:themeColor="text1"/>
          <w:sz w:val="28"/>
          <w:szCs w:val="28"/>
          <w:u w:val="single"/>
          <w:lang w:eastAsia="zh-CN"/>
        </w:rPr>
        <w:t>古雷气体应急集中处理中心项目</w:t>
      </w:r>
      <w:r w:rsidR="00162CC3" w:rsidRPr="00162CC3">
        <w:rPr>
          <w:rFonts w:ascii="Times New Roman" w:hAnsi="ˎ̥"/>
          <w:color w:val="000000" w:themeColor="text1"/>
          <w:sz w:val="28"/>
          <w:szCs w:val="28"/>
          <w:u w:val="single"/>
          <w:lang w:eastAsia="zh-CN"/>
        </w:rPr>
        <w:t>-</w:t>
      </w:r>
      <w:r w:rsidR="00162CC3" w:rsidRPr="00162CC3">
        <w:rPr>
          <w:rFonts w:ascii="Times New Roman" w:hAnsi="ˎ̥"/>
          <w:color w:val="000000" w:themeColor="text1"/>
          <w:sz w:val="28"/>
          <w:szCs w:val="28"/>
          <w:u w:val="single"/>
          <w:lang w:eastAsia="zh-CN"/>
        </w:rPr>
        <w:t>火炬场地平整及</w:t>
      </w:r>
      <w:r w:rsidR="00162CC3" w:rsidRPr="00162CC3">
        <w:rPr>
          <w:rFonts w:ascii="Times New Roman" w:hAnsi="ˎ̥"/>
          <w:color w:val="000000" w:themeColor="text1"/>
          <w:sz w:val="28"/>
          <w:szCs w:val="28"/>
          <w:u w:val="single"/>
          <w:lang w:eastAsia="zh-CN"/>
        </w:rPr>
        <w:t>PX</w:t>
      </w:r>
      <w:r w:rsidR="00162CC3" w:rsidRPr="00162CC3">
        <w:rPr>
          <w:rFonts w:ascii="Times New Roman" w:hAnsi="ˎ̥"/>
          <w:color w:val="000000" w:themeColor="text1"/>
          <w:sz w:val="28"/>
          <w:szCs w:val="28"/>
          <w:u w:val="single"/>
          <w:lang w:eastAsia="zh-CN"/>
        </w:rPr>
        <w:t>场内运输道路的平整、配合运输工程</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2F536C62"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162CC3">
              <w:rPr>
                <w:rFonts w:ascii="Times New Roman" w:hAnsi="Times New Roman"/>
                <w:sz w:val="28"/>
                <w:szCs w:val="28"/>
                <w:u w:val="single"/>
                <w:lang w:eastAsia="zh-CN"/>
              </w:rPr>
              <w:t>9</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64780B4D" w:rsidR="003355C7" w:rsidRPr="003355C7" w:rsidRDefault="00162CC3" w:rsidP="003355C7">
            <w:pPr>
              <w:spacing w:line="360" w:lineRule="auto"/>
              <w:ind w:firstLineChars="350" w:firstLine="980"/>
              <w:rPr>
                <w:rFonts w:ascii="Times New Roman" w:hAnsi="Times New Roman"/>
                <w:sz w:val="28"/>
                <w:szCs w:val="28"/>
                <w:lang w:eastAsia="zh-CN"/>
              </w:rPr>
            </w:pPr>
            <w:r>
              <w:rPr>
                <w:rFonts w:ascii="Times New Roman" w:hAnsi="Times New Roman"/>
                <w:sz w:val="28"/>
                <w:szCs w:val="28"/>
                <w:lang w:eastAsia="zh-CN"/>
              </w:rPr>
              <w:t>附件</w:t>
            </w:r>
            <w:r>
              <w:rPr>
                <w:rFonts w:ascii="Times New Roman" w:hAnsi="Times New Roman" w:hint="eastAsia"/>
                <w:sz w:val="28"/>
                <w:szCs w:val="28"/>
                <w:lang w:eastAsia="zh-CN"/>
              </w:rPr>
              <w:t>详细</w:t>
            </w:r>
            <w:r w:rsidR="003355C7" w:rsidRPr="003355C7">
              <w:rPr>
                <w:rFonts w:ascii="Times New Roman" w:hAnsi="Times New Roman"/>
                <w:sz w:val="28"/>
                <w:szCs w:val="28"/>
                <w:lang w:eastAsia="zh-CN"/>
              </w:rPr>
              <w:t>报价清单如下：</w:t>
            </w:r>
          </w:p>
          <w:tbl>
            <w:tblPr>
              <w:tblW w:w="7684" w:type="dxa"/>
              <w:jc w:val="center"/>
              <w:tblLook w:val="04A0" w:firstRow="1" w:lastRow="0" w:firstColumn="1" w:lastColumn="0" w:noHBand="0" w:noVBand="1"/>
            </w:tblPr>
            <w:tblGrid>
              <w:gridCol w:w="1080"/>
              <w:gridCol w:w="2320"/>
              <w:gridCol w:w="1695"/>
              <w:gridCol w:w="1370"/>
              <w:gridCol w:w="1219"/>
            </w:tblGrid>
            <w:tr w:rsidR="003355C7" w:rsidRPr="003355C7" w14:paraId="14E80D3A" w14:textId="77777777" w:rsidTr="001E5BEC">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08B3F" w14:textId="7D37C4DD" w:rsidR="003355C7" w:rsidRPr="003355C7" w:rsidRDefault="003355C7" w:rsidP="003355C7">
                  <w:pPr>
                    <w:widowControl/>
                    <w:autoSpaceDE/>
                    <w:autoSpaceDN/>
                    <w:jc w:val="center"/>
                    <w:rPr>
                      <w:b/>
                      <w:bCs/>
                      <w:color w:val="FF0000"/>
                      <w:lang w:eastAsia="zh-CN"/>
                    </w:rPr>
                  </w:pPr>
                </w:p>
              </w:tc>
              <w:tc>
                <w:tcPr>
                  <w:tcW w:w="2320" w:type="dxa"/>
                  <w:tcBorders>
                    <w:top w:val="single" w:sz="4" w:space="0" w:color="auto"/>
                    <w:left w:val="nil"/>
                    <w:bottom w:val="single" w:sz="4" w:space="0" w:color="auto"/>
                    <w:right w:val="single" w:sz="4" w:space="0" w:color="auto"/>
                  </w:tcBorders>
                  <w:shd w:val="clear" w:color="auto" w:fill="auto"/>
                  <w:noWrap/>
                  <w:vAlign w:val="bottom"/>
                </w:tcPr>
                <w:p w14:paraId="181AB114" w14:textId="5791535C" w:rsidR="003355C7" w:rsidRPr="003355C7" w:rsidRDefault="003355C7" w:rsidP="003355C7">
                  <w:pPr>
                    <w:widowControl/>
                    <w:autoSpaceDE/>
                    <w:autoSpaceDN/>
                    <w:jc w:val="center"/>
                    <w:rPr>
                      <w:b/>
                      <w:bCs/>
                      <w:color w:val="FF0000"/>
                      <w:lang w:eastAsia="zh-CN"/>
                    </w:rPr>
                  </w:pPr>
                </w:p>
              </w:tc>
              <w:tc>
                <w:tcPr>
                  <w:tcW w:w="1695" w:type="dxa"/>
                  <w:tcBorders>
                    <w:top w:val="single" w:sz="4" w:space="0" w:color="auto"/>
                    <w:left w:val="nil"/>
                    <w:bottom w:val="single" w:sz="4" w:space="0" w:color="auto"/>
                    <w:right w:val="single" w:sz="4" w:space="0" w:color="auto"/>
                  </w:tcBorders>
                  <w:shd w:val="clear" w:color="auto" w:fill="auto"/>
                  <w:noWrap/>
                  <w:vAlign w:val="bottom"/>
                </w:tcPr>
                <w:p w14:paraId="530800CA" w14:textId="49A4EFD3" w:rsidR="003355C7" w:rsidRPr="003355C7" w:rsidRDefault="003355C7" w:rsidP="003355C7">
                  <w:pPr>
                    <w:widowControl/>
                    <w:autoSpaceDE/>
                    <w:autoSpaceDN/>
                    <w:jc w:val="center"/>
                    <w:rPr>
                      <w:b/>
                      <w:bCs/>
                      <w:color w:val="FF0000"/>
                      <w:lang w:eastAsia="zh-CN"/>
                    </w:rPr>
                  </w:pPr>
                </w:p>
              </w:tc>
              <w:tc>
                <w:tcPr>
                  <w:tcW w:w="1370" w:type="dxa"/>
                  <w:tcBorders>
                    <w:top w:val="single" w:sz="4" w:space="0" w:color="auto"/>
                    <w:left w:val="nil"/>
                    <w:bottom w:val="single" w:sz="4" w:space="0" w:color="auto"/>
                    <w:right w:val="single" w:sz="4" w:space="0" w:color="auto"/>
                  </w:tcBorders>
                  <w:shd w:val="clear" w:color="auto" w:fill="auto"/>
                  <w:vAlign w:val="bottom"/>
                </w:tcPr>
                <w:p w14:paraId="75132BE2" w14:textId="4E12FDF1" w:rsidR="003355C7" w:rsidRPr="003355C7" w:rsidRDefault="003355C7" w:rsidP="003355C7">
                  <w:pPr>
                    <w:widowControl/>
                    <w:autoSpaceDE/>
                    <w:autoSpaceDN/>
                    <w:jc w:val="center"/>
                    <w:rPr>
                      <w:b/>
                      <w:bCs/>
                      <w:color w:val="FF0000"/>
                      <w:lang w:eastAsia="zh-CN"/>
                    </w:rPr>
                  </w:pPr>
                </w:p>
              </w:tc>
              <w:tc>
                <w:tcPr>
                  <w:tcW w:w="1219" w:type="dxa"/>
                  <w:tcBorders>
                    <w:top w:val="single" w:sz="4" w:space="0" w:color="auto"/>
                    <w:left w:val="nil"/>
                    <w:bottom w:val="single" w:sz="4" w:space="0" w:color="auto"/>
                    <w:right w:val="single" w:sz="4" w:space="0" w:color="auto"/>
                  </w:tcBorders>
                  <w:shd w:val="clear" w:color="auto" w:fill="auto"/>
                  <w:noWrap/>
                  <w:vAlign w:val="bottom"/>
                </w:tcPr>
                <w:p w14:paraId="7B876985" w14:textId="6C568401" w:rsidR="003355C7" w:rsidRPr="003355C7" w:rsidRDefault="003355C7" w:rsidP="003355C7">
                  <w:pPr>
                    <w:widowControl/>
                    <w:autoSpaceDE/>
                    <w:autoSpaceDN/>
                    <w:jc w:val="center"/>
                    <w:rPr>
                      <w:b/>
                      <w:bCs/>
                      <w:color w:val="FF0000"/>
                      <w:lang w:eastAsia="zh-CN"/>
                    </w:rPr>
                  </w:pPr>
                </w:p>
              </w:tc>
            </w:tr>
            <w:tr w:rsidR="003355C7" w:rsidRPr="003355C7" w14:paraId="4C09362A"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255031EE" w14:textId="7E71A59B"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098325C" w14:textId="4A10B80D"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9D09E0F" w14:textId="0A250A81"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134C667D"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7504965C" w14:textId="5F884752" w:rsidR="003355C7" w:rsidRPr="003355C7" w:rsidRDefault="003355C7" w:rsidP="003355C7">
                  <w:pPr>
                    <w:widowControl/>
                    <w:autoSpaceDE/>
                    <w:autoSpaceDN/>
                    <w:jc w:val="center"/>
                    <w:rPr>
                      <w:b/>
                      <w:bCs/>
                      <w:color w:val="FF0000"/>
                      <w:lang w:eastAsia="zh-CN"/>
                    </w:rPr>
                  </w:pPr>
                </w:p>
              </w:tc>
            </w:tr>
            <w:tr w:rsidR="003355C7" w:rsidRPr="003355C7" w14:paraId="63F6A8B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186FD515" w14:textId="4B1D5F6D"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54E48B8" w14:textId="27D25541"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7487642" w14:textId="22D6DC68"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31EDC3C1"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097B8DAC" w14:textId="68EB382C" w:rsidR="003355C7" w:rsidRPr="003355C7" w:rsidRDefault="003355C7" w:rsidP="003355C7">
                  <w:pPr>
                    <w:widowControl/>
                    <w:autoSpaceDE/>
                    <w:autoSpaceDN/>
                    <w:jc w:val="center"/>
                    <w:rPr>
                      <w:b/>
                      <w:bCs/>
                      <w:color w:val="FF0000"/>
                      <w:lang w:eastAsia="zh-CN"/>
                    </w:rPr>
                  </w:pPr>
                </w:p>
              </w:tc>
            </w:tr>
            <w:tr w:rsidR="003355C7" w:rsidRPr="003355C7" w14:paraId="04058D1D"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08B28AC3" w14:textId="51815428"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44820300" w14:textId="3DE69224"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4AB9FEA0" w14:textId="54939C78"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5C6A21FB"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6EA67C90" w14:textId="40E2B702" w:rsidR="003355C7" w:rsidRPr="003355C7" w:rsidRDefault="003355C7" w:rsidP="003355C7">
                  <w:pPr>
                    <w:widowControl/>
                    <w:autoSpaceDE/>
                    <w:autoSpaceDN/>
                    <w:jc w:val="center"/>
                    <w:rPr>
                      <w:b/>
                      <w:bCs/>
                      <w:color w:val="FF0000"/>
                      <w:lang w:eastAsia="zh-CN"/>
                    </w:rPr>
                  </w:pPr>
                </w:p>
              </w:tc>
            </w:tr>
            <w:tr w:rsidR="003355C7" w:rsidRPr="003355C7" w14:paraId="1FA9D6E5"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64033B1E" w14:textId="2C5594E7"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6AFFE6D5" w14:textId="7B133E9A"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64759A9" w14:textId="62C357FC"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2A4791F8"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16B7AE63" w14:textId="69865DA4" w:rsidR="003355C7" w:rsidRPr="003355C7" w:rsidRDefault="003355C7" w:rsidP="003355C7">
                  <w:pPr>
                    <w:widowControl/>
                    <w:autoSpaceDE/>
                    <w:autoSpaceDN/>
                    <w:jc w:val="center"/>
                    <w:rPr>
                      <w:b/>
                      <w:bCs/>
                      <w:color w:val="FF0000"/>
                      <w:lang w:eastAsia="zh-CN"/>
                    </w:rPr>
                  </w:pPr>
                </w:p>
              </w:tc>
            </w:tr>
            <w:tr w:rsidR="003355C7" w:rsidRPr="003355C7" w14:paraId="2D067AA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51A5DB3E" w14:textId="5E4DDE2B"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62D8C15F" w14:textId="71016A09"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07F5046" w14:textId="70F48E3B"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1F376373"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2AEEFA56" w14:textId="6A3E3E9A" w:rsidR="003355C7" w:rsidRPr="003355C7" w:rsidRDefault="003355C7" w:rsidP="003355C7">
                  <w:pPr>
                    <w:widowControl/>
                    <w:autoSpaceDE/>
                    <w:autoSpaceDN/>
                    <w:jc w:val="center"/>
                    <w:rPr>
                      <w:b/>
                      <w:bCs/>
                      <w:color w:val="FF0000"/>
                      <w:lang w:eastAsia="zh-CN"/>
                    </w:rPr>
                  </w:pPr>
                </w:p>
              </w:tc>
            </w:tr>
          </w:tbl>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26C39" w14:textId="77777777" w:rsidR="007C235B" w:rsidRDefault="007C235B">
      <w:r>
        <w:separator/>
      </w:r>
    </w:p>
  </w:endnote>
  <w:endnote w:type="continuationSeparator" w:id="0">
    <w:p w14:paraId="47C79151" w14:textId="77777777" w:rsidR="007C235B" w:rsidRDefault="007C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58653A" w:rsidRDefault="0058653A">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F1829">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F1829">
              <w:rPr>
                <w:b/>
                <w:bCs/>
                <w:noProof/>
              </w:rPr>
              <w:t>40</w:t>
            </w:r>
            <w:r>
              <w:rPr>
                <w:b/>
                <w:bCs/>
                <w:sz w:val="24"/>
                <w:szCs w:val="24"/>
              </w:rPr>
              <w:fldChar w:fldCharType="end"/>
            </w:r>
          </w:p>
        </w:sdtContent>
      </w:sdt>
    </w:sdtContent>
  </w:sdt>
  <w:p w14:paraId="7552A791" w14:textId="77777777" w:rsidR="0058653A" w:rsidRDefault="0058653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58653A" w:rsidRDefault="0058653A">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F1829">
              <w:rPr>
                <w:b/>
                <w:bCs/>
                <w:noProof/>
              </w:rPr>
              <w:t>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F1829">
              <w:rPr>
                <w:b/>
                <w:bCs/>
                <w:noProof/>
              </w:rPr>
              <w:t>40</w:t>
            </w:r>
            <w:r>
              <w:rPr>
                <w:b/>
                <w:bCs/>
                <w:sz w:val="24"/>
                <w:szCs w:val="24"/>
              </w:rPr>
              <w:fldChar w:fldCharType="end"/>
            </w:r>
          </w:p>
        </w:sdtContent>
      </w:sdt>
    </w:sdtContent>
  </w:sdt>
  <w:p w14:paraId="642D1A21" w14:textId="77777777" w:rsidR="0058653A" w:rsidRDefault="0058653A">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58653A" w:rsidRDefault="007C235B">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58653A" w:rsidRDefault="0058653A">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58653A" w:rsidRDefault="0058653A">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BC05A" w14:textId="77777777" w:rsidR="007C235B" w:rsidRDefault="007C235B">
      <w:r>
        <w:separator/>
      </w:r>
    </w:p>
  </w:footnote>
  <w:footnote w:type="continuationSeparator" w:id="0">
    <w:p w14:paraId="7FFDEFB2" w14:textId="77777777" w:rsidR="007C235B" w:rsidRDefault="007C2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439E218"/>
    <w:multiLevelType w:val="singleLevel"/>
    <w:tmpl w:val="B439E218"/>
    <w:lvl w:ilvl="0">
      <w:start w:val="1"/>
      <w:numFmt w:val="decimal"/>
      <w:suff w:val="space"/>
      <w:lvlText w:val="%1、"/>
      <w:lvlJc w:val="left"/>
    </w:lvl>
  </w:abstractNum>
  <w:abstractNum w:abstractNumId="1"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15:restartNumberingAfterBreak="0">
    <w:nsid w:val="03410A6C"/>
    <w:multiLevelType w:val="multilevel"/>
    <w:tmpl w:val="03410A6C"/>
    <w:lvl w:ilvl="0">
      <w:start w:val="1"/>
      <w:numFmt w:val="decimal"/>
      <w:lvlText w:val="%1、"/>
      <w:lvlJc w:val="left"/>
      <w:pPr>
        <w:ind w:left="786"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3"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4" w15:restartNumberingAfterBreak="0">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8"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9"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1" w15:restartNumberingAfterBreak="0">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4645072F"/>
    <w:multiLevelType w:val="multilevel"/>
    <w:tmpl w:val="4645072F"/>
    <w:lvl w:ilvl="0">
      <w:start w:val="1"/>
      <w:numFmt w:val="decimal"/>
      <w:lvlText w:val="%1、"/>
      <w:lvlJc w:val="left"/>
      <w:pPr>
        <w:ind w:left="675"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4"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15" w15:restartNumberingAfterBreak="0">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7" w15:restartNumberingAfterBreak="0">
    <w:nsid w:val="53061284"/>
    <w:multiLevelType w:val="singleLevel"/>
    <w:tmpl w:val="53061284"/>
    <w:lvl w:ilvl="0">
      <w:start w:val="2"/>
      <w:numFmt w:val="decimal"/>
      <w:suff w:val="nothing"/>
      <w:lvlText w:val="%1、"/>
      <w:lvlJc w:val="left"/>
      <w:pPr>
        <w:ind w:left="0" w:firstLine="0"/>
      </w:pPr>
    </w:lvl>
  </w:abstractNum>
  <w:abstractNum w:abstractNumId="18"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9" w15:restartNumberingAfterBreak="0">
    <w:nsid w:val="60B53A97"/>
    <w:multiLevelType w:val="hybridMultilevel"/>
    <w:tmpl w:val="DC80A568"/>
    <w:lvl w:ilvl="0" w:tplc="101C761E">
      <w:start w:val="1"/>
      <w:numFmt w:val="decimal"/>
      <w:lvlText w:val="%1、"/>
      <w:lvlJc w:val="left"/>
      <w:pPr>
        <w:ind w:left="763" w:hanging="360"/>
      </w:pPr>
      <w:rPr>
        <w:rFonts w:ascii="宋体" w:eastAsia="宋体" w:hAnsi="宋体" w:hint="default"/>
        <w:b w:val="0"/>
      </w:rPr>
    </w:lvl>
    <w:lvl w:ilvl="1" w:tplc="04090019" w:tentative="1">
      <w:start w:val="1"/>
      <w:numFmt w:val="lowerLetter"/>
      <w:lvlText w:val="%2)"/>
      <w:lvlJc w:val="left"/>
      <w:pPr>
        <w:ind w:left="1243" w:hanging="420"/>
      </w:pPr>
    </w:lvl>
    <w:lvl w:ilvl="2" w:tplc="0409001B" w:tentative="1">
      <w:start w:val="1"/>
      <w:numFmt w:val="lowerRoman"/>
      <w:lvlText w:val="%3."/>
      <w:lvlJc w:val="right"/>
      <w:pPr>
        <w:ind w:left="1663" w:hanging="420"/>
      </w:pPr>
    </w:lvl>
    <w:lvl w:ilvl="3" w:tplc="0409000F" w:tentative="1">
      <w:start w:val="1"/>
      <w:numFmt w:val="decimal"/>
      <w:lvlText w:val="%4."/>
      <w:lvlJc w:val="left"/>
      <w:pPr>
        <w:ind w:left="2083" w:hanging="420"/>
      </w:pPr>
    </w:lvl>
    <w:lvl w:ilvl="4" w:tplc="04090019" w:tentative="1">
      <w:start w:val="1"/>
      <w:numFmt w:val="lowerLetter"/>
      <w:lvlText w:val="%5)"/>
      <w:lvlJc w:val="left"/>
      <w:pPr>
        <w:ind w:left="2503" w:hanging="420"/>
      </w:pPr>
    </w:lvl>
    <w:lvl w:ilvl="5" w:tplc="0409001B" w:tentative="1">
      <w:start w:val="1"/>
      <w:numFmt w:val="lowerRoman"/>
      <w:lvlText w:val="%6."/>
      <w:lvlJc w:val="right"/>
      <w:pPr>
        <w:ind w:left="2923" w:hanging="420"/>
      </w:pPr>
    </w:lvl>
    <w:lvl w:ilvl="6" w:tplc="0409000F" w:tentative="1">
      <w:start w:val="1"/>
      <w:numFmt w:val="decimal"/>
      <w:lvlText w:val="%7."/>
      <w:lvlJc w:val="left"/>
      <w:pPr>
        <w:ind w:left="3343" w:hanging="420"/>
      </w:pPr>
    </w:lvl>
    <w:lvl w:ilvl="7" w:tplc="04090019" w:tentative="1">
      <w:start w:val="1"/>
      <w:numFmt w:val="lowerLetter"/>
      <w:lvlText w:val="%8)"/>
      <w:lvlJc w:val="left"/>
      <w:pPr>
        <w:ind w:left="3763" w:hanging="420"/>
      </w:pPr>
    </w:lvl>
    <w:lvl w:ilvl="8" w:tplc="0409001B" w:tentative="1">
      <w:start w:val="1"/>
      <w:numFmt w:val="lowerRoman"/>
      <w:lvlText w:val="%9."/>
      <w:lvlJc w:val="right"/>
      <w:pPr>
        <w:ind w:left="4183" w:hanging="420"/>
      </w:pPr>
    </w:lvl>
  </w:abstractNum>
  <w:abstractNum w:abstractNumId="20"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1"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2"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1"/>
  </w:num>
  <w:num w:numId="2">
    <w:abstractNumId w:val="18"/>
  </w:num>
  <w:num w:numId="3">
    <w:abstractNumId w:val="14"/>
  </w:num>
  <w:num w:numId="4">
    <w:abstractNumId w:val="7"/>
  </w:num>
  <w:num w:numId="5">
    <w:abstractNumId w:val="8"/>
  </w:num>
  <w:num w:numId="6">
    <w:abstractNumId w:val="9"/>
  </w:num>
  <w:num w:numId="7">
    <w:abstractNumId w:val="23"/>
  </w:num>
  <w:num w:numId="8">
    <w:abstractNumId w:val="22"/>
  </w:num>
  <w:num w:numId="9">
    <w:abstractNumId w:val="3"/>
  </w:num>
  <w:num w:numId="10">
    <w:abstractNumId w:val="10"/>
  </w:num>
  <w:num w:numId="11">
    <w:abstractNumId w:val="6"/>
  </w:num>
  <w:num w:numId="12">
    <w:abstractNumId w:val="16"/>
  </w:num>
  <w:num w:numId="13">
    <w:abstractNumId w:val="21"/>
  </w:num>
  <w:num w:numId="14">
    <w:abstractNumId w:val="2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
  </w:num>
  <w:num w:numId="18">
    <w:abstractNumId w:val="1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7"/>
    <w:lvlOverride w:ilvl="0">
      <w:startOverride w:val="2"/>
    </w:lvlOverride>
  </w:num>
  <w:num w:numId="25">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3034"/>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2CC3"/>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A67"/>
    <w:rsid w:val="001B5CD4"/>
    <w:rsid w:val="001B698B"/>
    <w:rsid w:val="001C0DB4"/>
    <w:rsid w:val="001C2037"/>
    <w:rsid w:val="001C4666"/>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4CF8"/>
    <w:rsid w:val="002E0F0C"/>
    <w:rsid w:val="002E3036"/>
    <w:rsid w:val="002E49DF"/>
    <w:rsid w:val="002E4DB0"/>
    <w:rsid w:val="002E6175"/>
    <w:rsid w:val="002F34BA"/>
    <w:rsid w:val="002F755A"/>
    <w:rsid w:val="003053B9"/>
    <w:rsid w:val="003102D1"/>
    <w:rsid w:val="003221F4"/>
    <w:rsid w:val="00322502"/>
    <w:rsid w:val="00322549"/>
    <w:rsid w:val="00322F1B"/>
    <w:rsid w:val="00331810"/>
    <w:rsid w:val="0033277A"/>
    <w:rsid w:val="00332B42"/>
    <w:rsid w:val="003344D9"/>
    <w:rsid w:val="003355C7"/>
    <w:rsid w:val="00341AE5"/>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3893"/>
    <w:rsid w:val="003B3C4F"/>
    <w:rsid w:val="003B3F6B"/>
    <w:rsid w:val="003B6804"/>
    <w:rsid w:val="003B7CBD"/>
    <w:rsid w:val="003C1AF2"/>
    <w:rsid w:val="003E37C1"/>
    <w:rsid w:val="003E65CB"/>
    <w:rsid w:val="003F3600"/>
    <w:rsid w:val="003F5B96"/>
    <w:rsid w:val="003F614D"/>
    <w:rsid w:val="003F6A6B"/>
    <w:rsid w:val="004022EC"/>
    <w:rsid w:val="00403CC4"/>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4D68"/>
    <w:rsid w:val="00565CF8"/>
    <w:rsid w:val="0057705C"/>
    <w:rsid w:val="00581B11"/>
    <w:rsid w:val="0058653A"/>
    <w:rsid w:val="0058671D"/>
    <w:rsid w:val="00593DEA"/>
    <w:rsid w:val="00595F8F"/>
    <w:rsid w:val="005A31ED"/>
    <w:rsid w:val="005A4D52"/>
    <w:rsid w:val="005B2197"/>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D5B"/>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66E4"/>
    <w:rsid w:val="006C775E"/>
    <w:rsid w:val="006D4F96"/>
    <w:rsid w:val="006D6EE0"/>
    <w:rsid w:val="006E0A7C"/>
    <w:rsid w:val="006E0FCB"/>
    <w:rsid w:val="006E25FB"/>
    <w:rsid w:val="006E3B36"/>
    <w:rsid w:val="006E3DD2"/>
    <w:rsid w:val="006E6D55"/>
    <w:rsid w:val="006F0262"/>
    <w:rsid w:val="0070006F"/>
    <w:rsid w:val="00701816"/>
    <w:rsid w:val="00701DE6"/>
    <w:rsid w:val="0070392A"/>
    <w:rsid w:val="007072CB"/>
    <w:rsid w:val="0071080A"/>
    <w:rsid w:val="00711047"/>
    <w:rsid w:val="00714008"/>
    <w:rsid w:val="00714DA2"/>
    <w:rsid w:val="0071545F"/>
    <w:rsid w:val="00727099"/>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A7457"/>
    <w:rsid w:val="007B7828"/>
    <w:rsid w:val="007C235B"/>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026"/>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A3AD0"/>
    <w:rsid w:val="008B4179"/>
    <w:rsid w:val="008C03C3"/>
    <w:rsid w:val="008C2BA5"/>
    <w:rsid w:val="008E1769"/>
    <w:rsid w:val="008E1F3F"/>
    <w:rsid w:val="008E2155"/>
    <w:rsid w:val="008E5198"/>
    <w:rsid w:val="008F3559"/>
    <w:rsid w:val="009032FB"/>
    <w:rsid w:val="0090342A"/>
    <w:rsid w:val="00912C27"/>
    <w:rsid w:val="009171AF"/>
    <w:rsid w:val="00917368"/>
    <w:rsid w:val="009235B3"/>
    <w:rsid w:val="00930487"/>
    <w:rsid w:val="009312CA"/>
    <w:rsid w:val="009353D9"/>
    <w:rsid w:val="00937414"/>
    <w:rsid w:val="00942B7E"/>
    <w:rsid w:val="00952F8D"/>
    <w:rsid w:val="00953F11"/>
    <w:rsid w:val="00955A6F"/>
    <w:rsid w:val="00964F96"/>
    <w:rsid w:val="009651EC"/>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2EEC"/>
    <w:rsid w:val="00AD4DAF"/>
    <w:rsid w:val="00AD66E2"/>
    <w:rsid w:val="00AF42BA"/>
    <w:rsid w:val="00AF45D7"/>
    <w:rsid w:val="00B04CA6"/>
    <w:rsid w:val="00B06BED"/>
    <w:rsid w:val="00B101F1"/>
    <w:rsid w:val="00B135AA"/>
    <w:rsid w:val="00B13EDB"/>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0811"/>
    <w:rsid w:val="00BA390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92C"/>
    <w:rsid w:val="00C31D86"/>
    <w:rsid w:val="00C36CCA"/>
    <w:rsid w:val="00C41EDF"/>
    <w:rsid w:val="00C518F0"/>
    <w:rsid w:val="00C5267D"/>
    <w:rsid w:val="00C53E9A"/>
    <w:rsid w:val="00C6183F"/>
    <w:rsid w:val="00C6491F"/>
    <w:rsid w:val="00C71916"/>
    <w:rsid w:val="00C71A95"/>
    <w:rsid w:val="00C755C0"/>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59FF"/>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583"/>
    <w:rsid w:val="00E068F1"/>
    <w:rsid w:val="00E12E5B"/>
    <w:rsid w:val="00E13875"/>
    <w:rsid w:val="00E155F5"/>
    <w:rsid w:val="00E21054"/>
    <w:rsid w:val="00E3205C"/>
    <w:rsid w:val="00E33205"/>
    <w:rsid w:val="00E35382"/>
    <w:rsid w:val="00E37D62"/>
    <w:rsid w:val="00E410EA"/>
    <w:rsid w:val="00E50F7B"/>
    <w:rsid w:val="00E56466"/>
    <w:rsid w:val="00E56799"/>
    <w:rsid w:val="00E6494A"/>
    <w:rsid w:val="00E70964"/>
    <w:rsid w:val="00E739AE"/>
    <w:rsid w:val="00E80BDD"/>
    <w:rsid w:val="00E85991"/>
    <w:rsid w:val="00E93446"/>
    <w:rsid w:val="00E94724"/>
    <w:rsid w:val="00E975FE"/>
    <w:rsid w:val="00E97CE7"/>
    <w:rsid w:val="00EA5A6E"/>
    <w:rsid w:val="00EA6D9B"/>
    <w:rsid w:val="00EC50D4"/>
    <w:rsid w:val="00EC5462"/>
    <w:rsid w:val="00ED19AE"/>
    <w:rsid w:val="00ED2C9E"/>
    <w:rsid w:val="00ED3068"/>
    <w:rsid w:val="00ED38CB"/>
    <w:rsid w:val="00ED4FC5"/>
    <w:rsid w:val="00EF1829"/>
    <w:rsid w:val="00EF1FCA"/>
    <w:rsid w:val="00EF5762"/>
    <w:rsid w:val="00EF6FC7"/>
    <w:rsid w:val="00EF7961"/>
    <w:rsid w:val="00F024A8"/>
    <w:rsid w:val="00F076B3"/>
    <w:rsid w:val="00F10B09"/>
    <w:rsid w:val="00F115FB"/>
    <w:rsid w:val="00F11707"/>
    <w:rsid w:val="00F13AC9"/>
    <w:rsid w:val="00F17FFC"/>
    <w:rsid w:val="00F2580C"/>
    <w:rsid w:val="00F264D9"/>
    <w:rsid w:val="00F33B6B"/>
    <w:rsid w:val="00F37425"/>
    <w:rsid w:val="00F418B2"/>
    <w:rsid w:val="00F43F82"/>
    <w:rsid w:val="00F51F3C"/>
    <w:rsid w:val="00F53D9C"/>
    <w:rsid w:val="00F5592F"/>
    <w:rsid w:val="00F6409E"/>
    <w:rsid w:val="00F67332"/>
    <w:rsid w:val="00F73211"/>
    <w:rsid w:val="00F73F02"/>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0DD8"/>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paragraph" w:customStyle="1" w:styleId="29">
    <w:name w:val="列出段落2"/>
    <w:basedOn w:val="a1"/>
    <w:rsid w:val="00AD2EEC"/>
    <w:pPr>
      <w:autoSpaceDE/>
      <w:autoSpaceDN/>
      <w:ind w:firstLineChars="200" w:firstLine="420"/>
      <w:jc w:val="both"/>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04081">
      <w:bodyDiv w:val="1"/>
      <w:marLeft w:val="0"/>
      <w:marRight w:val="0"/>
      <w:marTop w:val="0"/>
      <w:marBottom w:val="0"/>
      <w:divBdr>
        <w:top w:val="none" w:sz="0" w:space="0" w:color="auto"/>
        <w:left w:val="none" w:sz="0" w:space="0" w:color="auto"/>
        <w:bottom w:val="none" w:sz="0" w:space="0" w:color="auto"/>
        <w:right w:val="none" w:sz="0" w:space="0" w:color="auto"/>
      </w:divBdr>
    </w:div>
    <w:div w:id="1416050968">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438027">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7DB6E8-7D77-4A31-B8B1-44E27BADD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5989</TotalTime>
  <Pages>40</Pages>
  <Words>2880</Words>
  <Characters>16418</Characters>
  <Application>Microsoft Office Word</Application>
  <DocSecurity>0</DocSecurity>
  <Lines>136</Lines>
  <Paragraphs>38</Paragraphs>
  <ScaleCrop>false</ScaleCrop>
  <Company>福化环保</Company>
  <LinksUpToDate>false</LinksUpToDate>
  <CharactersWithSpaces>19260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428</cp:revision>
  <dcterms:created xsi:type="dcterms:W3CDTF">2019-03-28T11:18:00Z</dcterms:created>
  <dcterms:modified xsi:type="dcterms:W3CDTF">2022-11-23T01:03:00Z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