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4"/>
        <w:tabs>
          <w:tab w:val="left" w:pos="142"/>
        </w:tabs>
        <w:rPr>
          <w:rFonts w:ascii="Times New Roman"/>
          <w:sz w:val="20"/>
          <w:lang w:eastAsia="zh-CN"/>
        </w:rPr>
      </w:pPr>
    </w:p>
    <w:p w:rsidR="00600AC5" w:rsidRDefault="00600AC5" w:rsidP="00600AC5">
      <w:pPr>
        <w:pStyle w:val="a4"/>
        <w:rPr>
          <w:rFonts w:ascii="Times New Roman"/>
          <w:sz w:val="20"/>
        </w:rPr>
      </w:pPr>
    </w:p>
    <w:p w:rsidR="00600AC5" w:rsidRDefault="00600AC5" w:rsidP="00600AC5">
      <w:pPr>
        <w:pStyle w:val="a4"/>
        <w:spacing w:before="5"/>
        <w:rPr>
          <w:rFonts w:ascii="Times New Roman"/>
          <w:sz w:val="20"/>
          <w:lang w:eastAsia="zh-CN"/>
        </w:rPr>
      </w:pPr>
    </w:p>
    <w:p w:rsidR="00600AC5" w:rsidRDefault="003C066B" w:rsidP="00600AC5">
      <w:pPr>
        <w:pStyle w:val="a4"/>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5B1700" w:rsidRDefault="00FE4D5B" w:rsidP="004D7C97">
      <w:pPr>
        <w:ind w:leftChars="109" w:left="240"/>
        <w:jc w:val="center"/>
        <w:rPr>
          <w:rFonts w:ascii="微软雅黑" w:eastAsia="微软雅黑" w:hAnsi="微软雅黑"/>
          <w:b/>
          <w:sz w:val="48"/>
          <w:szCs w:val="48"/>
          <w:u w:val="single"/>
          <w:lang w:eastAsia="zh-CN"/>
        </w:rPr>
      </w:pPr>
      <w:r>
        <w:rPr>
          <w:rFonts w:ascii="微软雅黑" w:eastAsia="微软雅黑" w:hAnsi="微软雅黑" w:hint="eastAsia"/>
          <w:b/>
          <w:sz w:val="52"/>
          <w:szCs w:val="52"/>
          <w:u w:val="single"/>
          <w:lang w:eastAsia="zh-CN"/>
        </w:rPr>
        <w:t>安全监护</w:t>
      </w:r>
      <w:r w:rsidR="00D637C4">
        <w:rPr>
          <w:rFonts w:ascii="微软雅黑" w:eastAsia="微软雅黑" w:hAnsi="微软雅黑" w:hint="eastAsia"/>
          <w:b/>
          <w:sz w:val="52"/>
          <w:szCs w:val="52"/>
          <w:u w:val="single"/>
          <w:lang w:eastAsia="zh-CN"/>
        </w:rPr>
        <w:t>人</w:t>
      </w:r>
      <w:r w:rsidR="005B3643" w:rsidRPr="005B3643">
        <w:rPr>
          <w:rFonts w:ascii="微软雅黑" w:eastAsia="微软雅黑" w:hAnsi="微软雅黑" w:hint="eastAsia"/>
          <w:b/>
          <w:sz w:val="52"/>
          <w:szCs w:val="52"/>
          <w:u w:val="single"/>
          <w:lang w:eastAsia="zh-CN"/>
        </w:rPr>
        <w:t>背心</w:t>
      </w:r>
      <w:r w:rsidR="00444ACD" w:rsidRPr="004D7C97">
        <w:rPr>
          <w:rFonts w:ascii="微软雅黑" w:eastAsia="微软雅黑" w:hAnsi="微软雅黑" w:hint="eastAsia"/>
          <w:b/>
          <w:sz w:val="52"/>
          <w:szCs w:val="52"/>
          <w:u w:val="single"/>
          <w:lang w:eastAsia="zh-CN"/>
        </w:rPr>
        <w:t>采购</w:t>
      </w:r>
      <w:r w:rsidR="00600AC5" w:rsidRPr="005B1700">
        <w:rPr>
          <w:rFonts w:ascii="微软雅黑" w:eastAsia="微软雅黑" w:hAnsi="微软雅黑" w:hint="eastAsia"/>
          <w:b/>
          <w:sz w:val="48"/>
          <w:szCs w:val="48"/>
          <w:u w:val="single"/>
          <w:lang w:eastAsia="zh-CN"/>
        </w:rPr>
        <w:t>比选文件</w:t>
      </w:r>
    </w:p>
    <w:p w:rsidR="006E7D0D" w:rsidRPr="005B3643" w:rsidRDefault="006E7D0D" w:rsidP="00600AC5">
      <w:pPr>
        <w:pStyle w:val="a4"/>
        <w:jc w:val="center"/>
        <w:rPr>
          <w:rFonts w:asciiTheme="minorEastAsia" w:eastAsiaTheme="minorEastAsia" w:hAnsiTheme="minorEastAsia"/>
          <w:b/>
          <w:u w:val="single"/>
          <w:lang w:eastAsia="zh-CN"/>
        </w:rPr>
      </w:pPr>
    </w:p>
    <w:p w:rsidR="00AA326B"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5B1700" w:rsidRDefault="00CF7BC5"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AA326B" w:rsidRPr="005B1700"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AA326B" w:rsidRDefault="00CF7BC5" w:rsidP="00600AC5">
      <w:pPr>
        <w:pStyle w:val="a4"/>
        <w:jc w:val="center"/>
        <w:rPr>
          <w:rFonts w:asciiTheme="minorEastAsia" w:eastAsiaTheme="minorEastAsia" w:hAnsiTheme="minorEastAsia"/>
          <w:b/>
          <w:u w:val="single"/>
          <w:lang w:eastAsia="zh-CN"/>
        </w:rPr>
      </w:pPr>
    </w:p>
    <w:p w:rsidR="00600AC5" w:rsidRPr="00AA326B" w:rsidRDefault="00600AC5" w:rsidP="00600AC5">
      <w:pPr>
        <w:pStyle w:val="1"/>
        <w:jc w:val="center"/>
        <w:rPr>
          <w:b/>
          <w:sz w:val="30"/>
          <w:szCs w:val="30"/>
        </w:rPr>
      </w:pPr>
      <w:r w:rsidRPr="008208BF">
        <w:rPr>
          <w:rFonts w:asciiTheme="minorEastAsia" w:eastAsiaTheme="minorEastAsia" w:hAnsiTheme="minorEastAsia" w:hint="eastAsia"/>
          <w:b/>
          <w:sz w:val="30"/>
          <w:szCs w:val="30"/>
        </w:rPr>
        <w:t>（项目编号：</w:t>
      </w:r>
      <w:r w:rsidR="005B1700" w:rsidRPr="008208BF">
        <w:rPr>
          <w:rFonts w:ascii="inherit" w:hAnsi="inherit" w:cs="宋体"/>
          <w:sz w:val="30"/>
          <w:szCs w:val="30"/>
          <w:u w:val="single"/>
        </w:rPr>
        <w:t>FHC-PTCG</w:t>
      </w:r>
      <w:r w:rsidR="005B3643">
        <w:rPr>
          <w:rFonts w:ascii="inherit" w:hAnsi="inherit" w:cs="宋体" w:hint="eastAsia"/>
          <w:sz w:val="30"/>
          <w:szCs w:val="30"/>
          <w:u w:val="single"/>
        </w:rPr>
        <w:t>2022</w:t>
      </w:r>
      <w:r w:rsidR="00920C58">
        <w:rPr>
          <w:rFonts w:ascii="inherit" w:hAnsi="inherit" w:cs="宋体" w:hint="eastAsia"/>
          <w:sz w:val="30"/>
          <w:szCs w:val="30"/>
          <w:u w:val="single"/>
        </w:rPr>
        <w:t>0112002</w:t>
      </w:r>
      <w:r w:rsidR="0094538D" w:rsidRPr="008208BF">
        <w:rPr>
          <w:rFonts w:asciiTheme="minorEastAsia" w:eastAsiaTheme="minorEastAsia" w:hAnsiTheme="minorEastAsia" w:cs="宋体" w:hint="eastAsia"/>
          <w:b/>
          <w:sz w:val="30"/>
          <w:szCs w:val="30"/>
        </w:rPr>
        <w:t>）</w:t>
      </w:r>
    </w:p>
    <w:p w:rsidR="00600AC5" w:rsidRPr="00AA326B" w:rsidRDefault="00600AC5" w:rsidP="00600AC5">
      <w:pPr>
        <w:pStyle w:val="a4"/>
        <w:rPr>
          <w:rFonts w:ascii="微软雅黑"/>
          <w:b/>
          <w:sz w:val="30"/>
          <w:szCs w:val="30"/>
          <w:lang w:eastAsia="zh-CN"/>
        </w:rPr>
      </w:pPr>
    </w:p>
    <w:p w:rsidR="00600AC5" w:rsidRDefault="00600A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600AC5" w:rsidRPr="007232BA" w:rsidRDefault="00600AC5" w:rsidP="00600AC5">
      <w:pPr>
        <w:pStyle w:val="a4"/>
        <w:rPr>
          <w:rFonts w:ascii="微软雅黑"/>
          <w:b/>
          <w:sz w:val="32"/>
          <w:szCs w:val="32"/>
          <w:lang w:eastAsia="zh-CN"/>
        </w:rPr>
      </w:pPr>
    </w:p>
    <w:p w:rsidR="00600AC5" w:rsidRPr="0020141D" w:rsidRDefault="00600AC5" w:rsidP="00600AC5">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4D7C97">
        <w:rPr>
          <w:rFonts w:ascii="微软雅黑" w:eastAsia="微软雅黑" w:hint="eastAsia"/>
          <w:b/>
          <w:w w:val="95"/>
          <w:sz w:val="32"/>
          <w:lang w:eastAsia="zh-CN"/>
        </w:rPr>
        <w:t>二</w:t>
      </w:r>
      <w:r>
        <w:rPr>
          <w:rFonts w:ascii="微软雅黑" w:eastAsia="微软雅黑" w:hint="eastAsia"/>
          <w:b/>
          <w:w w:val="95"/>
          <w:sz w:val="32"/>
          <w:lang w:eastAsia="zh-CN"/>
        </w:rPr>
        <w:t>年</w:t>
      </w:r>
      <w:r w:rsidR="005B1700">
        <w:rPr>
          <w:rFonts w:ascii="微软雅黑" w:eastAsia="微软雅黑" w:hint="eastAsia"/>
          <w:b/>
          <w:w w:val="95"/>
          <w:sz w:val="32"/>
          <w:lang w:eastAsia="zh-CN"/>
        </w:rPr>
        <w:t>一</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4"/>
        <w:rPr>
          <w:rFonts w:ascii="黑体"/>
          <w:sz w:val="20"/>
          <w:lang w:eastAsia="zh-CN"/>
        </w:rPr>
      </w:pPr>
    </w:p>
    <w:p w:rsidR="00600AC5" w:rsidRDefault="00600AC5" w:rsidP="00600AC5">
      <w:pPr>
        <w:pStyle w:val="a4"/>
        <w:rPr>
          <w:rFonts w:ascii="黑体"/>
          <w:sz w:val="20"/>
          <w:lang w:eastAsia="zh-CN"/>
        </w:rPr>
      </w:pPr>
    </w:p>
    <w:p w:rsidR="00600AC5" w:rsidRDefault="00600AC5" w:rsidP="00600AC5">
      <w:pPr>
        <w:pStyle w:val="a4"/>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007722CB">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0E61C9">
        <w:rPr>
          <w:rFonts w:hint="eastAsia"/>
          <w:sz w:val="24"/>
          <w:szCs w:val="24"/>
          <w:lang w:eastAsia="zh-CN"/>
        </w:rPr>
        <w:t>附件三：</w:t>
      </w:r>
      <w:r w:rsidRPr="000E61C9">
        <w:rPr>
          <w:rFonts w:ascii="Times New Roman" w:hAnsi="Times New Roman" w:cs="Times New Roman" w:hint="eastAsia"/>
          <w:sz w:val="24"/>
          <w:szCs w:val="24"/>
          <w:lang w:eastAsia="zh-CN"/>
        </w:rPr>
        <w:t>商务报价函</w:t>
      </w:r>
    </w:p>
    <w:p w:rsidR="00F85664" w:rsidRPr="0090351B" w:rsidRDefault="00F85664" w:rsidP="00F85664">
      <w:pPr>
        <w:pStyle w:val="1"/>
        <w:spacing w:line="480" w:lineRule="exact"/>
        <w:ind w:leftChars="220" w:left="501" w:hangingChars="7" w:hanging="17"/>
        <w:rPr>
          <w:rFonts w:asciiTheme="minorEastAsia" w:eastAsiaTheme="minorEastAsia" w:hAnsiTheme="minorEastAsia"/>
          <w:sz w:val="24"/>
          <w:szCs w:val="24"/>
        </w:rPr>
      </w:pPr>
      <w:r w:rsidRPr="00F85664">
        <w:rPr>
          <w:rFonts w:asciiTheme="minorEastAsia" w:eastAsiaTheme="minorEastAsia" w:hAnsiTheme="minorEastAsia" w:hint="eastAsia"/>
          <w:sz w:val="24"/>
          <w:szCs w:val="24"/>
        </w:rPr>
        <w:t>附件四：</w:t>
      </w:r>
      <w:r w:rsidRPr="00F85664">
        <w:rPr>
          <w:rFonts w:hint="eastAsia"/>
          <w:sz w:val="24"/>
          <w:szCs w:val="24"/>
        </w:rPr>
        <w:t>安全监护人背心发包说明</w:t>
      </w:r>
    </w:p>
    <w:p w:rsidR="006B2183" w:rsidRPr="00F85664" w:rsidRDefault="006B2183" w:rsidP="006B2183">
      <w:pPr>
        <w:ind w:firstLineChars="200" w:firstLine="480"/>
        <w:rPr>
          <w:sz w:val="24"/>
          <w:szCs w:val="24"/>
          <w:lang w:eastAsia="zh-CN"/>
        </w:rPr>
      </w:pPr>
    </w:p>
    <w:p w:rsidR="00600AC5" w:rsidRPr="00FD3029" w:rsidRDefault="00600AC5" w:rsidP="00600AC5">
      <w:pPr>
        <w:pStyle w:val="1"/>
        <w:spacing w:line="620" w:lineRule="exact"/>
        <w:rPr>
          <w:sz w:val="24"/>
          <w:szCs w:val="24"/>
        </w:rPr>
      </w:pPr>
    </w:p>
    <w:p w:rsidR="00600AC5" w:rsidRPr="0082291C" w:rsidRDefault="00600AC5" w:rsidP="00600AC5">
      <w:pPr>
        <w:pStyle w:val="1"/>
        <w:spacing w:line="480" w:lineRule="exact"/>
        <w:rPr>
          <w:sz w:val="24"/>
          <w:szCs w:val="24"/>
        </w:rPr>
      </w:pPr>
    </w:p>
    <w:p w:rsidR="00600AC5" w:rsidRPr="00857A8D" w:rsidRDefault="00600AC5" w:rsidP="00600AC5">
      <w:pPr>
        <w:pStyle w:val="1"/>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8"/>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C25280" w:rsidRDefault="00600AC5" w:rsidP="00C25280">
      <w:pPr>
        <w:spacing w:line="360" w:lineRule="auto"/>
        <w:ind w:firstLineChars="200" w:firstLine="48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FE4D5B">
        <w:rPr>
          <w:rFonts w:asciiTheme="minorEastAsia" w:eastAsiaTheme="minorEastAsia" w:hAnsiTheme="minorEastAsia" w:hint="eastAsia"/>
          <w:sz w:val="24"/>
          <w:szCs w:val="24"/>
          <w:u w:val="single"/>
          <w:lang w:eastAsia="zh-CN"/>
        </w:rPr>
        <w:t>安全监护</w:t>
      </w:r>
      <w:r w:rsidR="00D637C4">
        <w:rPr>
          <w:rFonts w:asciiTheme="minorEastAsia" w:eastAsiaTheme="minorEastAsia" w:hAnsiTheme="minorEastAsia" w:hint="eastAsia"/>
          <w:sz w:val="24"/>
          <w:szCs w:val="24"/>
          <w:u w:val="single"/>
          <w:lang w:eastAsia="zh-CN"/>
        </w:rPr>
        <w:t>人</w:t>
      </w:r>
      <w:r w:rsidR="00FE4D5B" w:rsidRPr="00FE4D5B">
        <w:rPr>
          <w:rFonts w:asciiTheme="minorEastAsia" w:eastAsiaTheme="minorEastAsia" w:hAnsiTheme="minorEastAsia" w:hint="eastAsia"/>
          <w:sz w:val="24"/>
          <w:szCs w:val="24"/>
          <w:u w:val="single"/>
          <w:lang w:eastAsia="zh-CN"/>
        </w:rPr>
        <w:t>背心采购</w:t>
      </w:r>
      <w:r w:rsidR="006E7D0D" w:rsidRPr="00FE4D5B">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w:t>
      </w:r>
      <w:r w:rsidRPr="008208BF">
        <w:rPr>
          <w:rFonts w:asciiTheme="minorEastAsia" w:eastAsiaTheme="minorEastAsia" w:hAnsiTheme="minorEastAsia" w:hint="eastAsia"/>
          <w:sz w:val="24"/>
          <w:szCs w:val="24"/>
          <w:lang w:eastAsia="zh-CN"/>
        </w:rPr>
        <w:t>号</w:t>
      </w:r>
      <w:r w:rsidR="005B1700" w:rsidRPr="008208BF">
        <w:rPr>
          <w:rFonts w:asciiTheme="minorEastAsia" w:eastAsiaTheme="minorEastAsia" w:hAnsiTheme="minorEastAsia" w:hint="eastAsia"/>
          <w:sz w:val="24"/>
          <w:szCs w:val="24"/>
          <w:lang w:eastAsia="zh-CN"/>
        </w:rPr>
        <w:t>：</w:t>
      </w:r>
      <w:r w:rsidR="00FE4D5B" w:rsidRPr="00FE4D5B">
        <w:rPr>
          <w:rFonts w:ascii="inherit" w:hAnsi="inherit"/>
          <w:sz w:val="24"/>
          <w:szCs w:val="24"/>
          <w:u w:val="single"/>
          <w:lang w:eastAsia="zh-CN"/>
        </w:rPr>
        <w:t>FHC-PTCG</w:t>
      </w:r>
      <w:r w:rsidR="00FE4D5B" w:rsidRPr="00FE4D5B">
        <w:rPr>
          <w:rFonts w:ascii="inherit" w:hAnsi="inherit" w:hint="eastAsia"/>
          <w:sz w:val="24"/>
          <w:szCs w:val="24"/>
          <w:u w:val="single"/>
          <w:lang w:eastAsia="zh-CN"/>
        </w:rPr>
        <w:t>20220112002</w:t>
      </w:r>
      <w:r w:rsidRPr="008208BF">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600AC5" w:rsidRPr="00E20C3E" w:rsidRDefault="00600AC5" w:rsidP="00C25280">
      <w:pPr>
        <w:pStyle w:val="1"/>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5B1700" w:rsidRDefault="00600AC5" w:rsidP="00A93E67">
      <w:pPr>
        <w:pStyle w:val="1"/>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00FE4D5B" w:rsidRPr="00FE4D5B">
        <w:rPr>
          <w:rFonts w:asciiTheme="minorEastAsia" w:eastAsiaTheme="minorEastAsia" w:hAnsiTheme="minorEastAsia" w:hint="eastAsia"/>
          <w:sz w:val="24"/>
          <w:szCs w:val="24"/>
        </w:rPr>
        <w:t>安全监护</w:t>
      </w:r>
      <w:r w:rsidR="00D637C4">
        <w:rPr>
          <w:rFonts w:asciiTheme="minorEastAsia" w:eastAsiaTheme="minorEastAsia" w:hAnsiTheme="minorEastAsia" w:hint="eastAsia"/>
          <w:sz w:val="24"/>
          <w:szCs w:val="24"/>
        </w:rPr>
        <w:t>人</w:t>
      </w:r>
      <w:r w:rsidR="00FE4D5B" w:rsidRPr="00FE4D5B">
        <w:rPr>
          <w:rFonts w:asciiTheme="minorEastAsia" w:eastAsiaTheme="minorEastAsia" w:hAnsiTheme="minorEastAsia" w:hint="eastAsia"/>
          <w:sz w:val="24"/>
          <w:szCs w:val="24"/>
        </w:rPr>
        <w:t>背心采购</w:t>
      </w:r>
      <w:r w:rsidR="00B87053" w:rsidRPr="00FE4D5B">
        <w:rPr>
          <w:rFonts w:asciiTheme="minorEastAsia" w:eastAsiaTheme="minorEastAsia" w:hAnsiTheme="minorEastAsia" w:hint="eastAsia"/>
          <w:sz w:val="24"/>
          <w:szCs w:val="24"/>
        </w:rPr>
        <w:t>。</w:t>
      </w:r>
    </w:p>
    <w:p w:rsidR="004D7C97" w:rsidRPr="00B13DBB" w:rsidRDefault="00B13DBB" w:rsidP="00A93E67">
      <w:pPr>
        <w:pStyle w:val="1"/>
        <w:numPr>
          <w:ilvl w:val="0"/>
          <w:numId w:val="8"/>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sz w:val="24"/>
          <w:szCs w:val="24"/>
        </w:rPr>
        <w:t>比选控制价：</w:t>
      </w:r>
      <w:r w:rsidR="00FE4D5B">
        <w:rPr>
          <w:rFonts w:asciiTheme="minorEastAsia" w:eastAsiaTheme="minorEastAsia" w:hAnsiTheme="minorEastAsia" w:hint="eastAsia"/>
          <w:bCs/>
          <w:noProof/>
          <w:sz w:val="24"/>
          <w:szCs w:val="24"/>
        </w:rPr>
        <w:t>30,000.00元。</w:t>
      </w:r>
    </w:p>
    <w:p w:rsidR="00600AC5" w:rsidRPr="00E20C3E" w:rsidRDefault="00600AC5" w:rsidP="00A93E67">
      <w:pPr>
        <w:pStyle w:val="1"/>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4D7C97" w:rsidRDefault="00600AC5" w:rsidP="009E0B8A">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00780262" w:rsidRPr="004D7C97">
        <w:rPr>
          <w:rFonts w:asciiTheme="minorEastAsia" w:eastAsiaTheme="minorEastAsia" w:hAnsiTheme="minorEastAsia" w:cs="Times New Roman" w:hint="eastAsia"/>
          <w:sz w:val="24"/>
          <w:szCs w:val="24"/>
          <w:lang w:eastAsia="zh-CN"/>
        </w:rPr>
        <w:t>参选人必须具备有效的企业法人营业执照；</w:t>
      </w:r>
    </w:p>
    <w:p w:rsidR="004D7C97" w:rsidRPr="004D7C97" w:rsidRDefault="004D7C97" w:rsidP="009E0B8A">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Pr="004D7C97">
        <w:rPr>
          <w:rFonts w:asciiTheme="minorEastAsia" w:eastAsiaTheme="minorEastAsia" w:hAnsiTheme="minorEastAsia" w:hint="eastAsia"/>
          <w:sz w:val="24"/>
          <w:szCs w:val="24"/>
        </w:rPr>
        <w:t xml:space="preserve">  2、</w:t>
      </w:r>
      <w:r w:rsidR="00FE4D5B"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p>
    <w:p w:rsidR="009E0B8A" w:rsidRPr="00FE4D5B" w:rsidRDefault="004D7C97" w:rsidP="00FE4D5B">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D7C97">
        <w:rPr>
          <w:rFonts w:asciiTheme="minorEastAsia" w:eastAsiaTheme="minorEastAsia" w:hAnsiTheme="minorEastAsia" w:hint="eastAsia"/>
          <w:sz w:val="24"/>
          <w:szCs w:val="24"/>
          <w:lang w:eastAsia="zh-CN"/>
        </w:rPr>
        <w:t>3</w:t>
      </w:r>
      <w:r w:rsidR="00600AC5" w:rsidRPr="004D7C97">
        <w:rPr>
          <w:rFonts w:asciiTheme="minorEastAsia" w:eastAsiaTheme="minorEastAsia" w:hAnsiTheme="minorEastAsia" w:hint="eastAsia"/>
          <w:sz w:val="24"/>
          <w:szCs w:val="24"/>
          <w:lang w:eastAsia="zh-CN"/>
        </w:rPr>
        <w:t>、</w:t>
      </w:r>
      <w:r w:rsidR="00FE4D5B" w:rsidRPr="004D7C97">
        <w:rPr>
          <w:rFonts w:asciiTheme="minorEastAsia" w:eastAsiaTheme="minorEastAsia" w:hAnsiTheme="minorEastAsia" w:hint="eastAsia"/>
          <w:bCs/>
          <w:color w:val="000000" w:themeColor="text1"/>
          <w:sz w:val="24"/>
          <w:szCs w:val="24"/>
          <w:lang w:eastAsia="zh-CN"/>
        </w:rPr>
        <w:t>与比选人无诉讼纠纷；</w:t>
      </w:r>
    </w:p>
    <w:p w:rsidR="00600AC5" w:rsidRPr="00107DE7"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w:t>
      </w:r>
      <w:r w:rsidRPr="00107DE7">
        <w:rPr>
          <w:rFonts w:asciiTheme="minorEastAsia" w:eastAsiaTheme="minorEastAsia" w:hAnsiTheme="minorEastAsia" w:hint="eastAsia"/>
          <w:sz w:val="24"/>
          <w:szCs w:val="24"/>
        </w:rPr>
        <w:t>、获取比选文件</w:t>
      </w:r>
    </w:p>
    <w:p w:rsidR="00FE4D5B" w:rsidRPr="009D4DF3" w:rsidRDefault="00FE4D5B" w:rsidP="00FE4D5B">
      <w:pPr>
        <w:pStyle w:val="1"/>
        <w:numPr>
          <w:ilvl w:val="0"/>
          <w:numId w:val="9"/>
        </w:numPr>
        <w:spacing w:line="480" w:lineRule="exact"/>
        <w:rPr>
          <w:rFonts w:asciiTheme="minorEastAsia" w:eastAsiaTheme="minorEastAsia" w:hAnsiTheme="minorEastAsia"/>
          <w:sz w:val="24"/>
          <w:szCs w:val="24"/>
        </w:rPr>
      </w:pPr>
      <w:r w:rsidRPr="009D4DF3">
        <w:rPr>
          <w:rFonts w:asciiTheme="minorEastAsia" w:eastAsiaTheme="minorEastAsia" w:hAnsiTheme="minorEastAsia" w:hint="eastAsia"/>
          <w:sz w:val="24"/>
          <w:szCs w:val="24"/>
        </w:rPr>
        <w:t>报名时间：202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7F6E92">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 xml:space="preserve"> 月</w:t>
      </w:r>
      <w:r w:rsidR="00B277BF">
        <w:rPr>
          <w:rFonts w:asciiTheme="minorEastAsia" w:eastAsiaTheme="minorEastAsia" w:hAnsiTheme="minorEastAsia" w:hint="eastAsia"/>
          <w:sz w:val="24"/>
          <w:szCs w:val="24"/>
        </w:rPr>
        <w:t>18</w:t>
      </w:r>
      <w:r w:rsidR="007F6E92">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日至202</w:t>
      </w:r>
      <w:r w:rsidR="00E51F52">
        <w:rPr>
          <w:rFonts w:asciiTheme="minorEastAsia" w:eastAsiaTheme="minorEastAsia" w:hAnsiTheme="minorEastAsia" w:hint="eastAsia"/>
          <w:sz w:val="24"/>
          <w:szCs w:val="24"/>
        </w:rPr>
        <w:t>2</w:t>
      </w:r>
      <w:r w:rsidRPr="009D4DF3">
        <w:rPr>
          <w:rFonts w:asciiTheme="minorEastAsia" w:eastAsiaTheme="minorEastAsia" w:hAnsiTheme="minorEastAsia" w:hint="eastAsia"/>
          <w:sz w:val="24"/>
          <w:szCs w:val="24"/>
        </w:rPr>
        <w:t>年</w:t>
      </w:r>
      <w:r w:rsidR="007F6E92">
        <w:rPr>
          <w:rFonts w:asciiTheme="minorEastAsia" w:eastAsiaTheme="minorEastAsia" w:hAnsiTheme="minorEastAsia" w:hint="eastAsia"/>
          <w:sz w:val="24"/>
          <w:szCs w:val="24"/>
        </w:rPr>
        <w:t>1</w:t>
      </w:r>
      <w:r w:rsidRPr="009D4DF3">
        <w:rPr>
          <w:rFonts w:asciiTheme="minorEastAsia" w:eastAsiaTheme="minorEastAsia" w:hAnsiTheme="minorEastAsia" w:hint="eastAsia"/>
          <w:sz w:val="24"/>
          <w:szCs w:val="24"/>
        </w:rPr>
        <w:t>月</w:t>
      </w:r>
      <w:r w:rsidR="007F6E92">
        <w:rPr>
          <w:rFonts w:asciiTheme="minorEastAsia" w:eastAsiaTheme="minorEastAsia" w:hAnsiTheme="minorEastAsia" w:hint="eastAsia"/>
          <w:sz w:val="24"/>
          <w:szCs w:val="24"/>
        </w:rPr>
        <w:t>2</w:t>
      </w:r>
      <w:r w:rsidR="00B277BF">
        <w:rPr>
          <w:rFonts w:asciiTheme="minorEastAsia" w:eastAsiaTheme="minorEastAsia" w:hAnsiTheme="minorEastAsia" w:hint="eastAsia"/>
          <w:sz w:val="24"/>
          <w:szCs w:val="24"/>
        </w:rPr>
        <w:t>7</w:t>
      </w:r>
      <w:r w:rsidR="007F6E92">
        <w:rPr>
          <w:rFonts w:asciiTheme="minorEastAsia" w:eastAsiaTheme="minorEastAsia" w:hAnsiTheme="minorEastAsia" w:hint="eastAsia"/>
          <w:sz w:val="24"/>
          <w:szCs w:val="24"/>
        </w:rPr>
        <w:t xml:space="preserve"> </w:t>
      </w:r>
      <w:r w:rsidRPr="009D4DF3">
        <w:rPr>
          <w:rFonts w:asciiTheme="minorEastAsia" w:eastAsiaTheme="minorEastAsia" w:hAnsiTheme="minorEastAsia" w:hint="eastAsia"/>
          <w:sz w:val="24"/>
          <w:szCs w:val="24"/>
        </w:rPr>
        <w:t>日（共10天）</w:t>
      </w:r>
    </w:p>
    <w:p w:rsidR="00FE4D5B" w:rsidRPr="009D4DF3" w:rsidRDefault="00FE4D5B" w:rsidP="00FE4D5B">
      <w:pPr>
        <w:spacing w:line="480" w:lineRule="exact"/>
        <w:ind w:leftChars="220" w:left="724" w:hangingChars="100" w:hanging="240"/>
        <w:rPr>
          <w:rFonts w:asciiTheme="minorEastAsia" w:eastAsiaTheme="minorEastAsia" w:hAnsiTheme="minorEastAsia"/>
          <w:sz w:val="24"/>
          <w:szCs w:val="24"/>
        </w:rPr>
      </w:pPr>
      <w:r w:rsidRPr="009D4DF3">
        <w:rPr>
          <w:rFonts w:asciiTheme="minorEastAsia" w:eastAsiaTheme="minorEastAsia" w:hAnsiTheme="minorEastAsia" w:hint="eastAsia"/>
          <w:sz w:val="24"/>
          <w:szCs w:val="24"/>
          <w:lang w:eastAsia="zh-CN"/>
        </w:rPr>
        <w:t>2、获取比选文件：</w:t>
      </w:r>
      <w:r w:rsidRPr="009D4DF3">
        <w:rPr>
          <w:rFonts w:asciiTheme="minorEastAsia" w:eastAsiaTheme="minorEastAsia" w:hAnsiTheme="minorEastAsia" w:hint="eastAsia"/>
          <w:snapToGrid w:val="0"/>
          <w:spacing w:val="8"/>
          <w:sz w:val="24"/>
          <w:szCs w:val="24"/>
        </w:rPr>
        <w:t>本比选文件自比选公告发布之日起发放，同时在福建石油化工集团有限公司官网（</w:t>
      </w:r>
      <w:hyperlink r:id="rId9" w:history="1">
        <w:r w:rsidRPr="009D4DF3">
          <w:rPr>
            <w:rStyle w:val="ad"/>
            <w:rFonts w:asciiTheme="minorEastAsia" w:eastAsiaTheme="minorEastAsia" w:hAnsiTheme="minorEastAsia" w:hint="eastAsia"/>
            <w:snapToGrid w:val="0"/>
            <w:spacing w:val="8"/>
            <w:sz w:val="24"/>
            <w:szCs w:val="24"/>
          </w:rPr>
          <w:t>http://www.fjpec.com/</w:t>
        </w:r>
      </w:hyperlink>
      <w:r w:rsidRPr="009D4DF3">
        <w:rPr>
          <w:rFonts w:asciiTheme="minorEastAsia" w:eastAsiaTheme="minorEastAsia" w:hAnsiTheme="minorEastAsia" w:hint="eastAsia"/>
          <w:snapToGrid w:val="0"/>
          <w:spacing w:val="8"/>
          <w:sz w:val="24"/>
          <w:szCs w:val="24"/>
        </w:rPr>
        <w:t>）上公示，有意向的参选人可自行下载比选文件。</w:t>
      </w:r>
    </w:p>
    <w:p w:rsidR="00600AC5"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E51F52" w:rsidRPr="009D4DF3" w:rsidRDefault="00E51F52" w:rsidP="00E51F52">
      <w:pPr>
        <w:autoSpaceDE/>
        <w:autoSpaceDN/>
        <w:spacing w:line="480" w:lineRule="exact"/>
        <w:ind w:leftChars="220" w:left="844" w:hangingChars="150" w:hanging="36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1、参选文件递交地点：</w:t>
      </w:r>
      <w:r w:rsidRPr="009D4DF3">
        <w:rPr>
          <w:rFonts w:asciiTheme="minorEastAsia" w:eastAsiaTheme="minorEastAsia" w:hAnsiTheme="minorEastAsia" w:hint="eastAsia"/>
          <w:bCs/>
          <w:sz w:val="24"/>
          <w:szCs w:val="24"/>
          <w:lang w:eastAsia="zh-CN"/>
        </w:rPr>
        <w:t>漳州市漳浦县杜浔镇杜昌路9号，福海创办公楼二楼企业管理部。</w:t>
      </w:r>
    </w:p>
    <w:p w:rsidR="00E51F52" w:rsidRPr="009D4DF3" w:rsidRDefault="00E51F52" w:rsidP="00E51F52">
      <w:pPr>
        <w:autoSpaceDE/>
        <w:autoSpaceDN/>
        <w:spacing w:line="480" w:lineRule="exact"/>
        <w:ind w:leftChars="220" w:left="724" w:hangingChars="100" w:hanging="240"/>
        <w:jc w:val="both"/>
        <w:rPr>
          <w:rFonts w:asciiTheme="minorEastAsia" w:eastAsiaTheme="minorEastAsia" w:hAnsiTheme="minorEastAsia"/>
          <w:bCs/>
          <w:sz w:val="24"/>
          <w:szCs w:val="24"/>
          <w:lang w:eastAsia="zh-CN"/>
        </w:rPr>
      </w:pPr>
      <w:r w:rsidRPr="009D4DF3">
        <w:rPr>
          <w:rFonts w:asciiTheme="minorEastAsia" w:eastAsiaTheme="minorEastAsia" w:hAnsiTheme="minorEastAsia" w:hint="eastAsia"/>
          <w:sz w:val="24"/>
          <w:szCs w:val="24"/>
          <w:lang w:eastAsia="zh-CN"/>
        </w:rPr>
        <w:t>2、</w:t>
      </w:r>
      <w:r w:rsidRPr="009D4DF3">
        <w:rPr>
          <w:rFonts w:asciiTheme="minorEastAsia" w:eastAsiaTheme="minorEastAsia" w:hAnsiTheme="minorEastAsia" w:hint="eastAsia"/>
          <w:spacing w:val="8"/>
          <w:sz w:val="24"/>
          <w:szCs w:val="24"/>
          <w:lang w:eastAsia="zh-CN"/>
        </w:rPr>
        <w:t>参选文件递交截止时间（以送达时间为准）</w:t>
      </w:r>
      <w:r w:rsidRPr="009D4DF3">
        <w:rPr>
          <w:rFonts w:asciiTheme="minorEastAsia" w:eastAsiaTheme="minorEastAsia" w:hAnsiTheme="minorEastAsia" w:hint="eastAsia"/>
          <w:bCs/>
          <w:sz w:val="24"/>
          <w:szCs w:val="24"/>
          <w:lang w:eastAsia="zh-CN"/>
        </w:rPr>
        <w:t>：</w:t>
      </w:r>
      <w:r w:rsidRPr="009D4DF3">
        <w:rPr>
          <w:rFonts w:asciiTheme="minorEastAsia" w:eastAsiaTheme="minorEastAsia" w:hAnsiTheme="minorEastAsia" w:hint="eastAsia"/>
          <w:spacing w:val="8"/>
          <w:sz w:val="24"/>
          <w:szCs w:val="24"/>
          <w:u w:val="single"/>
          <w:lang w:eastAsia="zh-CN"/>
        </w:rPr>
        <w:t>202</w:t>
      </w:r>
      <w:r>
        <w:rPr>
          <w:rFonts w:asciiTheme="minorEastAsia" w:eastAsiaTheme="minorEastAsia" w:hAnsiTheme="minorEastAsia" w:hint="eastAsia"/>
          <w:spacing w:val="8"/>
          <w:sz w:val="24"/>
          <w:szCs w:val="24"/>
          <w:u w:val="single"/>
          <w:lang w:eastAsia="zh-CN"/>
        </w:rPr>
        <w:t>2</w:t>
      </w:r>
      <w:r w:rsidRPr="009D4DF3">
        <w:rPr>
          <w:rFonts w:asciiTheme="minorEastAsia" w:eastAsiaTheme="minorEastAsia" w:hAnsiTheme="minorEastAsia" w:hint="eastAsia"/>
          <w:spacing w:val="8"/>
          <w:sz w:val="24"/>
          <w:szCs w:val="24"/>
          <w:u w:val="single"/>
          <w:lang w:eastAsia="zh-CN"/>
        </w:rPr>
        <w:t>年</w:t>
      </w:r>
      <w:r w:rsidR="007F6E92">
        <w:rPr>
          <w:rFonts w:asciiTheme="minorEastAsia" w:eastAsiaTheme="minorEastAsia" w:hAnsiTheme="minorEastAsia" w:hint="eastAsia"/>
          <w:spacing w:val="8"/>
          <w:sz w:val="24"/>
          <w:szCs w:val="24"/>
          <w:u w:val="single"/>
          <w:lang w:eastAsia="zh-CN"/>
        </w:rPr>
        <w:t>1</w:t>
      </w:r>
      <w:r w:rsidRPr="009D4DF3">
        <w:rPr>
          <w:rFonts w:asciiTheme="minorEastAsia" w:eastAsiaTheme="minorEastAsia" w:hAnsiTheme="minorEastAsia" w:hint="eastAsia"/>
          <w:spacing w:val="8"/>
          <w:sz w:val="24"/>
          <w:szCs w:val="24"/>
          <w:u w:val="single"/>
          <w:lang w:eastAsia="zh-CN"/>
        </w:rPr>
        <w:t>月</w:t>
      </w:r>
      <w:r w:rsidR="007F6E92">
        <w:rPr>
          <w:rFonts w:asciiTheme="minorEastAsia" w:eastAsiaTheme="minorEastAsia" w:hAnsiTheme="minorEastAsia" w:hint="eastAsia"/>
          <w:spacing w:val="8"/>
          <w:sz w:val="24"/>
          <w:szCs w:val="24"/>
          <w:u w:val="single"/>
          <w:lang w:eastAsia="zh-CN"/>
        </w:rPr>
        <w:t>2</w:t>
      </w:r>
      <w:r w:rsidR="00B277BF">
        <w:rPr>
          <w:rFonts w:asciiTheme="minorEastAsia" w:eastAsiaTheme="minorEastAsia" w:hAnsiTheme="minorEastAsia" w:hint="eastAsia"/>
          <w:spacing w:val="8"/>
          <w:sz w:val="24"/>
          <w:szCs w:val="24"/>
          <w:u w:val="single"/>
          <w:lang w:eastAsia="zh-CN"/>
        </w:rPr>
        <w:t>7</w:t>
      </w:r>
      <w:r w:rsidRPr="009D4DF3">
        <w:rPr>
          <w:rFonts w:asciiTheme="minorEastAsia" w:eastAsiaTheme="minorEastAsia" w:hAnsiTheme="minorEastAsia" w:hint="eastAsia"/>
          <w:spacing w:val="8"/>
          <w:sz w:val="24"/>
          <w:szCs w:val="24"/>
          <w:u w:val="single"/>
          <w:lang w:eastAsia="zh-CN"/>
        </w:rPr>
        <w:t xml:space="preserve"> 日17时00分</w:t>
      </w:r>
      <w:r w:rsidRPr="009D4DF3">
        <w:rPr>
          <w:rFonts w:asciiTheme="minorEastAsia" w:eastAsiaTheme="minorEastAsia" w:hAnsiTheme="minorEastAsia" w:hint="eastAsia"/>
          <w:sz w:val="24"/>
          <w:szCs w:val="24"/>
          <w:lang w:eastAsia="zh-CN"/>
        </w:rPr>
        <w:t>。</w:t>
      </w:r>
    </w:p>
    <w:p w:rsidR="00600AC5" w:rsidRPr="00E20C3E"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0"/>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B31205" w:rsidRDefault="00600AC5" w:rsidP="00874521">
      <w:pPr>
        <w:pStyle w:val="a4"/>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00B31205">
        <w:rPr>
          <w:rFonts w:asciiTheme="minorEastAsia" w:eastAsiaTheme="minorEastAsia" w:hAnsiTheme="minorEastAsia"/>
          <w:lang w:eastAsia="zh-CN"/>
        </w:rPr>
        <w:t>名称</w:t>
      </w:r>
      <w:r w:rsidR="00B31205">
        <w:rPr>
          <w:rFonts w:asciiTheme="minorEastAsia" w:eastAsiaTheme="minorEastAsia" w:hAnsiTheme="minorEastAsia" w:hint="eastAsia"/>
          <w:lang w:eastAsia="zh-CN"/>
        </w:rPr>
        <w:t>：</w:t>
      </w:r>
      <w:r w:rsidR="00E51F52" w:rsidRPr="00FE4D5B">
        <w:rPr>
          <w:rFonts w:asciiTheme="minorEastAsia" w:eastAsiaTheme="minorEastAsia" w:hAnsiTheme="minorEastAsia" w:hint="eastAsia"/>
          <w:lang w:eastAsia="zh-CN"/>
        </w:rPr>
        <w:t>安全监护</w:t>
      </w:r>
      <w:r w:rsidR="00D637C4">
        <w:rPr>
          <w:rFonts w:asciiTheme="minorEastAsia" w:eastAsiaTheme="minorEastAsia" w:hAnsiTheme="minorEastAsia" w:hint="eastAsia"/>
          <w:lang w:eastAsia="zh-CN"/>
        </w:rPr>
        <w:t>人</w:t>
      </w:r>
      <w:r w:rsidR="00E51F52" w:rsidRPr="00FE4D5B">
        <w:rPr>
          <w:rFonts w:asciiTheme="minorEastAsia" w:eastAsiaTheme="minorEastAsia" w:hAnsiTheme="minorEastAsia" w:hint="eastAsia"/>
          <w:lang w:eastAsia="zh-CN"/>
        </w:rPr>
        <w:t>背心采购。</w:t>
      </w:r>
    </w:p>
    <w:p w:rsidR="00600AC5" w:rsidRPr="001F02C8" w:rsidRDefault="00CC3C4D" w:rsidP="00EA4A61">
      <w:pPr>
        <w:pStyle w:val="a4"/>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00600AC5" w:rsidRPr="001F02C8">
        <w:rPr>
          <w:rFonts w:asciiTheme="minorEastAsia" w:eastAsiaTheme="minorEastAsia" w:hAnsiTheme="minorEastAsia" w:hint="eastAsia"/>
          <w:lang w:eastAsia="zh-CN"/>
        </w:rPr>
        <w:t>、项目联系人</w:t>
      </w:r>
    </w:p>
    <w:p w:rsidR="00B31205" w:rsidRPr="000055ED" w:rsidRDefault="00600AC5" w:rsidP="0038724E">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E20C3E" w:rsidRPr="00EA4A61">
        <w:rPr>
          <w:rFonts w:asciiTheme="minorEastAsia" w:eastAsiaTheme="minorEastAsia" w:hAnsiTheme="minorEastAsia" w:hint="eastAsia"/>
          <w:lang w:eastAsia="zh-CN"/>
        </w:rPr>
        <w:t xml:space="preserve"> </w:t>
      </w:r>
      <w:r w:rsidR="00E51F52">
        <w:rPr>
          <w:rFonts w:asciiTheme="minorEastAsia" w:eastAsiaTheme="minorEastAsia" w:hAnsiTheme="minorEastAsia" w:hint="eastAsia"/>
          <w:lang w:eastAsia="zh-CN"/>
        </w:rPr>
        <w:t>黄小玲</w:t>
      </w:r>
      <w:r w:rsidR="0038566E">
        <w:rPr>
          <w:rFonts w:asciiTheme="minorEastAsia" w:eastAsiaTheme="minorEastAsia" w:hAnsiTheme="minorEastAsia" w:hint="eastAsia"/>
          <w:lang w:eastAsia="zh-CN"/>
        </w:rPr>
        <w:t xml:space="preserve">   </w:t>
      </w:r>
      <w:r w:rsidR="00E51F52">
        <w:rPr>
          <w:rFonts w:asciiTheme="minorEastAsia" w:eastAsiaTheme="minorEastAsia" w:hAnsiTheme="minorEastAsia" w:hint="eastAsia"/>
          <w:lang w:eastAsia="zh-CN"/>
        </w:rPr>
        <w:t>15260561396</w:t>
      </w:r>
    </w:p>
    <w:p w:rsidR="00600AC5" w:rsidRDefault="00600AC5" w:rsidP="00B31205">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CC3C4D" w:rsidRPr="00CC3C4D" w:rsidRDefault="00CC3C4D" w:rsidP="00CC3C4D">
      <w:pPr>
        <w:pStyle w:val="a4"/>
        <w:spacing w:line="360" w:lineRule="auto"/>
        <w:ind w:left="2040" w:right="121" w:hangingChars="850" w:hanging="204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3、送货地址：</w:t>
      </w:r>
      <w:r w:rsidR="0038566E" w:rsidRPr="00CC3C4D">
        <w:rPr>
          <w:rFonts w:asciiTheme="minorEastAsia" w:eastAsiaTheme="minorEastAsia" w:hAnsiTheme="minorEastAsia"/>
          <w:lang w:eastAsia="zh-CN"/>
        </w:rPr>
        <w:t xml:space="preserve"> </w:t>
      </w:r>
      <w:r w:rsidR="0038566E" w:rsidRPr="00E20C3E">
        <w:rPr>
          <w:rFonts w:asciiTheme="minorEastAsia" w:eastAsiaTheme="minorEastAsia" w:hAnsiTheme="minorEastAsia" w:hint="eastAsia"/>
          <w:bCs/>
          <w:lang w:eastAsia="zh-CN"/>
        </w:rPr>
        <w:t>漳州市漳浦县杜浔镇杜昌路9号，福海创办公楼</w:t>
      </w:r>
      <w:r w:rsidR="0038566E">
        <w:rPr>
          <w:rFonts w:asciiTheme="minorEastAsia" w:eastAsiaTheme="minorEastAsia" w:hAnsiTheme="minorEastAsia" w:hint="eastAsia"/>
          <w:bCs/>
          <w:lang w:eastAsia="zh-CN"/>
        </w:rPr>
        <w:t>。</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4"/>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4"/>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4"/>
        <w:spacing w:line="460" w:lineRule="exact"/>
        <w:ind w:right="121"/>
        <w:jc w:val="both"/>
        <w:rPr>
          <w:b/>
          <w:w w:val="95"/>
          <w:lang w:eastAsia="zh-CN"/>
        </w:rPr>
      </w:pPr>
      <w:r w:rsidRPr="00FD0665">
        <w:rPr>
          <w:b/>
          <w:w w:val="95"/>
          <w:lang w:eastAsia="zh-CN"/>
        </w:rPr>
        <w:t>六、参选人资格</w:t>
      </w:r>
    </w:p>
    <w:p w:rsidR="0038566E" w:rsidRPr="004D7C97" w:rsidRDefault="0038566E" w:rsidP="0038566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Pr="004D7C97">
        <w:rPr>
          <w:rFonts w:asciiTheme="minorEastAsia" w:eastAsiaTheme="minorEastAsia" w:hAnsiTheme="minorEastAsia" w:cs="Times New Roman" w:hint="eastAsia"/>
          <w:sz w:val="24"/>
          <w:szCs w:val="24"/>
          <w:lang w:eastAsia="zh-CN"/>
        </w:rPr>
        <w:t>参选人必须具备有效的企业法人营业执照；</w:t>
      </w:r>
    </w:p>
    <w:p w:rsidR="0038566E" w:rsidRPr="00E51F52" w:rsidRDefault="0038566E" w:rsidP="00E51F52">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00E51F52">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sz w:val="24"/>
          <w:szCs w:val="24"/>
        </w:rPr>
        <w:t>、</w:t>
      </w:r>
      <w:r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p>
    <w:p w:rsidR="0038566E" w:rsidRDefault="00E51F52" w:rsidP="0038566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38566E" w:rsidRPr="004D7C97">
        <w:rPr>
          <w:rFonts w:asciiTheme="minorEastAsia" w:eastAsiaTheme="minorEastAsia" w:hAnsiTheme="minorEastAsia" w:hint="eastAsia"/>
          <w:color w:val="000000" w:themeColor="text1"/>
          <w:sz w:val="24"/>
          <w:szCs w:val="24"/>
          <w:lang w:eastAsia="zh-CN"/>
        </w:rPr>
        <w:t>、</w:t>
      </w:r>
      <w:r w:rsidR="0038566E" w:rsidRPr="004D7C97">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D53028">
      <w:pPr>
        <w:pStyle w:val="1"/>
        <w:spacing w:line="360" w:lineRule="auto"/>
        <w:rPr>
          <w:b/>
          <w:w w:val="95"/>
          <w:sz w:val="24"/>
          <w:szCs w:val="24"/>
        </w:rPr>
      </w:pPr>
      <w:r w:rsidRPr="00361648">
        <w:rPr>
          <w:b/>
          <w:w w:val="95"/>
          <w:sz w:val="24"/>
          <w:szCs w:val="24"/>
        </w:rPr>
        <w:t>七、参选保证金</w:t>
      </w:r>
      <w:bookmarkStart w:id="0" w:name="_GoBack"/>
      <w:bookmarkEnd w:id="0"/>
    </w:p>
    <w:p w:rsidR="00D53028" w:rsidRDefault="00D53028" w:rsidP="00D53028">
      <w:pPr>
        <w:pStyle w:val="1"/>
        <w:spacing w:line="360" w:lineRule="auto"/>
        <w:rPr>
          <w:b/>
          <w:w w:val="95"/>
          <w:sz w:val="24"/>
          <w:szCs w:val="24"/>
        </w:rPr>
      </w:pPr>
      <w:r>
        <w:rPr>
          <w:rFonts w:hint="eastAsia"/>
          <w:b/>
          <w:w w:val="95"/>
          <w:sz w:val="24"/>
          <w:szCs w:val="24"/>
        </w:rPr>
        <w:t xml:space="preserve">    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sidR="001A240D">
        <w:rPr>
          <w:rFonts w:hint="eastAsia"/>
          <w:color w:val="000000" w:themeColor="text1"/>
          <w:lang w:eastAsia="zh-CN"/>
        </w:rPr>
        <w:t>2</w:t>
      </w:r>
      <w:r w:rsidRPr="008166FA">
        <w:rPr>
          <w:rFonts w:hint="eastAsia"/>
          <w:color w:val="000000" w:themeColor="text1"/>
          <w:lang w:eastAsia="zh-CN"/>
        </w:rPr>
        <w:t>年</w:t>
      </w:r>
      <w:r w:rsidR="007F6E92">
        <w:rPr>
          <w:rFonts w:hint="eastAsia"/>
          <w:color w:val="000000" w:themeColor="text1"/>
          <w:lang w:eastAsia="zh-CN"/>
        </w:rPr>
        <w:t>1</w:t>
      </w:r>
      <w:r w:rsidRPr="008166FA">
        <w:rPr>
          <w:rFonts w:hint="eastAsia"/>
          <w:color w:val="000000" w:themeColor="text1"/>
          <w:lang w:eastAsia="zh-CN"/>
        </w:rPr>
        <w:t>月</w:t>
      </w:r>
      <w:r w:rsidR="00B277BF">
        <w:rPr>
          <w:rFonts w:hint="eastAsia"/>
          <w:color w:val="000000" w:themeColor="text1"/>
          <w:lang w:eastAsia="zh-CN"/>
        </w:rPr>
        <w:t>27</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4"/>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4"/>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4"/>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4"/>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0"/>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0"/>
        <w:tabs>
          <w:tab w:val="left" w:pos="4075"/>
        </w:tabs>
        <w:spacing w:line="355" w:lineRule="exact"/>
        <w:ind w:left="0"/>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08248C">
      <w:pPr>
        <w:pStyle w:val="10"/>
        <w:tabs>
          <w:tab w:val="left" w:pos="4075"/>
        </w:tabs>
        <w:spacing w:line="355" w:lineRule="exact"/>
        <w:ind w:left="0"/>
        <w:rPr>
          <w:lang w:eastAsia="zh-CN"/>
        </w:rPr>
      </w:pPr>
    </w:p>
    <w:p w:rsidR="0008248C" w:rsidRPr="0008248C" w:rsidRDefault="0008248C" w:rsidP="0008248C">
      <w:pPr>
        <w:rPr>
          <w:lang w:eastAsia="zh-CN"/>
        </w:rPr>
      </w:pPr>
    </w:p>
    <w:p w:rsidR="00D53028" w:rsidRDefault="00D53028" w:rsidP="00600AC5">
      <w:pPr>
        <w:pStyle w:val="10"/>
        <w:tabs>
          <w:tab w:val="left" w:pos="4075"/>
        </w:tabs>
        <w:spacing w:line="355" w:lineRule="exact"/>
        <w:ind w:leftChars="245" w:left="539" w:firstLineChars="890" w:firstLine="2502"/>
        <w:rPr>
          <w:lang w:eastAsia="zh-CN"/>
        </w:rPr>
      </w:pPr>
    </w:p>
    <w:p w:rsidR="00600AC5" w:rsidRPr="006F0262" w:rsidRDefault="00600AC5" w:rsidP="00600AC5">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4"/>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4"/>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4"/>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90351B" w:rsidRPr="0090351B" w:rsidRDefault="00C25280" w:rsidP="0090351B">
      <w:pPr>
        <w:pStyle w:val="1"/>
        <w:spacing w:line="480" w:lineRule="exact"/>
        <w:ind w:leftChars="220" w:left="501" w:hangingChars="7" w:hanging="17"/>
        <w:rPr>
          <w:rFonts w:asciiTheme="minorEastAsia" w:eastAsiaTheme="minorEastAsia" w:hAnsiTheme="minorEastAsia"/>
          <w:sz w:val="24"/>
          <w:szCs w:val="24"/>
        </w:rPr>
      </w:pPr>
      <w:r w:rsidRPr="00D53028">
        <w:rPr>
          <w:rFonts w:asciiTheme="minorEastAsia" w:eastAsiaTheme="minorEastAsia" w:hAnsiTheme="minorEastAsia" w:hint="eastAsia"/>
          <w:sz w:val="24"/>
          <w:szCs w:val="24"/>
          <w:highlight w:val="yellow"/>
        </w:rPr>
        <w:t>（3）</w:t>
      </w:r>
      <w:r w:rsidR="00D53028" w:rsidRPr="00D53028">
        <w:rPr>
          <w:rFonts w:asciiTheme="minorEastAsia" w:eastAsiaTheme="minorEastAsia" w:hAnsiTheme="minorEastAsia" w:hint="eastAsia"/>
          <w:sz w:val="24"/>
          <w:szCs w:val="24"/>
          <w:highlight w:val="yellow"/>
        </w:rPr>
        <w:t>报价时需要提交样衣进行审核，样衣的款式</w:t>
      </w:r>
      <w:r w:rsidR="0090351B">
        <w:rPr>
          <w:rFonts w:asciiTheme="minorEastAsia" w:eastAsiaTheme="minorEastAsia" w:hAnsiTheme="minorEastAsia" w:hint="eastAsia"/>
          <w:sz w:val="24"/>
          <w:szCs w:val="24"/>
          <w:highlight w:val="yellow"/>
        </w:rPr>
        <w:t>、技术要求</w:t>
      </w:r>
      <w:r w:rsidR="00D53028" w:rsidRPr="00D53028">
        <w:rPr>
          <w:rFonts w:asciiTheme="minorEastAsia" w:eastAsiaTheme="minorEastAsia" w:hAnsiTheme="minorEastAsia" w:hint="eastAsia"/>
          <w:sz w:val="24"/>
          <w:szCs w:val="24"/>
          <w:highlight w:val="yellow"/>
        </w:rPr>
        <w:t>详见附件</w:t>
      </w:r>
      <w:r w:rsidR="00F85664">
        <w:rPr>
          <w:rFonts w:asciiTheme="minorEastAsia" w:eastAsiaTheme="minorEastAsia" w:hAnsiTheme="minorEastAsia" w:hint="eastAsia"/>
          <w:sz w:val="24"/>
          <w:szCs w:val="24"/>
          <w:highlight w:val="yellow"/>
        </w:rPr>
        <w:t>四</w:t>
      </w:r>
      <w:r w:rsidR="00D53028" w:rsidRPr="00D53028">
        <w:rPr>
          <w:rFonts w:asciiTheme="minorEastAsia" w:eastAsiaTheme="minorEastAsia" w:hAnsiTheme="minorEastAsia" w:hint="eastAsia"/>
          <w:sz w:val="24"/>
          <w:szCs w:val="24"/>
          <w:highlight w:val="yellow"/>
        </w:rPr>
        <w:t>：</w:t>
      </w:r>
      <w:r w:rsidR="00D53028" w:rsidRPr="00D53028">
        <w:rPr>
          <w:rFonts w:hint="eastAsia"/>
          <w:sz w:val="24"/>
          <w:szCs w:val="24"/>
          <w:highlight w:val="yellow"/>
        </w:rPr>
        <w:t>安全监护人背心发包说明</w:t>
      </w:r>
      <w:r w:rsidR="00D53028" w:rsidRPr="00D53028">
        <w:rPr>
          <w:rFonts w:asciiTheme="minorEastAsia" w:eastAsiaTheme="minorEastAsia" w:hAnsiTheme="minorEastAsia" w:hint="eastAsia"/>
          <w:sz w:val="24"/>
          <w:szCs w:val="24"/>
          <w:highlight w:val="yellow"/>
        </w:rPr>
        <w:t>。</w:t>
      </w:r>
    </w:p>
    <w:p w:rsidR="00600AC5" w:rsidRPr="00747D01" w:rsidRDefault="00600AC5" w:rsidP="00FE3809">
      <w:pPr>
        <w:pStyle w:val="a4"/>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Default="00600AC5" w:rsidP="00600AC5">
      <w:pPr>
        <w:pStyle w:val="a4"/>
        <w:spacing w:line="480" w:lineRule="exact"/>
        <w:ind w:right="121" w:firstLineChars="200" w:firstLine="480"/>
        <w:jc w:val="both"/>
        <w:rPr>
          <w:rFonts w:asciiTheme="minorEastAsia" w:eastAsiaTheme="minorEastAsia" w:hAnsiTheme="minorEastAsia"/>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4"/>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4"/>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4"/>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4"/>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38566E">
      <w:pPr>
        <w:pStyle w:val="a4"/>
        <w:spacing w:line="480" w:lineRule="exact"/>
        <w:ind w:leftChars="193" w:left="425" w:right="121" w:firstLine="1"/>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38566E">
      <w:pPr>
        <w:pStyle w:val="a4"/>
        <w:spacing w:line="480" w:lineRule="exact"/>
        <w:ind w:right="121" w:firstLineChars="167" w:firstLine="401"/>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38566E">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63803">
      <w:pPr>
        <w:spacing w:before="15" w:line="360" w:lineRule="auto"/>
        <w:rPr>
          <w:b/>
          <w:w w:val="95"/>
          <w:sz w:val="24"/>
          <w:szCs w:val="24"/>
          <w:lang w:eastAsia="zh-CN"/>
        </w:rPr>
      </w:pPr>
      <w:r w:rsidRPr="00747D01">
        <w:rPr>
          <w:b/>
          <w:w w:val="95"/>
          <w:sz w:val="24"/>
          <w:szCs w:val="24"/>
          <w:lang w:eastAsia="zh-CN"/>
        </w:rPr>
        <w:t>二、资格审查</w:t>
      </w:r>
    </w:p>
    <w:p w:rsidR="00600AC5" w:rsidRPr="00747D01" w:rsidRDefault="00600AC5" w:rsidP="00663803">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D03347" w:rsidRDefault="00D03347" w:rsidP="00D03347">
      <w:pPr>
        <w:spacing w:line="360" w:lineRule="auto"/>
        <w:rPr>
          <w:rFonts w:asciiTheme="minorEastAsia" w:eastAsiaTheme="minorEastAsia" w:hAnsiTheme="minorEastAsia" w:cs="黑体"/>
          <w:b/>
          <w:sz w:val="24"/>
          <w:szCs w:val="24"/>
          <w:lang w:eastAsia="zh-CN"/>
        </w:rPr>
      </w:pPr>
      <w:r>
        <w:rPr>
          <w:rFonts w:hint="eastAsia"/>
          <w:b/>
          <w:w w:val="95"/>
          <w:sz w:val="24"/>
          <w:szCs w:val="24"/>
          <w:lang w:eastAsia="zh-CN"/>
        </w:rPr>
        <w:t>三、</w:t>
      </w:r>
      <w:r w:rsidR="00600AC5" w:rsidRPr="00D03347">
        <w:rPr>
          <w:b/>
          <w:w w:val="95"/>
          <w:sz w:val="24"/>
          <w:szCs w:val="24"/>
          <w:lang w:eastAsia="zh-CN"/>
        </w:rPr>
        <w:t>评选办法</w:t>
      </w:r>
      <w:r w:rsidR="00600AC5" w:rsidRPr="00D03347">
        <w:rPr>
          <w:rFonts w:asciiTheme="minorEastAsia" w:eastAsiaTheme="minorEastAsia" w:hAnsiTheme="minorEastAsia" w:cs="黑体" w:hint="eastAsia"/>
          <w:b/>
          <w:sz w:val="24"/>
          <w:szCs w:val="24"/>
          <w:lang w:eastAsia="zh-CN"/>
        </w:rPr>
        <w:t>：</w:t>
      </w:r>
    </w:p>
    <w:p w:rsidR="00D03347" w:rsidRPr="00781020" w:rsidRDefault="00D03347" w:rsidP="00B92299">
      <w:pPr>
        <w:pStyle w:val="a4"/>
        <w:spacing w:line="480" w:lineRule="exact"/>
        <w:ind w:right="121" w:firstLineChars="150" w:firstLine="360"/>
        <w:jc w:val="both"/>
        <w:rPr>
          <w:rFonts w:asciiTheme="minorEastAsia" w:eastAsiaTheme="minorEastAsia" w:hAnsiTheme="minorEastAsia"/>
          <w:lang w:eastAsia="zh-CN"/>
        </w:rPr>
      </w:pPr>
      <w:r w:rsidRPr="00781020">
        <w:rPr>
          <w:rFonts w:asciiTheme="minorEastAsia" w:eastAsiaTheme="minorEastAsia" w:hAnsiTheme="minorEastAsia" w:hint="eastAsia"/>
          <w:lang w:eastAsia="zh-CN"/>
        </w:rPr>
        <w:t>本案设置最高控制价30,000.00元。参选人所填报的报价高于本项目最高限价的，其参选将被比选小组予以否决。</w:t>
      </w:r>
    </w:p>
    <w:p w:rsidR="007A6C6A" w:rsidRPr="007A6C6A" w:rsidRDefault="007A6C6A" w:rsidP="00D03347">
      <w:pPr>
        <w:pStyle w:val="a4"/>
        <w:spacing w:before="210" w:line="360" w:lineRule="exact"/>
        <w:ind w:right="222" w:firstLineChars="147" w:firstLine="320"/>
        <w:rPr>
          <w:spacing w:val="-11"/>
          <w:lang w:eastAsia="zh-CN"/>
        </w:rPr>
      </w:pPr>
      <w:r w:rsidRPr="007A6C6A">
        <w:rPr>
          <w:rFonts w:hint="eastAsia"/>
          <w:spacing w:val="-11"/>
          <w:lang w:eastAsia="zh-CN"/>
        </w:rPr>
        <w:t>本案采用综合评标法，其中</w:t>
      </w:r>
      <w:r w:rsidR="00D03347" w:rsidRPr="007A6C6A">
        <w:rPr>
          <w:rFonts w:hint="eastAsia"/>
          <w:spacing w:val="-11"/>
          <w:lang w:eastAsia="zh-CN"/>
        </w:rPr>
        <w:t>商务标满分60分</w:t>
      </w:r>
      <w:r w:rsidR="00D03347">
        <w:rPr>
          <w:rFonts w:hint="eastAsia"/>
          <w:spacing w:val="-11"/>
          <w:lang w:eastAsia="zh-CN"/>
        </w:rPr>
        <w:t>，</w:t>
      </w:r>
      <w:r w:rsidRPr="007A6C6A">
        <w:rPr>
          <w:rFonts w:hint="eastAsia"/>
          <w:spacing w:val="-11"/>
          <w:lang w:eastAsia="zh-CN"/>
        </w:rPr>
        <w:t>技术标满分40</w:t>
      </w:r>
      <w:r w:rsidR="00D03347">
        <w:rPr>
          <w:rFonts w:hint="eastAsia"/>
          <w:spacing w:val="-11"/>
          <w:lang w:eastAsia="zh-CN"/>
        </w:rPr>
        <w:t>分</w:t>
      </w:r>
      <w:r w:rsidRPr="007A6C6A">
        <w:rPr>
          <w:rFonts w:hint="eastAsia"/>
          <w:spacing w:val="-11"/>
          <w:lang w:eastAsia="zh-CN"/>
        </w:rPr>
        <w:t>。技术标评分标准见3.1技术标评分办法，各评委技术标评分的平均值作为该参选人技术标得分，而各参选人商务标得分按照以下公式计算得分，计算分数时均</w:t>
      </w:r>
      <w:r w:rsidRPr="007A6C6A">
        <w:rPr>
          <w:rFonts w:hint="eastAsia"/>
          <w:spacing w:val="-2"/>
          <w:lang w:eastAsia="zh-CN"/>
        </w:rPr>
        <w:t>四舍五入取小数点后2位数。</w:t>
      </w:r>
    </w:p>
    <w:p w:rsidR="007A6C6A" w:rsidRPr="007A6C6A" w:rsidRDefault="007A6C6A" w:rsidP="007A6C6A">
      <w:pPr>
        <w:spacing w:line="360" w:lineRule="exact"/>
        <w:rPr>
          <w:sz w:val="24"/>
          <w:szCs w:val="24"/>
          <w:lang w:eastAsia="zh-CN"/>
        </w:rPr>
      </w:pPr>
      <w:r w:rsidRPr="007A6C6A">
        <w:rPr>
          <w:rFonts w:hint="eastAsia"/>
          <w:sz w:val="24"/>
          <w:szCs w:val="24"/>
          <w:lang w:eastAsia="zh-CN"/>
        </w:rPr>
        <w:t>评标委员会将按下列方法计算合格参选人的商务标得分</w:t>
      </w:r>
      <w:r w:rsidRPr="007A6C6A">
        <w:rPr>
          <w:rFonts w:hint="eastAsia"/>
          <w:spacing w:val="-2"/>
          <w:sz w:val="24"/>
          <w:szCs w:val="24"/>
          <w:lang w:eastAsia="zh-CN"/>
        </w:rPr>
        <w:t>：</w:t>
      </w:r>
    </w:p>
    <w:p w:rsidR="007A6C6A" w:rsidRPr="007A6C6A" w:rsidRDefault="007A6C6A" w:rsidP="007A6C6A">
      <w:pPr>
        <w:pStyle w:val="a8"/>
        <w:ind w:left="480" w:firstLine="0"/>
        <w:rPr>
          <w:sz w:val="24"/>
          <w:szCs w:val="24"/>
          <w:lang w:eastAsia="zh-CN"/>
        </w:rPr>
      </w:pPr>
      <w:r w:rsidRPr="007A6C6A">
        <w:rPr>
          <w:rFonts w:hint="eastAsia"/>
          <w:sz w:val="24"/>
          <w:szCs w:val="24"/>
          <w:lang w:eastAsia="zh-CN"/>
        </w:rPr>
        <w:t>PF=( F</w:t>
      </w:r>
      <w:r w:rsidRPr="007A6C6A">
        <w:rPr>
          <w:rFonts w:hint="eastAsia"/>
          <w:sz w:val="24"/>
          <w:szCs w:val="24"/>
          <w:vertAlign w:val="subscript"/>
          <w:lang w:eastAsia="zh-CN"/>
        </w:rPr>
        <w:t>低</w:t>
      </w:r>
      <w:r w:rsidRPr="007A6C6A">
        <w:rPr>
          <w:rFonts w:hint="eastAsia"/>
          <w:sz w:val="24"/>
          <w:szCs w:val="24"/>
          <w:lang w:eastAsia="zh-CN"/>
        </w:rPr>
        <w:t>/ F</w:t>
      </w:r>
      <w:r w:rsidRPr="007A6C6A">
        <w:rPr>
          <w:rFonts w:hint="eastAsia"/>
          <w:sz w:val="24"/>
          <w:szCs w:val="24"/>
          <w:vertAlign w:val="subscript"/>
          <w:lang w:eastAsia="zh-CN"/>
        </w:rPr>
        <w:t>n</w:t>
      </w:r>
      <w:r w:rsidRPr="007A6C6A">
        <w:rPr>
          <w:rFonts w:hint="eastAsia"/>
          <w:sz w:val="24"/>
          <w:szCs w:val="24"/>
          <w:lang w:eastAsia="zh-CN"/>
        </w:rPr>
        <w:t>)×</w:t>
      </w:r>
      <w:r w:rsidRPr="007A6C6A">
        <w:rPr>
          <w:rFonts w:asciiTheme="minorEastAsia" w:eastAsiaTheme="minorEastAsia" w:hAnsiTheme="minorEastAsia" w:hint="eastAsia"/>
          <w:sz w:val="24"/>
          <w:szCs w:val="24"/>
          <w:lang w:eastAsia="zh-CN"/>
        </w:rPr>
        <w:t>60</w:t>
      </w:r>
    </w:p>
    <w:p w:rsidR="007A6C6A" w:rsidRPr="007A6C6A" w:rsidRDefault="007A6C6A" w:rsidP="007A6C6A">
      <w:pPr>
        <w:pStyle w:val="a8"/>
        <w:ind w:left="480" w:firstLine="0"/>
        <w:rPr>
          <w:sz w:val="24"/>
          <w:szCs w:val="24"/>
          <w:lang w:eastAsia="zh-CN"/>
        </w:rPr>
      </w:pPr>
      <w:r w:rsidRPr="007A6C6A">
        <w:rPr>
          <w:rFonts w:hint="eastAsia"/>
          <w:sz w:val="24"/>
          <w:szCs w:val="24"/>
          <w:lang w:eastAsia="zh-CN"/>
        </w:rPr>
        <w:t>式中：①PF为投标价格得分。</w:t>
      </w:r>
    </w:p>
    <w:p w:rsidR="007A6C6A" w:rsidRPr="007A6C6A" w:rsidRDefault="007A6C6A" w:rsidP="007A6C6A">
      <w:pPr>
        <w:pStyle w:val="a8"/>
        <w:ind w:left="480" w:firstLine="0"/>
        <w:rPr>
          <w:sz w:val="24"/>
          <w:szCs w:val="24"/>
          <w:lang w:eastAsia="zh-CN"/>
        </w:rPr>
      </w:pPr>
      <w:r w:rsidRPr="007A6C6A">
        <w:rPr>
          <w:rFonts w:hint="eastAsia"/>
          <w:sz w:val="24"/>
          <w:szCs w:val="24"/>
          <w:lang w:eastAsia="zh-CN"/>
        </w:rPr>
        <w:t>②F</w:t>
      </w:r>
      <w:r w:rsidRPr="007A6C6A">
        <w:rPr>
          <w:rFonts w:hint="eastAsia"/>
          <w:sz w:val="24"/>
          <w:szCs w:val="24"/>
          <w:vertAlign w:val="subscript"/>
          <w:lang w:eastAsia="zh-CN"/>
        </w:rPr>
        <w:t>低</w:t>
      </w:r>
      <w:r w:rsidRPr="007A6C6A">
        <w:rPr>
          <w:rFonts w:hint="eastAsia"/>
          <w:sz w:val="24"/>
          <w:szCs w:val="24"/>
          <w:lang w:eastAsia="zh-CN"/>
        </w:rPr>
        <w:t>为评标基准价=进入报价部分评分的各合格参选人中最低的报价评标价。</w:t>
      </w:r>
    </w:p>
    <w:p w:rsidR="00010D7E" w:rsidRPr="007A6C6A" w:rsidRDefault="007A6C6A" w:rsidP="007A6C6A">
      <w:pPr>
        <w:pStyle w:val="a8"/>
        <w:widowControl/>
        <w:ind w:left="480" w:firstLine="0"/>
        <w:rPr>
          <w:rFonts w:asciiTheme="minorEastAsia" w:eastAsiaTheme="minorEastAsia" w:hAnsiTheme="minorEastAsia"/>
          <w:color w:val="000000"/>
          <w:sz w:val="24"/>
          <w:szCs w:val="24"/>
          <w:lang w:eastAsia="zh-CN"/>
        </w:rPr>
      </w:pPr>
      <w:r w:rsidRPr="007A6C6A">
        <w:rPr>
          <w:rFonts w:hint="eastAsia"/>
          <w:sz w:val="24"/>
          <w:szCs w:val="24"/>
          <w:lang w:eastAsia="zh-CN"/>
        </w:rPr>
        <w:t>③F</w:t>
      </w:r>
      <w:r w:rsidRPr="007A6C6A">
        <w:rPr>
          <w:rFonts w:hint="eastAsia"/>
          <w:sz w:val="24"/>
          <w:szCs w:val="24"/>
          <w:vertAlign w:val="subscript"/>
          <w:lang w:eastAsia="zh-CN"/>
        </w:rPr>
        <w:t>n</w:t>
      </w:r>
      <w:r w:rsidRPr="007A6C6A">
        <w:rPr>
          <w:rFonts w:hint="eastAsia"/>
          <w:sz w:val="24"/>
          <w:szCs w:val="24"/>
          <w:lang w:eastAsia="zh-CN"/>
        </w:rPr>
        <w:t>为进入报价部分评分的各合格参选人的报价评标价。</w:t>
      </w:r>
    </w:p>
    <w:p w:rsidR="005C54F5" w:rsidRPr="00F85664" w:rsidRDefault="00B13DBB" w:rsidP="00010D7E">
      <w:pPr>
        <w:spacing w:line="500" w:lineRule="exact"/>
        <w:rPr>
          <w:rFonts w:asciiTheme="minorEastAsia" w:eastAsiaTheme="minorEastAsia" w:hAnsiTheme="minorEastAsia"/>
          <w:sz w:val="24"/>
          <w:szCs w:val="24"/>
          <w:lang w:eastAsia="zh-CN"/>
        </w:rPr>
      </w:pPr>
      <w:r w:rsidRPr="00F85664">
        <w:rPr>
          <w:rFonts w:asciiTheme="minorEastAsia" w:eastAsiaTheme="minorEastAsia" w:hAnsiTheme="minorEastAsia" w:hint="eastAsia"/>
          <w:sz w:val="24"/>
          <w:szCs w:val="24"/>
          <w:lang w:eastAsia="zh-CN"/>
        </w:rPr>
        <w:t>3.1 技术标评分办法和标准如下（</w:t>
      </w:r>
      <w:r w:rsidRPr="00F85664">
        <w:rPr>
          <w:rFonts w:asciiTheme="minorEastAsia" w:eastAsiaTheme="minorEastAsia" w:hAnsiTheme="minorEastAsia" w:hint="eastAsia"/>
          <w:b/>
          <w:bCs/>
          <w:sz w:val="24"/>
          <w:szCs w:val="24"/>
          <w:lang w:eastAsia="zh-CN"/>
        </w:rPr>
        <w:t>满分</w:t>
      </w:r>
      <w:r w:rsidR="00A15517" w:rsidRPr="00F85664">
        <w:rPr>
          <w:rFonts w:asciiTheme="minorEastAsia" w:eastAsiaTheme="minorEastAsia" w:hAnsiTheme="minorEastAsia" w:hint="eastAsia"/>
          <w:b/>
          <w:bCs/>
          <w:sz w:val="24"/>
          <w:szCs w:val="24"/>
          <w:lang w:eastAsia="zh-CN"/>
        </w:rPr>
        <w:t>40</w:t>
      </w:r>
      <w:r w:rsidRPr="00F85664">
        <w:rPr>
          <w:rFonts w:asciiTheme="minorEastAsia" w:eastAsiaTheme="minorEastAsia" w:hAnsiTheme="minorEastAsia" w:hint="eastAsia"/>
          <w:b/>
          <w:bCs/>
          <w:sz w:val="24"/>
          <w:szCs w:val="24"/>
          <w:lang w:eastAsia="zh-CN"/>
        </w:rPr>
        <w:t>分</w:t>
      </w:r>
      <w:r w:rsidRPr="00F85664">
        <w:rPr>
          <w:rFonts w:asciiTheme="minorEastAsia" w:eastAsiaTheme="minorEastAsia" w:hAnsiTheme="minorEastAsia" w:hint="eastAsia"/>
          <w:sz w:val="24"/>
          <w:szCs w:val="24"/>
          <w:lang w:eastAsia="zh-CN"/>
        </w:rPr>
        <w:t>）</w:t>
      </w:r>
    </w:p>
    <w:tbl>
      <w:tblPr>
        <w:tblStyle w:val="affa"/>
        <w:tblW w:w="0" w:type="auto"/>
        <w:tblLook w:val="04A0"/>
      </w:tblPr>
      <w:tblGrid>
        <w:gridCol w:w="2451"/>
        <w:gridCol w:w="2451"/>
        <w:gridCol w:w="2010"/>
        <w:gridCol w:w="2452"/>
      </w:tblGrid>
      <w:tr w:rsidR="004B6715" w:rsidRPr="007A6C6A" w:rsidTr="007A6C6A">
        <w:tc>
          <w:tcPr>
            <w:tcW w:w="9364" w:type="dxa"/>
            <w:gridSpan w:val="4"/>
          </w:tcPr>
          <w:p w:rsidR="004B6715" w:rsidRPr="007A6C6A" w:rsidRDefault="004B6715" w:rsidP="004B6715">
            <w:pPr>
              <w:pStyle w:val="1"/>
              <w:ind w:firstLineChars="1029" w:firstLine="2479"/>
              <w:rPr>
                <w:rFonts w:asciiTheme="minorEastAsia" w:eastAsiaTheme="minorEastAsia" w:hAnsiTheme="minorEastAsia"/>
                <w:sz w:val="24"/>
                <w:szCs w:val="24"/>
                <w:highlight w:val="yellow"/>
              </w:rPr>
            </w:pPr>
            <w:r w:rsidRPr="007A6C6A">
              <w:rPr>
                <w:rFonts w:asciiTheme="minorEastAsia" w:eastAsiaTheme="minorEastAsia" w:hAnsiTheme="minorEastAsia" w:hint="eastAsia"/>
                <w:b/>
                <w:sz w:val="24"/>
                <w:szCs w:val="24"/>
              </w:rPr>
              <w:t>安全监护人背心技术打分表</w:t>
            </w:r>
          </w:p>
        </w:tc>
      </w:tr>
      <w:tr w:rsidR="004B6715" w:rsidRPr="007A6C6A" w:rsidTr="007A6C6A">
        <w:tc>
          <w:tcPr>
            <w:tcW w:w="2451" w:type="dxa"/>
          </w:tcPr>
          <w:p w:rsidR="004B6715" w:rsidRPr="007A6C6A" w:rsidRDefault="004B6715" w:rsidP="004B6715">
            <w:pPr>
              <w:pStyle w:val="1"/>
              <w:rPr>
                <w:rFonts w:asciiTheme="minorEastAsia" w:eastAsiaTheme="minorEastAsia" w:hAnsiTheme="minorEastAsia"/>
                <w:sz w:val="18"/>
                <w:szCs w:val="18"/>
                <w:highlight w:val="yellow"/>
              </w:rPr>
            </w:pPr>
            <w:r w:rsidRPr="007A6C6A">
              <w:rPr>
                <w:rFonts w:asciiTheme="minorEastAsia" w:eastAsiaTheme="minorEastAsia" w:hAnsiTheme="minorEastAsia" w:hint="eastAsia"/>
                <w:bCs/>
                <w:color w:val="000000"/>
                <w:sz w:val="18"/>
                <w:szCs w:val="18"/>
              </w:rPr>
              <w:t>从面料纱支、密度、质量、舒适度进行横向比较。（10分）</w:t>
            </w:r>
          </w:p>
        </w:tc>
        <w:tc>
          <w:tcPr>
            <w:tcW w:w="2451" w:type="dxa"/>
          </w:tcPr>
          <w:p w:rsidR="004B6715" w:rsidRPr="007A6C6A" w:rsidRDefault="004B6715" w:rsidP="004B6715">
            <w:pPr>
              <w:pStyle w:val="1"/>
              <w:rPr>
                <w:rFonts w:asciiTheme="minorEastAsia" w:eastAsiaTheme="minorEastAsia" w:hAnsiTheme="minorEastAsia"/>
                <w:sz w:val="18"/>
                <w:szCs w:val="18"/>
                <w:highlight w:val="yellow"/>
              </w:rPr>
            </w:pPr>
            <w:r w:rsidRPr="007A6C6A">
              <w:rPr>
                <w:rFonts w:asciiTheme="minorEastAsia" w:eastAsiaTheme="minorEastAsia" w:hAnsiTheme="minorEastAsia" w:hint="eastAsia"/>
                <w:bCs/>
                <w:color w:val="000000"/>
                <w:sz w:val="18"/>
                <w:szCs w:val="18"/>
              </w:rPr>
              <w:t>从款式、视觉感官、整体效果等方面进行横向比较。（10分）</w:t>
            </w:r>
          </w:p>
        </w:tc>
        <w:tc>
          <w:tcPr>
            <w:tcW w:w="2010" w:type="dxa"/>
          </w:tcPr>
          <w:p w:rsidR="004B6715" w:rsidRPr="007A6C6A" w:rsidRDefault="004B6715" w:rsidP="004B6715">
            <w:pPr>
              <w:pStyle w:val="1"/>
              <w:rPr>
                <w:rFonts w:asciiTheme="minorEastAsia" w:eastAsiaTheme="minorEastAsia" w:hAnsiTheme="minorEastAsia"/>
                <w:sz w:val="18"/>
                <w:szCs w:val="18"/>
                <w:highlight w:val="yellow"/>
              </w:rPr>
            </w:pPr>
            <w:r w:rsidRPr="007A6C6A">
              <w:rPr>
                <w:rFonts w:asciiTheme="minorEastAsia" w:eastAsiaTheme="minorEastAsia" w:hAnsiTheme="minorEastAsia" w:hint="eastAsia"/>
                <w:bCs/>
                <w:color w:val="000000"/>
                <w:sz w:val="18"/>
                <w:szCs w:val="18"/>
              </w:rPr>
              <w:t>从纽扣、反光条质量进行横向比较。（10分）</w:t>
            </w:r>
          </w:p>
        </w:tc>
        <w:tc>
          <w:tcPr>
            <w:tcW w:w="2452" w:type="dxa"/>
          </w:tcPr>
          <w:p w:rsidR="004B6715" w:rsidRPr="007A6C6A" w:rsidRDefault="004B6715" w:rsidP="004B6715">
            <w:pPr>
              <w:pStyle w:val="1"/>
              <w:rPr>
                <w:rFonts w:asciiTheme="minorEastAsia" w:eastAsiaTheme="minorEastAsia" w:hAnsiTheme="minorEastAsia"/>
                <w:sz w:val="18"/>
                <w:szCs w:val="18"/>
                <w:highlight w:val="yellow"/>
              </w:rPr>
            </w:pPr>
            <w:r w:rsidRPr="007A6C6A">
              <w:rPr>
                <w:rFonts w:asciiTheme="minorEastAsia" w:eastAsiaTheme="minorEastAsia" w:hAnsiTheme="minorEastAsia" w:hint="eastAsia"/>
                <w:bCs/>
                <w:color w:val="000000"/>
                <w:sz w:val="18"/>
                <w:szCs w:val="18"/>
              </w:rPr>
              <w:t>线迹清晰饱满、均匀，针距合适，无跳针、无断线与接线、牢固度等现象进行横向比较。（10分</w:t>
            </w:r>
            <w:r w:rsidR="007A6C6A" w:rsidRPr="007A6C6A">
              <w:rPr>
                <w:rFonts w:asciiTheme="minorEastAsia" w:eastAsiaTheme="minorEastAsia" w:hAnsiTheme="minorEastAsia" w:hint="eastAsia"/>
                <w:bCs/>
                <w:color w:val="000000"/>
                <w:sz w:val="18"/>
                <w:szCs w:val="18"/>
              </w:rPr>
              <w:t>）</w:t>
            </w:r>
          </w:p>
        </w:tc>
      </w:tr>
    </w:tbl>
    <w:p w:rsidR="00916E84" w:rsidRPr="007A6C6A" w:rsidRDefault="00C5781C" w:rsidP="00916E84">
      <w:pPr>
        <w:pStyle w:val="1"/>
        <w:rPr>
          <w:rFonts w:asciiTheme="minorEastAsia" w:eastAsiaTheme="minorEastAsia" w:hAnsiTheme="minorEastAsia"/>
          <w:sz w:val="24"/>
          <w:szCs w:val="24"/>
        </w:rPr>
      </w:pPr>
      <w:r w:rsidRPr="00F85664">
        <w:rPr>
          <w:rFonts w:asciiTheme="minorEastAsia" w:eastAsiaTheme="minorEastAsia" w:hAnsiTheme="minorEastAsia" w:hint="eastAsia"/>
          <w:sz w:val="24"/>
          <w:szCs w:val="24"/>
        </w:rPr>
        <w:lastRenderedPageBreak/>
        <w:t>技术评分</w:t>
      </w:r>
      <w:r w:rsidR="005E3FB7" w:rsidRPr="00F85664">
        <w:rPr>
          <w:rFonts w:asciiTheme="minorEastAsia" w:eastAsiaTheme="minorEastAsia" w:hAnsiTheme="minorEastAsia" w:hint="eastAsia"/>
          <w:sz w:val="24"/>
          <w:szCs w:val="24"/>
        </w:rPr>
        <w:t>平均得分*40%作为最终技术标得分。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4"/>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4"/>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4"/>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4"/>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00AC5" w:rsidRPr="00BE146C" w:rsidRDefault="00600AC5"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4"/>
        <w:spacing w:line="440" w:lineRule="exact"/>
        <w:ind w:left="598"/>
        <w:rPr>
          <w:rFonts w:asciiTheme="minorEastAsia" w:eastAsiaTheme="minorEastAsia" w:hAnsiTheme="minorEastAsia"/>
          <w:b/>
          <w:lang w:eastAsia="zh-CN"/>
        </w:rPr>
      </w:pPr>
    </w:p>
    <w:p w:rsidR="00600AC5" w:rsidRPr="00150F09" w:rsidRDefault="00600AC5" w:rsidP="00600AC5">
      <w:pPr>
        <w:pStyle w:val="a4"/>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4"/>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4"/>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4"/>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0"/>
          <w:pgSz w:w="11910" w:h="16840"/>
          <w:pgMar w:top="1500" w:right="1020" w:bottom="740" w:left="1300" w:header="0" w:footer="551" w:gutter="0"/>
          <w:pgNumType w:start="10"/>
          <w:cols w:space="720"/>
        </w:sectPr>
      </w:pPr>
    </w:p>
    <w:p w:rsidR="00600AC5" w:rsidRDefault="00600AC5" w:rsidP="00600AC5">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4"/>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
        <w:spacing w:line="460" w:lineRule="exact"/>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BE146C" w:rsidRDefault="00600AC5" w:rsidP="00600AC5">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4"/>
        <w:rPr>
          <w:rFonts w:asciiTheme="minorEastAsia" w:eastAsiaTheme="minorEastAsia" w:hAnsiTheme="minorEastAsia"/>
          <w:lang w:eastAsia="zh-CN"/>
        </w:rPr>
      </w:pPr>
    </w:p>
    <w:p w:rsidR="00600AC5" w:rsidRPr="00150F09" w:rsidRDefault="00600AC5" w:rsidP="00600AC5">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A330FA" w:rsidRDefault="00600AC5" w:rsidP="00600AC5">
      <w:pPr>
        <w:pStyle w:val="1"/>
        <w:sectPr w:rsidR="00600AC5" w:rsidRPr="00A330FA">
          <w:footerReference w:type="default" r:id="rId11"/>
          <w:pgSz w:w="11910" w:h="16840"/>
          <w:pgMar w:top="1500" w:right="1020" w:bottom="740" w:left="1300" w:header="0" w:footer="551" w:gutter="0"/>
          <w:pgNumType w:start="10"/>
          <w:cols w:space="720"/>
        </w:sectPr>
      </w:pPr>
    </w:p>
    <w:p w:rsidR="00600AC5" w:rsidRDefault="00600AC5" w:rsidP="002262E1">
      <w:pPr>
        <w:spacing w:line="400" w:lineRule="exact"/>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1304FE" w:rsidRPr="0090351B" w:rsidRDefault="001304FE" w:rsidP="0090351B">
      <w:pPr>
        <w:pStyle w:val="1"/>
        <w:ind w:firstLineChars="1150" w:firstLine="3680"/>
        <w:rPr>
          <w:rFonts w:asciiTheme="minorEastAsia" w:eastAsiaTheme="minorEastAsia" w:hAnsiTheme="minorEastAsia"/>
          <w:sz w:val="32"/>
          <w:szCs w:val="32"/>
        </w:rPr>
      </w:pPr>
      <w:r w:rsidRPr="0090351B">
        <w:rPr>
          <w:rFonts w:asciiTheme="minorEastAsia" w:eastAsiaTheme="minorEastAsia" w:hAnsiTheme="minorEastAsia" w:hint="eastAsia"/>
          <w:sz w:val="32"/>
          <w:szCs w:val="32"/>
        </w:rPr>
        <w:t>采购合同</w:t>
      </w:r>
    </w:p>
    <w:p w:rsidR="00220473" w:rsidRDefault="00220473" w:rsidP="001304FE">
      <w:pPr>
        <w:pStyle w:val="1"/>
        <w:ind w:firstLineChars="1750" w:firstLine="4200"/>
        <w:rPr>
          <w:sz w:val="24"/>
          <w:szCs w:val="24"/>
        </w:rPr>
      </w:pPr>
      <w:r>
        <w:rPr>
          <w:rFonts w:hint="eastAsia"/>
          <w:sz w:val="24"/>
          <w:szCs w:val="24"/>
        </w:rPr>
        <w:t xml:space="preserve">          合同编号：</w:t>
      </w:r>
    </w:p>
    <w:p w:rsidR="001304FE" w:rsidRDefault="001304FE" w:rsidP="001304FE">
      <w:pPr>
        <w:pStyle w:val="1"/>
        <w:jc w:val="left"/>
        <w:rPr>
          <w:sz w:val="24"/>
          <w:szCs w:val="24"/>
        </w:rPr>
      </w:pPr>
      <w:r>
        <w:rPr>
          <w:rFonts w:hint="eastAsia"/>
          <w:sz w:val="24"/>
          <w:szCs w:val="24"/>
        </w:rPr>
        <w:t>甲方：</w:t>
      </w:r>
      <w:r w:rsidR="00220473">
        <w:rPr>
          <w:rFonts w:hint="eastAsia"/>
          <w:sz w:val="24"/>
          <w:szCs w:val="24"/>
        </w:rPr>
        <w:t xml:space="preserve">                                       签订地点：</w:t>
      </w:r>
    </w:p>
    <w:p w:rsidR="001304FE" w:rsidRDefault="001304FE" w:rsidP="00220473">
      <w:pPr>
        <w:pStyle w:val="1"/>
        <w:jc w:val="left"/>
        <w:rPr>
          <w:sz w:val="24"/>
          <w:szCs w:val="24"/>
        </w:rPr>
      </w:pPr>
      <w:r>
        <w:rPr>
          <w:rFonts w:hint="eastAsia"/>
          <w:sz w:val="24"/>
          <w:szCs w:val="24"/>
        </w:rPr>
        <w:t>乙方：</w:t>
      </w:r>
      <w:r w:rsidR="00220473">
        <w:rPr>
          <w:rFonts w:hint="eastAsia"/>
          <w:sz w:val="24"/>
          <w:szCs w:val="24"/>
        </w:rPr>
        <w:t xml:space="preserve">                                       签订日期：</w:t>
      </w:r>
    </w:p>
    <w:p w:rsidR="00220473" w:rsidRDefault="00220473" w:rsidP="00220473">
      <w:pPr>
        <w:pStyle w:val="1"/>
        <w:jc w:val="left"/>
        <w:rPr>
          <w:sz w:val="24"/>
          <w:szCs w:val="24"/>
        </w:rPr>
      </w:pPr>
      <w:r>
        <w:rPr>
          <w:rFonts w:hint="eastAsia"/>
          <w:sz w:val="24"/>
          <w:szCs w:val="24"/>
        </w:rPr>
        <w:t>根据甲方采购项目需求，经双方友好协商，就甲方向乙方采购本合同第1条所列产品相关事宜，依据《中华人民共和国民法典》及其它相关法律法规规定，双方签订如下协 议：</w:t>
      </w:r>
    </w:p>
    <w:p w:rsidR="00220473" w:rsidRPr="001304FE" w:rsidRDefault="00220473" w:rsidP="00220473">
      <w:pPr>
        <w:pStyle w:val="1"/>
        <w:jc w:val="left"/>
        <w:rPr>
          <w:sz w:val="24"/>
          <w:szCs w:val="24"/>
        </w:rPr>
      </w:pPr>
      <w:r>
        <w:rPr>
          <w:rFonts w:hint="eastAsia"/>
          <w:sz w:val="24"/>
          <w:szCs w:val="24"/>
        </w:rPr>
        <w:t>1、合同标的和合同价格</w:t>
      </w:r>
    </w:p>
    <w:tbl>
      <w:tblPr>
        <w:tblStyle w:val="affa"/>
        <w:tblW w:w="0" w:type="auto"/>
        <w:tblLook w:val="04A0"/>
      </w:tblPr>
      <w:tblGrid>
        <w:gridCol w:w="1961"/>
        <w:gridCol w:w="1961"/>
        <w:gridCol w:w="1961"/>
        <w:gridCol w:w="1961"/>
        <w:gridCol w:w="1962"/>
      </w:tblGrid>
      <w:tr w:rsidR="00220473" w:rsidTr="00220473">
        <w:tc>
          <w:tcPr>
            <w:tcW w:w="1961" w:type="dxa"/>
          </w:tcPr>
          <w:p w:rsidR="00220473" w:rsidRDefault="00220473" w:rsidP="00600AC5">
            <w:pPr>
              <w:pStyle w:val="1"/>
              <w:rPr>
                <w:b/>
                <w:bCs/>
                <w:sz w:val="24"/>
                <w:szCs w:val="24"/>
              </w:rPr>
            </w:pPr>
            <w:r>
              <w:rPr>
                <w:rFonts w:hint="eastAsia"/>
                <w:b/>
                <w:bCs/>
                <w:sz w:val="24"/>
                <w:szCs w:val="24"/>
              </w:rPr>
              <w:t>产品名称</w:t>
            </w:r>
          </w:p>
        </w:tc>
        <w:tc>
          <w:tcPr>
            <w:tcW w:w="1961" w:type="dxa"/>
          </w:tcPr>
          <w:p w:rsidR="00220473" w:rsidRDefault="00220473" w:rsidP="00600AC5">
            <w:pPr>
              <w:pStyle w:val="1"/>
              <w:rPr>
                <w:b/>
                <w:bCs/>
                <w:sz w:val="24"/>
                <w:szCs w:val="24"/>
              </w:rPr>
            </w:pPr>
            <w:r>
              <w:rPr>
                <w:rFonts w:hint="eastAsia"/>
                <w:b/>
                <w:bCs/>
                <w:sz w:val="24"/>
                <w:szCs w:val="24"/>
              </w:rPr>
              <w:t>规格型号</w:t>
            </w:r>
          </w:p>
        </w:tc>
        <w:tc>
          <w:tcPr>
            <w:tcW w:w="1961" w:type="dxa"/>
          </w:tcPr>
          <w:p w:rsidR="00220473" w:rsidRDefault="00220473" w:rsidP="00600AC5">
            <w:pPr>
              <w:pStyle w:val="1"/>
              <w:rPr>
                <w:b/>
                <w:bCs/>
                <w:sz w:val="24"/>
                <w:szCs w:val="24"/>
              </w:rPr>
            </w:pPr>
            <w:r>
              <w:rPr>
                <w:rFonts w:hint="eastAsia"/>
                <w:b/>
                <w:bCs/>
                <w:sz w:val="24"/>
                <w:szCs w:val="24"/>
              </w:rPr>
              <w:t>数量</w:t>
            </w:r>
          </w:p>
        </w:tc>
        <w:tc>
          <w:tcPr>
            <w:tcW w:w="1961" w:type="dxa"/>
          </w:tcPr>
          <w:p w:rsidR="00220473" w:rsidRDefault="00220473" w:rsidP="00600AC5">
            <w:pPr>
              <w:pStyle w:val="1"/>
              <w:rPr>
                <w:b/>
                <w:bCs/>
                <w:sz w:val="24"/>
                <w:szCs w:val="24"/>
              </w:rPr>
            </w:pPr>
            <w:r>
              <w:rPr>
                <w:rFonts w:hint="eastAsia"/>
                <w:b/>
                <w:bCs/>
                <w:sz w:val="24"/>
                <w:szCs w:val="24"/>
              </w:rPr>
              <w:t>单价/元</w:t>
            </w:r>
          </w:p>
        </w:tc>
        <w:tc>
          <w:tcPr>
            <w:tcW w:w="1962" w:type="dxa"/>
          </w:tcPr>
          <w:p w:rsidR="00220473" w:rsidRDefault="00220473" w:rsidP="00600AC5">
            <w:pPr>
              <w:pStyle w:val="1"/>
              <w:rPr>
                <w:b/>
                <w:bCs/>
                <w:sz w:val="24"/>
                <w:szCs w:val="24"/>
              </w:rPr>
            </w:pPr>
            <w:r>
              <w:rPr>
                <w:rFonts w:hint="eastAsia"/>
                <w:b/>
                <w:bCs/>
                <w:sz w:val="24"/>
                <w:szCs w:val="24"/>
              </w:rPr>
              <w:t>总价/元</w:t>
            </w:r>
          </w:p>
        </w:tc>
      </w:tr>
      <w:tr w:rsidR="00220473" w:rsidTr="00220473">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1" w:type="dxa"/>
          </w:tcPr>
          <w:p w:rsidR="00220473" w:rsidRDefault="00220473" w:rsidP="00600AC5">
            <w:pPr>
              <w:pStyle w:val="1"/>
              <w:rPr>
                <w:b/>
                <w:bCs/>
                <w:sz w:val="24"/>
                <w:szCs w:val="24"/>
              </w:rPr>
            </w:pPr>
          </w:p>
        </w:tc>
        <w:tc>
          <w:tcPr>
            <w:tcW w:w="1962" w:type="dxa"/>
          </w:tcPr>
          <w:p w:rsidR="00220473" w:rsidRDefault="00220473" w:rsidP="00600AC5">
            <w:pPr>
              <w:pStyle w:val="1"/>
              <w:rPr>
                <w:b/>
                <w:bCs/>
                <w:sz w:val="24"/>
                <w:szCs w:val="24"/>
              </w:rPr>
            </w:pPr>
          </w:p>
        </w:tc>
      </w:tr>
      <w:tr w:rsidR="00220473" w:rsidTr="00D637C4">
        <w:tc>
          <w:tcPr>
            <w:tcW w:w="3922" w:type="dxa"/>
            <w:gridSpan w:val="2"/>
          </w:tcPr>
          <w:p w:rsidR="00220473" w:rsidRDefault="00220473" w:rsidP="00600AC5">
            <w:pPr>
              <w:pStyle w:val="1"/>
              <w:rPr>
                <w:b/>
                <w:bCs/>
                <w:sz w:val="24"/>
                <w:szCs w:val="24"/>
              </w:rPr>
            </w:pPr>
            <w:r w:rsidRPr="007C41B4">
              <w:rPr>
                <w:rFonts w:hint="eastAsia"/>
                <w:sz w:val="24"/>
              </w:rPr>
              <w:t>合同金额合计</w:t>
            </w:r>
          </w:p>
        </w:tc>
        <w:tc>
          <w:tcPr>
            <w:tcW w:w="5884" w:type="dxa"/>
            <w:gridSpan w:val="3"/>
          </w:tcPr>
          <w:p w:rsidR="00220473" w:rsidRDefault="00220473" w:rsidP="00600AC5">
            <w:pPr>
              <w:pStyle w:val="1"/>
              <w:rPr>
                <w:b/>
                <w:bCs/>
                <w:sz w:val="24"/>
                <w:szCs w:val="24"/>
              </w:rPr>
            </w:pPr>
            <w:permStart w:id="0" w:edGrp="everyone"/>
            <w:r>
              <w:rPr>
                <w:rFonts w:hint="eastAsia"/>
                <w:sz w:val="24"/>
              </w:rPr>
              <w:t xml:space="preserve">    </w:t>
            </w:r>
            <w:permEnd w:id="0"/>
            <w:r w:rsidRPr="007C41B4">
              <w:rPr>
                <w:rFonts w:hint="eastAsia"/>
                <w:sz w:val="24"/>
              </w:rPr>
              <w:t xml:space="preserve">（大写） </w:t>
            </w:r>
            <w:permStart w:id="1" w:edGrp="everyone"/>
            <w:r w:rsidRPr="007C41B4">
              <w:rPr>
                <w:rFonts w:hint="eastAsia"/>
                <w:sz w:val="24"/>
              </w:rPr>
              <w:t xml:space="preserve">  </w:t>
            </w:r>
            <w:permEnd w:id="1"/>
            <w:r w:rsidRPr="007C41B4">
              <w:rPr>
                <w:rFonts w:hint="eastAsia"/>
                <w:sz w:val="24"/>
              </w:rPr>
              <w:t>（小写）</w:t>
            </w:r>
          </w:p>
        </w:tc>
      </w:tr>
    </w:tbl>
    <w:p w:rsidR="00220473" w:rsidRPr="00220473" w:rsidRDefault="00220473" w:rsidP="001304FE">
      <w:pPr>
        <w:spacing w:line="360" w:lineRule="auto"/>
        <w:rPr>
          <w:sz w:val="24"/>
          <w:lang w:eastAsia="zh-CN"/>
        </w:rPr>
      </w:pPr>
      <w:r>
        <w:rPr>
          <w:rFonts w:hint="eastAsia"/>
          <w:sz w:val="24"/>
          <w:lang w:eastAsia="zh-CN"/>
        </w:rPr>
        <w:t>上述金额为含税价格，包含了乙方提供本合同约定的产品及相应服务（如有）的全部价格，除非另有约定，甲方不再承担其它费用。</w:t>
      </w:r>
    </w:p>
    <w:p w:rsidR="001304FE" w:rsidRDefault="001304FE" w:rsidP="001304FE">
      <w:pPr>
        <w:spacing w:line="360" w:lineRule="auto"/>
        <w:rPr>
          <w:sz w:val="24"/>
          <w:lang w:eastAsia="zh-CN"/>
        </w:rPr>
      </w:pPr>
      <w:r>
        <w:rPr>
          <w:rFonts w:hint="eastAsia"/>
          <w:sz w:val="24"/>
          <w:lang w:eastAsia="zh-CN"/>
        </w:rPr>
        <w:t>2、交货：</w:t>
      </w:r>
    </w:p>
    <w:p w:rsidR="001304FE" w:rsidRDefault="001304FE" w:rsidP="0090351B">
      <w:pPr>
        <w:spacing w:line="360" w:lineRule="auto"/>
        <w:ind w:firstLineChars="150" w:firstLine="360"/>
        <w:rPr>
          <w:sz w:val="24"/>
          <w:lang w:eastAsia="zh-CN"/>
        </w:rPr>
      </w:pPr>
      <w:r>
        <w:rPr>
          <w:rFonts w:hint="eastAsia"/>
          <w:sz w:val="24"/>
          <w:lang w:eastAsia="zh-CN"/>
        </w:rPr>
        <w:t>2.1交货方式：</w:t>
      </w:r>
      <w:r>
        <w:rPr>
          <w:sz w:val="24"/>
          <w:u w:val="single"/>
          <w:lang w:eastAsia="zh-CN"/>
        </w:rPr>
        <w:t xml:space="preserve">    </w:t>
      </w:r>
      <w:r w:rsidR="00220473">
        <w:rPr>
          <w:rFonts w:hint="eastAsia"/>
          <w:sz w:val="24"/>
          <w:u w:val="single"/>
          <w:lang w:eastAsia="zh-CN"/>
        </w:rPr>
        <w:t>货运</w:t>
      </w:r>
      <w:r>
        <w:rPr>
          <w:sz w:val="24"/>
          <w:u w:val="single"/>
          <w:lang w:eastAsia="zh-CN"/>
        </w:rPr>
        <w:t xml:space="preserve">                </w:t>
      </w:r>
    </w:p>
    <w:p w:rsidR="00B92299" w:rsidRDefault="001304FE" w:rsidP="00B92299">
      <w:pPr>
        <w:spacing w:line="360" w:lineRule="auto"/>
        <w:ind w:leftChars="165" w:left="723" w:hangingChars="150" w:hanging="360"/>
        <w:rPr>
          <w:sz w:val="24"/>
          <w:lang w:eastAsia="zh-CN"/>
        </w:rPr>
      </w:pPr>
      <w:r>
        <w:rPr>
          <w:rFonts w:hint="eastAsia"/>
          <w:sz w:val="24"/>
          <w:lang w:eastAsia="zh-CN"/>
        </w:rPr>
        <w:t>2.2交货地点：运送到</w:t>
      </w:r>
      <w:r w:rsidR="00220473" w:rsidRPr="00A038E2">
        <w:rPr>
          <w:rFonts w:asciiTheme="minorEastAsia" w:eastAsiaTheme="minorEastAsia" w:hAnsiTheme="minorEastAsia" w:hint="eastAsia"/>
          <w:sz w:val="24"/>
          <w:szCs w:val="24"/>
          <w:u w:val="single"/>
          <w:lang w:eastAsia="zh-CN"/>
        </w:rPr>
        <w:t>漳州市古雷经济开发区腾龙路8</w:t>
      </w:r>
      <w:r w:rsidR="00220473">
        <w:rPr>
          <w:rFonts w:asciiTheme="minorEastAsia" w:eastAsiaTheme="minorEastAsia" w:hAnsiTheme="minorEastAsia" w:hint="eastAsia"/>
          <w:sz w:val="24"/>
          <w:szCs w:val="24"/>
          <w:u w:val="single"/>
          <w:lang w:eastAsia="zh-CN"/>
        </w:rPr>
        <w:t>6</w:t>
      </w:r>
      <w:r>
        <w:rPr>
          <w:sz w:val="24"/>
          <w:u w:val="single"/>
          <w:lang w:eastAsia="zh-CN"/>
        </w:rPr>
        <w:t xml:space="preserve"> </w:t>
      </w:r>
      <w:r>
        <w:rPr>
          <w:rFonts w:hint="eastAsia"/>
          <w:sz w:val="24"/>
          <w:lang w:eastAsia="zh-CN"/>
        </w:rPr>
        <w:t>（以甲方提供的送货清单和地址明细为准）</w:t>
      </w:r>
    </w:p>
    <w:p w:rsidR="0090351B" w:rsidRPr="00B92299" w:rsidRDefault="001304FE" w:rsidP="00B92299">
      <w:pPr>
        <w:spacing w:line="360" w:lineRule="auto"/>
        <w:ind w:leftChars="165" w:left="723" w:hangingChars="150" w:hanging="360"/>
        <w:rPr>
          <w:sz w:val="24"/>
          <w:lang w:eastAsia="zh-CN"/>
        </w:rPr>
      </w:pPr>
      <w:r>
        <w:rPr>
          <w:rFonts w:hint="eastAsia"/>
          <w:sz w:val="24"/>
          <w:lang w:eastAsia="zh-CN"/>
        </w:rPr>
        <w:t>2.3交货时间：</w:t>
      </w:r>
      <w:r w:rsidR="00B92299" w:rsidRPr="00B92299">
        <w:rPr>
          <w:rFonts w:hint="eastAsia"/>
          <w:sz w:val="24"/>
          <w:u w:val="single"/>
          <w:lang w:eastAsia="zh-CN"/>
        </w:rPr>
        <w:t>具体交货日期按甲方</w:t>
      </w:r>
      <w:r w:rsidR="0090351B" w:rsidRPr="00B92299">
        <w:rPr>
          <w:rFonts w:hint="eastAsia"/>
          <w:sz w:val="24"/>
          <w:u w:val="single"/>
          <w:lang w:eastAsia="zh-CN"/>
        </w:rPr>
        <w:t>需求计划</w:t>
      </w:r>
      <w:r w:rsidR="00B92299" w:rsidRPr="00B92299">
        <w:rPr>
          <w:rFonts w:hint="eastAsia"/>
          <w:sz w:val="24"/>
          <w:u w:val="single"/>
          <w:lang w:eastAsia="zh-CN"/>
        </w:rPr>
        <w:t>交货。</w:t>
      </w:r>
    </w:p>
    <w:p w:rsidR="001304FE" w:rsidRDefault="001304FE" w:rsidP="00B92299">
      <w:pPr>
        <w:spacing w:line="360" w:lineRule="auto"/>
        <w:ind w:leftChars="165" w:left="723" w:hangingChars="150" w:hanging="36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90351B" w:rsidRDefault="001304FE" w:rsidP="0090351B">
      <w:pPr>
        <w:spacing w:line="360" w:lineRule="auto"/>
        <w:rPr>
          <w:sz w:val="24"/>
          <w:lang w:eastAsia="zh-CN"/>
        </w:rPr>
      </w:pPr>
      <w:r>
        <w:rPr>
          <w:rFonts w:hint="eastAsia"/>
          <w:sz w:val="24"/>
          <w:lang w:eastAsia="zh-CN"/>
        </w:rPr>
        <w:t>3、付款方式与条件</w:t>
      </w:r>
    </w:p>
    <w:p w:rsidR="0090351B" w:rsidRPr="0090351B" w:rsidRDefault="0090351B" w:rsidP="0090351B">
      <w:pPr>
        <w:spacing w:line="360" w:lineRule="auto"/>
        <w:ind w:firstLineChars="150" w:firstLine="360"/>
        <w:rPr>
          <w:sz w:val="24"/>
          <w:lang w:eastAsia="zh-CN"/>
        </w:rPr>
      </w:pPr>
      <w:r w:rsidRPr="0090351B">
        <w:rPr>
          <w:rFonts w:hint="eastAsia"/>
          <w:sz w:val="24"/>
          <w:szCs w:val="24"/>
          <w:lang w:eastAsia="zh-CN"/>
        </w:rPr>
        <w:t xml:space="preserve">3.1本合同单价按上表价格为准，分批到货、分批结算。经甲方现场验收合后且收到乙方等额的 </w:t>
      </w:r>
      <w:r w:rsidRPr="0090351B">
        <w:rPr>
          <w:rFonts w:hint="eastAsia"/>
          <w:sz w:val="24"/>
          <w:szCs w:val="24"/>
          <w:u w:val="single"/>
          <w:lang w:eastAsia="zh-CN"/>
        </w:rPr>
        <w:t xml:space="preserve">    </w:t>
      </w:r>
      <w:r w:rsidRPr="0090351B">
        <w:rPr>
          <w:rFonts w:hint="eastAsia"/>
          <w:sz w:val="24"/>
          <w:szCs w:val="24"/>
          <w:lang w:eastAsia="zh-CN"/>
        </w:rPr>
        <w:t>增值税专用发票后30工作日之内，将货款转帐至乙方帐户：</w:t>
      </w:r>
    </w:p>
    <w:p w:rsidR="0090351B" w:rsidRPr="0090351B" w:rsidRDefault="0090351B" w:rsidP="0090351B">
      <w:pPr>
        <w:spacing w:line="360" w:lineRule="auto"/>
        <w:ind w:firstLineChars="150" w:firstLine="360"/>
        <w:rPr>
          <w:sz w:val="24"/>
          <w:szCs w:val="24"/>
          <w:lang w:eastAsia="zh-CN"/>
        </w:rPr>
      </w:pPr>
      <w:r w:rsidRPr="0090351B">
        <w:rPr>
          <w:rFonts w:hint="eastAsia"/>
          <w:sz w:val="24"/>
          <w:szCs w:val="24"/>
          <w:lang w:eastAsia="zh-CN"/>
        </w:rPr>
        <w:t>收 款 人：</w:t>
      </w:r>
    </w:p>
    <w:p w:rsidR="0090351B" w:rsidRPr="0090351B" w:rsidRDefault="0090351B" w:rsidP="0090351B">
      <w:pPr>
        <w:spacing w:line="360" w:lineRule="auto"/>
        <w:ind w:firstLineChars="150" w:firstLine="360"/>
        <w:rPr>
          <w:sz w:val="24"/>
          <w:szCs w:val="24"/>
          <w:lang w:eastAsia="zh-CN"/>
        </w:rPr>
      </w:pPr>
      <w:r w:rsidRPr="0090351B">
        <w:rPr>
          <w:rFonts w:hint="eastAsia"/>
          <w:sz w:val="24"/>
          <w:szCs w:val="24"/>
          <w:lang w:eastAsia="zh-CN"/>
        </w:rPr>
        <w:t>开户银行：</w:t>
      </w:r>
    </w:p>
    <w:p w:rsidR="0090351B" w:rsidRDefault="0090351B" w:rsidP="0090351B">
      <w:pPr>
        <w:spacing w:line="360" w:lineRule="auto"/>
        <w:ind w:firstLineChars="150" w:firstLine="360"/>
        <w:rPr>
          <w:sz w:val="24"/>
          <w:szCs w:val="24"/>
          <w:lang w:eastAsia="zh-CN"/>
        </w:rPr>
      </w:pPr>
      <w:r w:rsidRPr="0090351B">
        <w:rPr>
          <w:rFonts w:hint="eastAsia"/>
          <w:sz w:val="24"/>
          <w:szCs w:val="24"/>
          <w:lang w:eastAsia="zh-CN"/>
        </w:rPr>
        <w:t>帐    号：</w:t>
      </w:r>
    </w:p>
    <w:p w:rsidR="0090351B" w:rsidRPr="0090351B" w:rsidRDefault="0090351B" w:rsidP="0090351B">
      <w:pPr>
        <w:spacing w:line="460" w:lineRule="exact"/>
        <w:rPr>
          <w:sz w:val="21"/>
          <w:szCs w:val="21"/>
          <w:lang w:eastAsia="zh-CN"/>
        </w:rPr>
      </w:pPr>
      <w:r>
        <w:rPr>
          <w:rFonts w:asciiTheme="minorEastAsia" w:eastAsiaTheme="minorEastAsia" w:hAnsiTheme="minorEastAsia" w:hint="eastAsia"/>
          <w:color w:val="000000"/>
          <w:sz w:val="24"/>
          <w:szCs w:val="24"/>
          <w:lang w:eastAsia="zh-CN"/>
        </w:rPr>
        <w:t>甲方根据芳烃、石化、</w:t>
      </w:r>
      <w:r w:rsidRPr="00EC0F5B">
        <w:rPr>
          <w:rFonts w:asciiTheme="minorEastAsia" w:hAnsiTheme="minorEastAsia" w:hint="eastAsia"/>
          <w:sz w:val="24"/>
          <w:szCs w:val="24"/>
          <w:lang w:eastAsia="zh-CN"/>
        </w:rPr>
        <w:t>翔鹭码头</w:t>
      </w:r>
      <w:r>
        <w:rPr>
          <w:rFonts w:asciiTheme="minorEastAsia" w:eastAsiaTheme="minorEastAsia" w:hAnsiTheme="minorEastAsia" w:hint="eastAsia"/>
          <w:color w:val="000000"/>
          <w:sz w:val="24"/>
          <w:szCs w:val="24"/>
          <w:lang w:eastAsia="zh-CN"/>
        </w:rPr>
        <w:t>实际产生数量付款，并由乙方分别开具发票至甲方。</w:t>
      </w:r>
    </w:p>
    <w:p w:rsidR="0090351B" w:rsidRPr="0090351B" w:rsidRDefault="0090351B" w:rsidP="0090351B">
      <w:pPr>
        <w:spacing w:line="360" w:lineRule="auto"/>
        <w:ind w:firstLineChars="150" w:firstLine="360"/>
        <w:rPr>
          <w:sz w:val="24"/>
          <w:szCs w:val="24"/>
          <w:u w:val="single"/>
          <w:lang w:eastAsia="zh-CN"/>
        </w:rPr>
      </w:pPr>
      <w:r w:rsidRPr="0090351B">
        <w:rPr>
          <w:rFonts w:hint="eastAsia"/>
          <w:sz w:val="24"/>
          <w:szCs w:val="24"/>
          <w:lang w:eastAsia="zh-CN"/>
        </w:rPr>
        <w:t>3.2合同履行期限：年月日至年月日</w:t>
      </w:r>
    </w:p>
    <w:p w:rsidR="001304FE" w:rsidRDefault="001304FE" w:rsidP="0090351B">
      <w:pPr>
        <w:spacing w:line="360" w:lineRule="auto"/>
        <w:rPr>
          <w:sz w:val="24"/>
          <w:lang w:eastAsia="zh-CN"/>
        </w:rPr>
      </w:pPr>
      <w:r>
        <w:rPr>
          <w:rFonts w:hint="eastAsia"/>
          <w:sz w:val="24"/>
          <w:lang w:eastAsia="zh-CN"/>
        </w:rPr>
        <w:t>4、质量要求和技术标准</w:t>
      </w:r>
    </w:p>
    <w:p w:rsidR="001304FE" w:rsidRDefault="001304FE" w:rsidP="001304FE">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1304FE" w:rsidRDefault="001304FE" w:rsidP="001304FE">
      <w:pPr>
        <w:spacing w:line="360" w:lineRule="auto"/>
        <w:rPr>
          <w:sz w:val="24"/>
          <w:lang w:eastAsia="zh-CN"/>
        </w:rPr>
      </w:pPr>
      <w:r>
        <w:rPr>
          <w:rFonts w:hint="eastAsia"/>
          <w:sz w:val="24"/>
          <w:lang w:eastAsia="zh-CN"/>
        </w:rPr>
        <w:t xml:space="preserve">    4.2乙方应保证货物是全新、未使用过的原装合格正品，并完全符合合同规定的质量、</w:t>
      </w:r>
      <w:r>
        <w:rPr>
          <w:rFonts w:hint="eastAsia"/>
          <w:sz w:val="24"/>
          <w:lang w:eastAsia="zh-CN"/>
        </w:rPr>
        <w:lastRenderedPageBreak/>
        <w:t>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sidR="0090351B">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1304FE" w:rsidRDefault="001304FE" w:rsidP="001304FE">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304FE" w:rsidRDefault="001304FE" w:rsidP="001304FE">
      <w:pPr>
        <w:spacing w:line="360" w:lineRule="auto"/>
        <w:rPr>
          <w:sz w:val="24"/>
          <w:lang w:eastAsia="zh-CN"/>
        </w:rPr>
      </w:pPr>
      <w:r>
        <w:rPr>
          <w:rFonts w:hint="eastAsia"/>
          <w:sz w:val="24"/>
          <w:lang w:eastAsia="zh-CN"/>
        </w:rPr>
        <w:t xml:space="preserve">    4.4乙方不按本合同约定交付产品所产生的任何费用由乙方自己承担。</w:t>
      </w:r>
    </w:p>
    <w:p w:rsidR="001304FE" w:rsidRDefault="001304FE" w:rsidP="001304FE">
      <w:pPr>
        <w:spacing w:line="360" w:lineRule="auto"/>
        <w:rPr>
          <w:sz w:val="24"/>
          <w:lang w:eastAsia="zh-CN"/>
        </w:rPr>
      </w:pPr>
      <w:r>
        <w:rPr>
          <w:rFonts w:hint="eastAsia"/>
          <w:sz w:val="24"/>
          <w:lang w:eastAsia="zh-CN"/>
        </w:rPr>
        <w:t>5、安装调试、技术服务、人员培训及技术资料</w:t>
      </w:r>
    </w:p>
    <w:p w:rsidR="001304FE" w:rsidRDefault="001304FE" w:rsidP="001304FE">
      <w:pPr>
        <w:spacing w:line="360" w:lineRule="auto"/>
        <w:ind w:firstLineChars="200" w:firstLine="480"/>
        <w:rPr>
          <w:sz w:val="24"/>
          <w:lang w:eastAsia="zh-CN"/>
        </w:rPr>
      </w:pPr>
      <w:r>
        <w:rPr>
          <w:rFonts w:hint="eastAsia"/>
          <w:sz w:val="24"/>
          <w:lang w:eastAsia="zh-CN"/>
        </w:rPr>
        <w:t>5.1乙方为甲方提供下列服务（具体以在□内打“√”为准）</w:t>
      </w:r>
    </w:p>
    <w:p w:rsidR="0090351B" w:rsidRPr="0090351B" w:rsidRDefault="003E486B" w:rsidP="001304FE">
      <w:pPr>
        <w:spacing w:line="360" w:lineRule="auto"/>
        <w:ind w:firstLineChars="200" w:firstLine="480"/>
        <w:rPr>
          <w:sz w:val="24"/>
          <w:u w:val="single"/>
          <w:lang w:eastAsia="zh-CN"/>
        </w:rPr>
      </w:pPr>
      <w:sdt>
        <w:sdtPr>
          <w:rPr>
            <w:rFonts w:hint="eastAsia"/>
            <w:sz w:val="24"/>
          </w:rPr>
          <w:id w:val="-22404436"/>
        </w:sdtPr>
        <w:sdtContent>
          <w:r w:rsidR="001304FE">
            <w:rPr>
              <w:rFonts w:ascii="MS Gothic" w:eastAsia="MS Gothic" w:hAnsi="MS Gothic" w:hint="eastAsia"/>
              <w:sz w:val="24"/>
              <w:lang w:eastAsia="zh-CN"/>
            </w:rPr>
            <w:t>☐</w:t>
          </w:r>
        </w:sdtContent>
      </w:sdt>
      <w:r w:rsidR="001304FE">
        <w:rPr>
          <w:rFonts w:hint="eastAsia"/>
          <w:sz w:val="24"/>
          <w:lang w:eastAsia="zh-CN"/>
        </w:rPr>
        <w:t>安装调试：</w:t>
      </w:r>
      <w:r w:rsidR="0090351B">
        <w:rPr>
          <w:rFonts w:hint="eastAsia"/>
          <w:sz w:val="24"/>
          <w:u w:val="single"/>
          <w:lang w:eastAsia="zh-CN"/>
        </w:rPr>
        <w:t xml:space="preserve">                                                        </w:t>
      </w:r>
    </w:p>
    <w:p w:rsidR="001304FE" w:rsidRDefault="0090351B" w:rsidP="001304FE">
      <w:pPr>
        <w:spacing w:line="360" w:lineRule="auto"/>
        <w:ind w:firstLineChars="200" w:firstLine="480"/>
        <w:rPr>
          <w:sz w:val="24"/>
          <w:lang w:eastAsia="zh-CN"/>
        </w:rPr>
      </w:pPr>
      <w:r>
        <w:rPr>
          <w:rFonts w:hint="eastAsia"/>
          <w:sz w:val="24"/>
          <w:lang w:eastAsia="zh-CN"/>
        </w:rPr>
        <w:t xml:space="preserve"> </w:t>
      </w:r>
      <w:sdt>
        <w:sdtPr>
          <w:rPr>
            <w:rFonts w:hint="eastAsia"/>
            <w:sz w:val="24"/>
          </w:rPr>
          <w:id w:val="-1019545688"/>
        </w:sdtPr>
        <w:sdtContent>
          <w:r w:rsidR="001304FE">
            <w:rPr>
              <w:rFonts w:ascii="MS Gothic" w:eastAsia="MS Gothic" w:hAnsi="MS Gothic" w:hint="eastAsia"/>
              <w:sz w:val="24"/>
              <w:lang w:eastAsia="zh-CN"/>
            </w:rPr>
            <w:t>☐</w:t>
          </w:r>
        </w:sdtContent>
      </w:sdt>
      <w:r w:rsidR="001304FE">
        <w:rPr>
          <w:rFonts w:hint="eastAsia"/>
          <w:sz w:val="24"/>
          <w:lang w:eastAsia="zh-CN"/>
        </w:rPr>
        <w:t>技术服务：</w:t>
      </w:r>
      <w:r w:rsidR="001304FE">
        <w:rPr>
          <w:sz w:val="24"/>
          <w:u w:val="single"/>
          <w:lang w:eastAsia="zh-CN"/>
        </w:rPr>
        <w:t xml:space="preserve">                                </w:t>
      </w:r>
      <w:r>
        <w:rPr>
          <w:sz w:val="24"/>
          <w:u w:val="single"/>
          <w:lang w:eastAsia="zh-CN"/>
        </w:rPr>
        <w:t xml:space="preserve">                      </w:t>
      </w:r>
      <w:r w:rsidR="001304FE">
        <w:rPr>
          <w:sz w:val="24"/>
          <w:u w:val="single"/>
          <w:lang w:eastAsia="zh-CN"/>
        </w:rPr>
        <w:t xml:space="preserve"> </w:t>
      </w:r>
    </w:p>
    <w:p w:rsidR="001304FE" w:rsidRDefault="003E486B" w:rsidP="001304FE">
      <w:pPr>
        <w:spacing w:line="360" w:lineRule="auto"/>
        <w:ind w:firstLineChars="200" w:firstLine="480"/>
        <w:rPr>
          <w:sz w:val="24"/>
          <w:u w:val="single"/>
          <w:lang w:eastAsia="zh-CN"/>
        </w:rPr>
      </w:pPr>
      <w:sdt>
        <w:sdtPr>
          <w:rPr>
            <w:rFonts w:hint="eastAsia"/>
            <w:sz w:val="24"/>
          </w:rPr>
          <w:id w:val="1427537698"/>
        </w:sdtPr>
        <w:sdtContent>
          <w:r w:rsidR="001304FE">
            <w:rPr>
              <w:rFonts w:ascii="MS Gothic" w:eastAsia="MS Gothic" w:hAnsi="MS Gothic" w:hint="eastAsia"/>
              <w:sz w:val="24"/>
              <w:lang w:eastAsia="zh-CN"/>
            </w:rPr>
            <w:t>☐</w:t>
          </w:r>
        </w:sdtContent>
      </w:sdt>
      <w:r w:rsidR="001304FE">
        <w:rPr>
          <w:rFonts w:hint="eastAsia"/>
          <w:sz w:val="24"/>
          <w:lang w:eastAsia="zh-CN"/>
        </w:rPr>
        <w:t>人员培训：</w:t>
      </w:r>
      <w:r w:rsidR="001304FE">
        <w:rPr>
          <w:sz w:val="24"/>
          <w:u w:val="single"/>
          <w:lang w:eastAsia="zh-CN"/>
        </w:rPr>
        <w:t xml:space="preserve">                                </w:t>
      </w:r>
      <w:r w:rsidR="0090351B">
        <w:rPr>
          <w:sz w:val="24"/>
          <w:u w:val="single"/>
          <w:lang w:eastAsia="zh-CN"/>
        </w:rPr>
        <w:t xml:space="preserve">                        </w:t>
      </w:r>
    </w:p>
    <w:p w:rsidR="001304FE" w:rsidRDefault="003E486B" w:rsidP="001304FE">
      <w:pPr>
        <w:spacing w:line="360" w:lineRule="auto"/>
        <w:ind w:firstLineChars="200" w:firstLine="480"/>
        <w:rPr>
          <w:sz w:val="24"/>
          <w:lang w:eastAsia="zh-CN"/>
        </w:rPr>
      </w:pPr>
      <w:sdt>
        <w:sdtPr>
          <w:rPr>
            <w:rFonts w:hint="eastAsia"/>
            <w:sz w:val="24"/>
          </w:rPr>
          <w:id w:val="-1252738078"/>
        </w:sdtPr>
        <w:sdtContent>
          <w:r w:rsidR="001304FE">
            <w:rPr>
              <w:rFonts w:ascii="MS Gothic" w:eastAsia="MS Gothic" w:hAnsi="MS Gothic" w:hint="eastAsia"/>
              <w:sz w:val="24"/>
              <w:lang w:eastAsia="zh-CN"/>
            </w:rPr>
            <w:t>☐</w:t>
          </w:r>
        </w:sdtContent>
      </w:sdt>
      <w:r w:rsidR="001304FE">
        <w:rPr>
          <w:rFonts w:hint="eastAsia"/>
          <w:sz w:val="24"/>
          <w:lang w:eastAsia="zh-CN"/>
        </w:rPr>
        <w:t>技术资料：</w:t>
      </w:r>
      <w:r w:rsidR="001304FE">
        <w:rPr>
          <w:sz w:val="24"/>
          <w:u w:val="single"/>
          <w:lang w:eastAsia="zh-CN"/>
        </w:rPr>
        <w:t xml:space="preserve">                                                        </w:t>
      </w:r>
    </w:p>
    <w:p w:rsidR="001304FE" w:rsidRDefault="001304FE" w:rsidP="001304FE">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304FE" w:rsidRDefault="001304FE" w:rsidP="001304FE">
      <w:pPr>
        <w:spacing w:line="360" w:lineRule="auto"/>
        <w:rPr>
          <w:sz w:val="24"/>
          <w:lang w:eastAsia="zh-CN"/>
        </w:rPr>
      </w:pPr>
      <w:r>
        <w:rPr>
          <w:rFonts w:hint="eastAsia"/>
          <w:sz w:val="24"/>
          <w:lang w:eastAsia="zh-CN"/>
        </w:rPr>
        <w:t>6、验收</w:t>
      </w:r>
    </w:p>
    <w:p w:rsidR="001304FE" w:rsidRDefault="001304FE" w:rsidP="001304FE">
      <w:pPr>
        <w:spacing w:line="360" w:lineRule="auto"/>
        <w:rPr>
          <w:sz w:val="24"/>
          <w:lang w:eastAsia="zh-CN"/>
        </w:rPr>
      </w:pPr>
      <w:r>
        <w:rPr>
          <w:rFonts w:hint="eastAsia"/>
          <w:sz w:val="24"/>
          <w:lang w:eastAsia="zh-CN"/>
        </w:rPr>
        <w:t xml:space="preserve">    6.1货物的货到验收包括：型号、规格、数量、外观质量、及货物包装是否完好。</w:t>
      </w:r>
    </w:p>
    <w:p w:rsidR="001304FE" w:rsidRDefault="001304FE" w:rsidP="001304FE">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304FE" w:rsidRDefault="001304FE" w:rsidP="001304FE">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304FE" w:rsidRDefault="001304FE" w:rsidP="001304FE">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1304FE" w:rsidRDefault="001304FE" w:rsidP="001304FE">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304FE" w:rsidRPr="00160967" w:rsidRDefault="001304FE" w:rsidP="001304FE">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304FE" w:rsidRDefault="001304FE" w:rsidP="001304FE">
      <w:pPr>
        <w:spacing w:line="360" w:lineRule="auto"/>
        <w:rPr>
          <w:sz w:val="24"/>
          <w:lang w:eastAsia="zh-CN"/>
        </w:rPr>
      </w:pPr>
      <w:r>
        <w:rPr>
          <w:rFonts w:hint="eastAsia"/>
          <w:sz w:val="24"/>
          <w:lang w:eastAsia="zh-CN"/>
        </w:rPr>
        <w:t>7、质量保证</w:t>
      </w:r>
    </w:p>
    <w:p w:rsidR="001304FE" w:rsidRDefault="001304FE" w:rsidP="001304FE">
      <w:pPr>
        <w:spacing w:line="360" w:lineRule="auto"/>
        <w:rPr>
          <w:sz w:val="24"/>
          <w:lang w:eastAsia="zh-CN"/>
        </w:rPr>
      </w:pPr>
      <w:r>
        <w:rPr>
          <w:rFonts w:hint="eastAsia"/>
          <w:sz w:val="24"/>
          <w:lang w:eastAsia="zh-CN"/>
        </w:rPr>
        <w:lastRenderedPageBreak/>
        <w:t xml:space="preserve">    除本合同另有约定外，本合同产品售。后服务按厂家标准提供有关质量保证和售后服务的承诺执行，国家有规定的按国家规定执行。</w:t>
      </w:r>
    </w:p>
    <w:p w:rsidR="001304FE" w:rsidRPr="0099699E" w:rsidRDefault="001304FE" w:rsidP="001304FE">
      <w:pPr>
        <w:spacing w:line="360" w:lineRule="auto"/>
        <w:rPr>
          <w:b/>
          <w:sz w:val="24"/>
          <w:lang w:eastAsia="zh-CN"/>
        </w:rPr>
      </w:pPr>
      <w:r w:rsidRPr="0099699E">
        <w:rPr>
          <w:rFonts w:hint="eastAsia"/>
          <w:b/>
          <w:sz w:val="24"/>
          <w:lang w:eastAsia="zh-CN"/>
        </w:rPr>
        <w:t>8、违约责任</w:t>
      </w:r>
    </w:p>
    <w:p w:rsidR="001304FE" w:rsidRPr="0099699E" w:rsidRDefault="001304FE" w:rsidP="001304FE">
      <w:pPr>
        <w:spacing w:line="360" w:lineRule="auto"/>
        <w:rPr>
          <w:b/>
          <w:sz w:val="24"/>
          <w:lang w:eastAsia="zh-CN"/>
        </w:rPr>
      </w:pPr>
      <w:r w:rsidRPr="0099699E">
        <w:rPr>
          <w:rFonts w:hint="eastAsia"/>
          <w:b/>
          <w:sz w:val="24"/>
          <w:lang w:eastAsia="zh-CN"/>
        </w:rPr>
        <w:t xml:space="preserve">   8.1乙方逾期交货的，每日按照合同总额</w:t>
      </w:r>
      <w:r w:rsidRPr="0099699E">
        <w:rPr>
          <w:rFonts w:hint="eastAsia"/>
          <w:b/>
          <w:color w:val="000000" w:themeColor="text1"/>
          <w:sz w:val="24"/>
          <w:lang w:eastAsia="zh-CN"/>
        </w:rPr>
        <w:t>的</w:t>
      </w:r>
      <w:r w:rsidRPr="0099699E">
        <w:rPr>
          <w:b/>
          <w:color w:val="000000" w:themeColor="text1"/>
          <w:sz w:val="24"/>
          <w:u w:val="single"/>
          <w:lang w:eastAsia="zh-CN"/>
        </w:rPr>
        <w:t xml:space="preserve"> </w:t>
      </w:r>
      <w:r w:rsidR="0090351B">
        <w:rPr>
          <w:rFonts w:hint="eastAsia"/>
          <w:b/>
          <w:color w:val="000000" w:themeColor="text1"/>
          <w:sz w:val="24"/>
          <w:u w:val="single"/>
          <w:lang w:eastAsia="zh-CN"/>
        </w:rPr>
        <w:t>1</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sidR="0090351B">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1304FE" w:rsidRPr="0099699E" w:rsidRDefault="001304FE" w:rsidP="001304FE">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sidR="0090351B">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90351B">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1304FE" w:rsidRPr="0099699E" w:rsidRDefault="001304FE" w:rsidP="001304FE">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1304FE" w:rsidRPr="0099699E" w:rsidRDefault="001304FE" w:rsidP="001304FE">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1304FE" w:rsidRPr="0084591A" w:rsidRDefault="001304FE" w:rsidP="001304FE">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1304FE" w:rsidRPr="0084591A" w:rsidRDefault="001304FE" w:rsidP="001304FE">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1304FE" w:rsidRPr="0084591A" w:rsidRDefault="001304FE" w:rsidP="001304FE">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1304FE" w:rsidRPr="0084591A" w:rsidRDefault="001304FE" w:rsidP="001304FE">
      <w:pPr>
        <w:spacing w:line="360" w:lineRule="auto"/>
        <w:rPr>
          <w:sz w:val="24"/>
          <w:lang w:eastAsia="zh-CN"/>
        </w:rPr>
      </w:pPr>
      <w:r w:rsidRPr="0084591A">
        <w:rPr>
          <w:rFonts w:hint="eastAsia"/>
          <w:sz w:val="24"/>
          <w:lang w:eastAsia="zh-CN"/>
        </w:rPr>
        <w:t xml:space="preserve">10、 合同变更与解除： </w:t>
      </w:r>
    </w:p>
    <w:p w:rsidR="001304FE" w:rsidRPr="0084591A" w:rsidRDefault="001304FE" w:rsidP="001304FE">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1304FE" w:rsidRDefault="001304FE" w:rsidP="001304FE">
      <w:pPr>
        <w:spacing w:line="360" w:lineRule="auto"/>
        <w:rPr>
          <w:sz w:val="24"/>
          <w:lang w:eastAsia="zh-CN"/>
        </w:rPr>
      </w:pPr>
      <w:r>
        <w:rPr>
          <w:rFonts w:hint="eastAsia"/>
          <w:sz w:val="24"/>
          <w:lang w:eastAsia="zh-CN"/>
        </w:rPr>
        <w:t>11、通知</w:t>
      </w:r>
    </w:p>
    <w:p w:rsidR="001304FE" w:rsidRPr="00160967" w:rsidRDefault="001304FE" w:rsidP="001304FE">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304FE" w:rsidRDefault="001304FE" w:rsidP="00F85664">
      <w:pPr>
        <w:spacing w:line="360" w:lineRule="auto"/>
        <w:rPr>
          <w:sz w:val="24"/>
          <w:lang w:eastAsia="zh-CN"/>
        </w:rPr>
      </w:pPr>
      <w:r>
        <w:rPr>
          <w:rFonts w:hint="eastAsia"/>
          <w:sz w:val="24"/>
          <w:lang w:eastAsia="zh-CN"/>
        </w:rPr>
        <w:t>12、本合同一式四份，经双方签订后生效，甲方执三份、乙方执一份，具有同等效力。</w:t>
      </w:r>
    </w:p>
    <w:p w:rsidR="001304FE" w:rsidRDefault="001304FE" w:rsidP="001304FE">
      <w:pPr>
        <w:spacing w:line="360" w:lineRule="auto"/>
        <w:ind w:firstLineChars="200" w:firstLine="480"/>
        <w:rPr>
          <w:sz w:val="24"/>
          <w:lang w:eastAsia="zh-CN"/>
        </w:rPr>
      </w:pPr>
    </w:p>
    <w:p w:rsidR="001304FE" w:rsidRDefault="001304FE" w:rsidP="001304FE">
      <w:pPr>
        <w:spacing w:line="360" w:lineRule="auto"/>
        <w:ind w:firstLineChars="200" w:firstLine="480"/>
        <w:rPr>
          <w:sz w:val="24"/>
          <w:lang w:eastAsia="zh-CN"/>
        </w:rPr>
      </w:pPr>
    </w:p>
    <w:p w:rsidR="001304FE" w:rsidRPr="001304FE" w:rsidRDefault="001304FE" w:rsidP="001304FE">
      <w:pPr>
        <w:pStyle w:val="1"/>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甲方：</w:t>
            </w:r>
          </w:p>
        </w:tc>
        <w:tc>
          <w:tcPr>
            <w:tcW w:w="4821" w:type="dxa"/>
            <w:vAlign w:val="center"/>
          </w:tcPr>
          <w:p w:rsidR="001304FE" w:rsidRDefault="001304FE" w:rsidP="00D637C4">
            <w:pPr>
              <w:spacing w:line="360" w:lineRule="auto"/>
              <w:rPr>
                <w:sz w:val="24"/>
              </w:rPr>
            </w:pPr>
            <w:r>
              <w:rPr>
                <w:rFonts w:hint="eastAsia"/>
                <w:sz w:val="24"/>
              </w:rPr>
              <w:t>乙方：</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联系地址：</w:t>
            </w:r>
          </w:p>
        </w:tc>
        <w:tc>
          <w:tcPr>
            <w:tcW w:w="4821" w:type="dxa"/>
            <w:vAlign w:val="center"/>
          </w:tcPr>
          <w:p w:rsidR="001304FE" w:rsidRDefault="001304FE" w:rsidP="00D637C4">
            <w:pPr>
              <w:spacing w:line="360" w:lineRule="auto"/>
              <w:rPr>
                <w:sz w:val="24"/>
              </w:rPr>
            </w:pPr>
            <w:r>
              <w:rPr>
                <w:rFonts w:hint="eastAsia"/>
                <w:sz w:val="24"/>
              </w:rPr>
              <w:t>联系地址：</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邮编：</w:t>
            </w:r>
          </w:p>
        </w:tc>
        <w:tc>
          <w:tcPr>
            <w:tcW w:w="4821" w:type="dxa"/>
            <w:vAlign w:val="center"/>
          </w:tcPr>
          <w:p w:rsidR="001304FE" w:rsidRDefault="001304FE" w:rsidP="00D637C4">
            <w:pPr>
              <w:spacing w:line="360" w:lineRule="auto"/>
              <w:rPr>
                <w:sz w:val="24"/>
              </w:rPr>
            </w:pPr>
            <w:r>
              <w:rPr>
                <w:rFonts w:hint="eastAsia"/>
                <w:sz w:val="24"/>
              </w:rPr>
              <w:t>邮编：</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传真：</w:t>
            </w:r>
          </w:p>
        </w:tc>
        <w:tc>
          <w:tcPr>
            <w:tcW w:w="4821" w:type="dxa"/>
            <w:vAlign w:val="center"/>
          </w:tcPr>
          <w:p w:rsidR="001304FE" w:rsidRDefault="001304FE" w:rsidP="00D637C4">
            <w:pPr>
              <w:spacing w:line="360" w:lineRule="auto"/>
              <w:rPr>
                <w:sz w:val="24"/>
              </w:rPr>
            </w:pPr>
            <w:r>
              <w:rPr>
                <w:rFonts w:hint="eastAsia"/>
                <w:sz w:val="24"/>
              </w:rPr>
              <w:t>传真：</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电子邮箱：</w:t>
            </w:r>
          </w:p>
        </w:tc>
        <w:tc>
          <w:tcPr>
            <w:tcW w:w="4821" w:type="dxa"/>
            <w:vAlign w:val="center"/>
          </w:tcPr>
          <w:p w:rsidR="001304FE" w:rsidRDefault="001304FE" w:rsidP="00D637C4">
            <w:pPr>
              <w:spacing w:line="360" w:lineRule="auto"/>
              <w:rPr>
                <w:sz w:val="24"/>
              </w:rPr>
            </w:pPr>
            <w:r>
              <w:rPr>
                <w:rFonts w:hint="eastAsia"/>
                <w:sz w:val="24"/>
              </w:rPr>
              <w:t>电子邮箱：</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委托代理人：</w:t>
            </w:r>
          </w:p>
        </w:tc>
        <w:tc>
          <w:tcPr>
            <w:tcW w:w="4821" w:type="dxa"/>
            <w:vAlign w:val="center"/>
          </w:tcPr>
          <w:p w:rsidR="001304FE" w:rsidRDefault="001304FE" w:rsidP="00D637C4">
            <w:pPr>
              <w:spacing w:line="360" w:lineRule="auto"/>
              <w:rPr>
                <w:sz w:val="24"/>
              </w:rPr>
            </w:pPr>
            <w:r>
              <w:rPr>
                <w:rFonts w:hint="eastAsia"/>
                <w:sz w:val="24"/>
              </w:rPr>
              <w:t>委托代理人：</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电话：</w:t>
            </w:r>
          </w:p>
        </w:tc>
        <w:tc>
          <w:tcPr>
            <w:tcW w:w="4821" w:type="dxa"/>
            <w:vAlign w:val="center"/>
          </w:tcPr>
          <w:p w:rsidR="001304FE" w:rsidRDefault="001304FE" w:rsidP="00D637C4">
            <w:pPr>
              <w:spacing w:line="360" w:lineRule="auto"/>
              <w:rPr>
                <w:sz w:val="24"/>
              </w:rPr>
            </w:pPr>
            <w:r>
              <w:rPr>
                <w:rFonts w:hint="eastAsia"/>
                <w:sz w:val="24"/>
              </w:rPr>
              <w:t>电话：</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开户银行：</w:t>
            </w:r>
          </w:p>
        </w:tc>
        <w:tc>
          <w:tcPr>
            <w:tcW w:w="4821" w:type="dxa"/>
            <w:vAlign w:val="center"/>
          </w:tcPr>
          <w:p w:rsidR="001304FE" w:rsidRDefault="001304FE" w:rsidP="00D637C4">
            <w:pPr>
              <w:spacing w:line="360" w:lineRule="auto"/>
              <w:rPr>
                <w:sz w:val="24"/>
              </w:rPr>
            </w:pPr>
            <w:r>
              <w:rPr>
                <w:rFonts w:hint="eastAsia"/>
                <w:sz w:val="24"/>
              </w:rPr>
              <w:t>开户银行：</w:t>
            </w:r>
          </w:p>
        </w:tc>
      </w:tr>
      <w:tr w:rsidR="001304FE" w:rsidTr="00D637C4">
        <w:trPr>
          <w:jc w:val="center"/>
        </w:trPr>
        <w:tc>
          <w:tcPr>
            <w:tcW w:w="4960" w:type="dxa"/>
            <w:vAlign w:val="center"/>
          </w:tcPr>
          <w:p w:rsidR="001304FE" w:rsidRDefault="001304FE" w:rsidP="00D637C4">
            <w:pPr>
              <w:spacing w:line="360" w:lineRule="auto"/>
              <w:rPr>
                <w:sz w:val="24"/>
              </w:rPr>
            </w:pPr>
            <w:r>
              <w:rPr>
                <w:rFonts w:hint="eastAsia"/>
                <w:sz w:val="24"/>
              </w:rPr>
              <w:t>账号：</w:t>
            </w:r>
          </w:p>
        </w:tc>
        <w:tc>
          <w:tcPr>
            <w:tcW w:w="4821" w:type="dxa"/>
            <w:vAlign w:val="center"/>
          </w:tcPr>
          <w:p w:rsidR="001304FE" w:rsidRDefault="001304FE" w:rsidP="00D637C4">
            <w:pPr>
              <w:spacing w:line="360" w:lineRule="auto"/>
              <w:rPr>
                <w:sz w:val="24"/>
              </w:rPr>
            </w:pPr>
            <w:r>
              <w:rPr>
                <w:rFonts w:hint="eastAsia"/>
                <w:sz w:val="24"/>
              </w:rPr>
              <w:t>账号：</w:t>
            </w:r>
          </w:p>
        </w:tc>
      </w:tr>
    </w:tbl>
    <w:p w:rsidR="000B555E" w:rsidRPr="001304F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1304FE" w:rsidRDefault="001304FE" w:rsidP="00600AC5">
      <w:pPr>
        <w:pStyle w:val="1"/>
        <w:rPr>
          <w:b/>
          <w:bCs/>
          <w:sz w:val="24"/>
          <w:szCs w:val="24"/>
        </w:rPr>
      </w:pPr>
    </w:p>
    <w:p w:rsidR="00782C6E" w:rsidRDefault="00782C6E" w:rsidP="00600AC5">
      <w:pPr>
        <w:pStyle w:val="1"/>
        <w:rPr>
          <w:b/>
          <w:bCs/>
          <w:sz w:val="24"/>
          <w:szCs w:val="24"/>
        </w:rPr>
      </w:pPr>
    </w:p>
    <w:p w:rsidR="00782C6E" w:rsidRDefault="00782C6E" w:rsidP="00600AC5">
      <w:pPr>
        <w:pStyle w:val="1"/>
        <w:rPr>
          <w:b/>
          <w:bCs/>
          <w:sz w:val="24"/>
          <w:szCs w:val="24"/>
        </w:rPr>
      </w:pPr>
    </w:p>
    <w:p w:rsidR="00600AC5" w:rsidRDefault="00600AC5" w:rsidP="00600AC5">
      <w:pPr>
        <w:pStyle w:val="1"/>
        <w:rPr>
          <w:b/>
          <w:bCs/>
          <w:sz w:val="24"/>
          <w:szCs w:val="24"/>
        </w:rPr>
      </w:pPr>
      <w:r>
        <w:rPr>
          <w:rFonts w:hint="eastAsia"/>
          <w:b/>
          <w:bCs/>
          <w:sz w:val="24"/>
          <w:szCs w:val="24"/>
        </w:rPr>
        <w:lastRenderedPageBreak/>
        <w:t>附件二、参选文件范本</w:t>
      </w:r>
    </w:p>
    <w:p w:rsidR="00600AC5" w:rsidRDefault="00600AC5" w:rsidP="00600AC5">
      <w:pPr>
        <w:pStyle w:val="a5"/>
        <w:jc w:val="center"/>
        <w:rPr>
          <w:rFonts w:ascii="Times New Roman" w:hAnsi="Times New Roman"/>
          <w:b/>
          <w:sz w:val="52"/>
          <w:szCs w:val="52"/>
          <w:lang w:eastAsia="zh-CN"/>
        </w:rPr>
      </w:pPr>
    </w:p>
    <w:p w:rsidR="00600AC5" w:rsidRDefault="00600AC5" w:rsidP="00600AC5">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B3176" w:rsidRDefault="00AB3176"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Pr="002A524C"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600AC5" w:rsidRPr="00D637C4" w:rsidRDefault="00D637C4" w:rsidP="00D637C4">
      <w:pPr>
        <w:ind w:leftChars="77" w:left="169" w:firstLineChars="443" w:firstLine="1957"/>
        <w:rPr>
          <w:rFonts w:ascii="微软雅黑" w:eastAsia="微软雅黑"/>
          <w:b/>
          <w:sz w:val="44"/>
          <w:szCs w:val="44"/>
          <w:lang w:eastAsia="zh-CN"/>
        </w:rPr>
      </w:pPr>
      <w:r w:rsidRPr="00D637C4">
        <w:rPr>
          <w:rFonts w:asciiTheme="minorEastAsia" w:eastAsiaTheme="minorEastAsia" w:hAnsiTheme="minorEastAsia" w:hint="eastAsia"/>
          <w:b/>
          <w:sz w:val="44"/>
          <w:szCs w:val="44"/>
          <w:lang w:eastAsia="zh-CN"/>
        </w:rPr>
        <w:t>安全监护</w:t>
      </w:r>
      <w:r w:rsidR="00F85664">
        <w:rPr>
          <w:rFonts w:asciiTheme="minorEastAsia" w:eastAsiaTheme="minorEastAsia" w:hAnsiTheme="minorEastAsia" w:hint="eastAsia"/>
          <w:b/>
          <w:sz w:val="44"/>
          <w:szCs w:val="44"/>
          <w:lang w:eastAsia="zh-CN"/>
        </w:rPr>
        <w:t>人</w:t>
      </w:r>
      <w:r w:rsidRPr="00D637C4">
        <w:rPr>
          <w:rFonts w:asciiTheme="minorEastAsia" w:eastAsiaTheme="minorEastAsia" w:hAnsiTheme="minorEastAsia" w:hint="eastAsia"/>
          <w:b/>
          <w:sz w:val="44"/>
          <w:szCs w:val="44"/>
          <w:lang w:eastAsia="zh-CN"/>
        </w:rPr>
        <w:t>背心</w:t>
      </w:r>
      <w:r w:rsidR="000B555E" w:rsidRPr="00D637C4">
        <w:rPr>
          <w:rFonts w:asciiTheme="minorEastAsia" w:eastAsiaTheme="minorEastAsia" w:hAnsiTheme="minorEastAsia" w:hint="eastAsia"/>
          <w:b/>
          <w:sz w:val="44"/>
          <w:szCs w:val="44"/>
          <w:lang w:eastAsia="zh-CN"/>
        </w:rPr>
        <w:t>采购</w:t>
      </w:r>
      <w:r w:rsidR="00600AC5">
        <w:rPr>
          <w:rFonts w:hint="eastAsia"/>
          <w:b/>
          <w:sz w:val="44"/>
          <w:szCs w:val="44"/>
          <w:lang w:eastAsia="zh-CN"/>
        </w:rPr>
        <w:t>参选</w:t>
      </w:r>
      <w:r w:rsidR="00600AC5">
        <w:rPr>
          <w:b/>
          <w:sz w:val="44"/>
          <w:szCs w:val="44"/>
          <w:lang w:eastAsia="zh-CN"/>
        </w:rPr>
        <w:t>文件</w:t>
      </w:r>
    </w:p>
    <w:p w:rsidR="00600AC5" w:rsidRDefault="00600AC5" w:rsidP="00600AC5">
      <w:pPr>
        <w:pStyle w:val="1"/>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600AC5" w:rsidRDefault="00600AC5" w:rsidP="00600AC5">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0B555E" w:rsidP="003C066B">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sidR="00600AC5">
        <w:rPr>
          <w:rFonts w:ascii="Times New Roman" w:hAnsi="Times New Roman"/>
          <w:b/>
          <w:bCs/>
          <w:w w:val="95"/>
          <w:sz w:val="32"/>
          <w:lang w:eastAsia="zh-CN"/>
        </w:rPr>
        <w:t>年</w:t>
      </w:r>
      <w:r>
        <w:rPr>
          <w:rFonts w:ascii="Times New Roman" w:hAnsi="Times New Roman" w:hint="eastAsia"/>
          <w:b/>
          <w:bCs/>
          <w:w w:val="95"/>
          <w:sz w:val="32"/>
          <w:lang w:eastAsia="zh-CN"/>
        </w:rPr>
        <w:t>1</w:t>
      </w:r>
      <w:r w:rsidR="00600AC5">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0B555E" w:rsidRDefault="000B555E" w:rsidP="000B555E">
      <w:pPr>
        <w:pStyle w:val="1"/>
      </w:pPr>
    </w:p>
    <w:p w:rsidR="000B555E" w:rsidRPr="000B555E" w:rsidRDefault="000B555E" w:rsidP="000B555E">
      <w:pPr>
        <w:pStyle w:val="1"/>
      </w:pPr>
    </w:p>
    <w:p w:rsidR="00D637C4" w:rsidRDefault="00D637C4"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600AC5" w:rsidP="00600AC5">
      <w:pPr>
        <w:rPr>
          <w:szCs w:val="21"/>
          <w:lang w:eastAsia="zh-CN"/>
        </w:rPr>
      </w:pPr>
    </w:p>
    <w:p w:rsidR="00600AC5" w:rsidRPr="00A76FF1" w:rsidRDefault="003E486B" w:rsidP="00600AC5">
      <w:pPr>
        <w:rPr>
          <w:szCs w:val="21"/>
          <w:lang w:eastAsia="zh-CN"/>
        </w:rPr>
      </w:pPr>
      <w:r w:rsidRPr="003E486B">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637C4" w:rsidRPr="0033277A" w:rsidRDefault="00D637C4"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637C4" w:rsidRPr="0033277A" w:rsidRDefault="00D637C4"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637C4" w:rsidRPr="0033277A" w:rsidRDefault="00D637C4"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637C4" w:rsidRPr="0033277A" w:rsidRDefault="00D637C4"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9"/>
        <w:spacing w:beforeLines="0" w:afterLines="0" w:line="240" w:lineRule="auto"/>
        <w:ind w:firstLineChars="0" w:firstLine="0"/>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600AC5" w:rsidRDefault="00600AC5" w:rsidP="00600AC5">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5179A" w:rsidRDefault="00D5179A" w:rsidP="00D5179A">
      <w:pPr>
        <w:pStyle w:val="1"/>
      </w:pPr>
    </w:p>
    <w:p w:rsidR="00D5179A" w:rsidRPr="00D5179A" w:rsidRDefault="00D5179A" w:rsidP="00D5179A">
      <w:pPr>
        <w:pStyle w:val="1"/>
      </w:pPr>
    </w:p>
    <w:p w:rsidR="00600AC5" w:rsidRPr="0071080A" w:rsidRDefault="00600AC5" w:rsidP="00600AC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
      </w:pPr>
    </w:p>
    <w:p w:rsidR="00600AC5" w:rsidRDefault="00600AC5" w:rsidP="00600AC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
        <w:jc w:val="center"/>
      </w:pPr>
    </w:p>
    <w:p w:rsidR="00600AC5" w:rsidRDefault="00600AC5" w:rsidP="00AB3176">
      <w:pPr>
        <w:pStyle w:val="1"/>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lastRenderedPageBreak/>
        <w:t>法定代表人授权书</w:t>
      </w:r>
    </w:p>
    <w:p w:rsidR="00600AC5" w:rsidRDefault="00600AC5" w:rsidP="00600AC5">
      <w:pPr>
        <w:pStyle w:val="1"/>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D637C4" w:rsidRPr="00D637C4">
        <w:rPr>
          <w:rFonts w:asciiTheme="minorEastAsia" w:eastAsiaTheme="minorEastAsia" w:hAnsiTheme="minorEastAsia" w:hint="eastAsia"/>
          <w:sz w:val="24"/>
          <w:szCs w:val="24"/>
          <w:u w:val="single"/>
          <w:lang w:eastAsia="zh-CN"/>
        </w:rPr>
        <w:t>安全监护</w:t>
      </w:r>
      <w:r w:rsidR="00F85664">
        <w:rPr>
          <w:rFonts w:asciiTheme="minorEastAsia" w:eastAsiaTheme="minorEastAsia" w:hAnsiTheme="minorEastAsia" w:hint="eastAsia"/>
          <w:sz w:val="24"/>
          <w:szCs w:val="24"/>
          <w:u w:val="single"/>
          <w:lang w:eastAsia="zh-CN"/>
        </w:rPr>
        <w:t>人</w:t>
      </w:r>
      <w:r w:rsidR="00D637C4" w:rsidRPr="00D637C4">
        <w:rPr>
          <w:rFonts w:asciiTheme="minorEastAsia" w:eastAsiaTheme="minorEastAsia" w:hAnsiTheme="minorEastAsia" w:hint="eastAsia"/>
          <w:sz w:val="24"/>
          <w:szCs w:val="24"/>
          <w:u w:val="single"/>
          <w:lang w:eastAsia="zh-CN"/>
        </w:rPr>
        <w:t>背心采购</w:t>
      </w:r>
      <w:r w:rsidR="00D637C4" w:rsidRPr="00FE4D5B">
        <w:rPr>
          <w:rFonts w:asciiTheme="minorEastAsia" w:eastAsiaTheme="minorEastAsia" w:hAnsiTheme="minorEastAsia" w:hint="eastAsia"/>
          <w:sz w:val="24"/>
          <w:szCs w:val="24"/>
          <w:lang w:eastAsia="zh-CN"/>
        </w:rPr>
        <w:t>。</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0B555E">
        <w:rPr>
          <w:rFonts w:cs="Times New Roman"/>
          <w:color w:val="00B050"/>
          <w:sz w:val="24"/>
          <w:szCs w:val="24"/>
          <w:u w:val="single"/>
          <w:lang w:eastAsia="zh-CN"/>
        </w:rPr>
        <w:t>2</w:t>
      </w:r>
      <w:r w:rsidR="000B555E">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sidR="000B555E">
        <w:rPr>
          <w:rFonts w:cs="Times New Roman" w:hint="eastAsia"/>
          <w:color w:val="00B050"/>
          <w:sz w:val="24"/>
          <w:szCs w:val="24"/>
          <w:u w:val="single"/>
          <w:lang w:eastAsia="zh-CN"/>
        </w:rPr>
        <w:t>1</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
      </w:pPr>
    </w:p>
    <w:p w:rsidR="00600AC5" w:rsidRDefault="00600AC5" w:rsidP="00600AC5">
      <w:pPr>
        <w:pStyle w:val="1"/>
      </w:pPr>
    </w:p>
    <w:p w:rsidR="00600AC5" w:rsidRDefault="00600AC5" w:rsidP="00600AC5">
      <w:pPr>
        <w:pStyle w:val="1"/>
      </w:pPr>
    </w:p>
    <w:p w:rsidR="00600AC5" w:rsidRPr="00EF6FC7" w:rsidRDefault="00600AC5" w:rsidP="00600AC5">
      <w:pPr>
        <w:pStyle w:val="1"/>
      </w:pPr>
    </w:p>
    <w:p w:rsidR="00600AC5" w:rsidRDefault="00600AC5" w:rsidP="00600AC5">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
        <w:jc w:val="center"/>
        <w:rPr>
          <w:color w:val="4E6127"/>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600AC5" w:rsidRDefault="00600AC5" w:rsidP="00600AC5">
      <w:pPr>
        <w:pStyle w:val="1"/>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rPr>
          <w:b/>
          <w:bCs/>
          <w:sz w:val="36"/>
          <w:szCs w:val="36"/>
        </w:rPr>
      </w:pPr>
    </w:p>
    <w:p w:rsidR="0065711C" w:rsidRDefault="0065711C"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00AC5" w:rsidRDefault="00600AC5" w:rsidP="00600AC5">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
        <w:jc w:val="center"/>
        <w:rPr>
          <w:color w:val="FF0000"/>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B6784E">
      <w:pPr>
        <w:pStyle w:val="1"/>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
        <w:jc w:val="center"/>
      </w:pPr>
    </w:p>
    <w:p w:rsidR="00600AC5" w:rsidRDefault="00600AC5" w:rsidP="00600AC5">
      <w:pPr>
        <w:pStyle w:val="1"/>
        <w:jc w:val="center"/>
      </w:pPr>
    </w:p>
    <w:p w:rsidR="00600AC5" w:rsidRDefault="00600AC5" w:rsidP="00600AC5">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9"/>
        <w:spacing w:beforeLines="0" w:afterLines="0" w:line="240" w:lineRule="auto"/>
        <w:rPr>
          <w:rFonts w:cs="Times New Roman"/>
          <w:bCs w:val="0"/>
          <w:color w:val="4E6127"/>
          <w:lang w:eastAsia="zh-CN"/>
        </w:rPr>
      </w:pPr>
    </w:p>
    <w:p w:rsidR="00600AC5" w:rsidRDefault="00600AC5" w:rsidP="00600AC5">
      <w:pPr>
        <w:pStyle w:val="a9"/>
        <w:spacing w:beforeLines="0" w:afterLines="0" w:line="240" w:lineRule="auto"/>
        <w:rPr>
          <w:rFonts w:cs="Times New Roman"/>
          <w:bCs w:val="0"/>
          <w:lang w:eastAsia="zh-CN"/>
        </w:rPr>
      </w:pPr>
    </w:p>
    <w:bookmarkEnd w:id="1"/>
    <w:p w:rsidR="007C6567" w:rsidRDefault="007C6567" w:rsidP="00DF2A2B">
      <w:pPr>
        <w:pStyle w:val="1"/>
        <w:spacing w:line="680" w:lineRule="exact"/>
        <w:rPr>
          <w:b/>
          <w:sz w:val="28"/>
          <w:szCs w:val="28"/>
        </w:rPr>
      </w:pPr>
    </w:p>
    <w:p w:rsidR="00B6784E" w:rsidRDefault="00B6784E" w:rsidP="00DF2A2B">
      <w:pPr>
        <w:pStyle w:val="1"/>
        <w:spacing w:line="680" w:lineRule="exact"/>
        <w:rPr>
          <w:b/>
          <w:sz w:val="28"/>
          <w:szCs w:val="28"/>
        </w:rPr>
      </w:pPr>
    </w:p>
    <w:p w:rsidR="007C6567" w:rsidRDefault="007C6567" w:rsidP="007C6567">
      <w:pPr>
        <w:pStyle w:val="1"/>
      </w:pPr>
    </w:p>
    <w:p w:rsidR="007C6567" w:rsidRDefault="007C6567" w:rsidP="00DF2A2B">
      <w:pPr>
        <w:pStyle w:val="1"/>
        <w:spacing w:line="680" w:lineRule="exact"/>
        <w:rPr>
          <w:b/>
          <w:sz w:val="28"/>
          <w:szCs w:val="28"/>
        </w:rPr>
      </w:pPr>
    </w:p>
    <w:p w:rsidR="00D512F8" w:rsidRDefault="00D512F8" w:rsidP="00DF2A2B">
      <w:pPr>
        <w:pStyle w:val="1"/>
        <w:spacing w:line="680" w:lineRule="exact"/>
        <w:rPr>
          <w:b/>
          <w:sz w:val="28"/>
          <w:szCs w:val="28"/>
        </w:rPr>
      </w:pPr>
    </w:p>
    <w:p w:rsidR="00D512F8" w:rsidRDefault="00D512F8" w:rsidP="00DF2A2B">
      <w:pPr>
        <w:pStyle w:val="1"/>
        <w:spacing w:line="680" w:lineRule="exact"/>
        <w:rPr>
          <w:b/>
          <w:sz w:val="28"/>
          <w:szCs w:val="28"/>
        </w:rPr>
      </w:pPr>
    </w:p>
    <w:p w:rsidR="00D512F8" w:rsidRDefault="00D512F8" w:rsidP="00DF2A2B">
      <w:pPr>
        <w:pStyle w:val="1"/>
        <w:spacing w:line="680" w:lineRule="exact"/>
        <w:rPr>
          <w:b/>
          <w:sz w:val="28"/>
          <w:szCs w:val="28"/>
        </w:rPr>
      </w:pPr>
    </w:p>
    <w:p w:rsidR="000B555E" w:rsidRDefault="000B555E" w:rsidP="00DF2A2B">
      <w:pPr>
        <w:pStyle w:val="1"/>
        <w:spacing w:line="680" w:lineRule="exact"/>
        <w:rPr>
          <w:b/>
          <w:sz w:val="28"/>
          <w:szCs w:val="28"/>
        </w:rPr>
      </w:pPr>
    </w:p>
    <w:p w:rsidR="000B555E" w:rsidRDefault="000B555E" w:rsidP="00DF2A2B">
      <w:pPr>
        <w:pStyle w:val="1"/>
        <w:spacing w:line="680" w:lineRule="exact"/>
        <w:rPr>
          <w:b/>
          <w:sz w:val="28"/>
          <w:szCs w:val="28"/>
        </w:rPr>
      </w:pPr>
    </w:p>
    <w:p w:rsidR="000B555E" w:rsidRDefault="000B555E" w:rsidP="00DF2A2B">
      <w:pPr>
        <w:pStyle w:val="1"/>
        <w:spacing w:line="680" w:lineRule="exact"/>
        <w:rPr>
          <w:b/>
          <w:sz w:val="28"/>
          <w:szCs w:val="28"/>
        </w:rPr>
      </w:pPr>
    </w:p>
    <w:p w:rsidR="00D512F8" w:rsidRPr="0008248C" w:rsidRDefault="00F85664" w:rsidP="00D512F8">
      <w:pPr>
        <w:snapToGrid w:val="0"/>
        <w:spacing w:line="400" w:lineRule="exact"/>
        <w:rPr>
          <w:b/>
          <w:bCs/>
          <w:sz w:val="32"/>
          <w:szCs w:val="32"/>
          <w:lang w:eastAsia="zh-CN"/>
        </w:rPr>
      </w:pPr>
      <w:r>
        <w:rPr>
          <w:rFonts w:hint="eastAsia"/>
          <w:b/>
          <w:bCs/>
          <w:sz w:val="32"/>
          <w:szCs w:val="32"/>
          <w:lang w:eastAsia="zh-CN"/>
        </w:rPr>
        <w:t>附件三</w:t>
      </w:r>
      <w:r w:rsidR="00D512F8" w:rsidRPr="0008248C">
        <w:rPr>
          <w:rFonts w:hint="eastAsia"/>
          <w:b/>
          <w:bCs/>
          <w:sz w:val="32"/>
          <w:szCs w:val="32"/>
          <w:lang w:eastAsia="zh-CN"/>
        </w:rPr>
        <w:t>：</w:t>
      </w:r>
    </w:p>
    <w:p w:rsidR="00D512F8" w:rsidRPr="0008248C" w:rsidRDefault="00D512F8" w:rsidP="00D512F8">
      <w:pPr>
        <w:spacing w:line="360" w:lineRule="auto"/>
        <w:jc w:val="center"/>
        <w:rPr>
          <w:rFonts w:ascii="Times New Roman" w:hAnsi="Times New Roman" w:cs="Times New Roman"/>
          <w:b/>
          <w:sz w:val="36"/>
          <w:szCs w:val="36"/>
          <w:lang w:eastAsia="zh-CN"/>
        </w:rPr>
      </w:pPr>
      <w:r w:rsidRPr="0008248C">
        <w:rPr>
          <w:rFonts w:ascii="Times New Roman" w:hAnsi="Times New Roman" w:cs="Times New Roman" w:hint="eastAsia"/>
          <w:b/>
          <w:sz w:val="36"/>
          <w:szCs w:val="36"/>
          <w:lang w:eastAsia="zh-CN"/>
        </w:rPr>
        <w:t>商务报价函</w:t>
      </w:r>
    </w:p>
    <w:p w:rsidR="00D512F8" w:rsidRPr="0008248C" w:rsidRDefault="00D512F8" w:rsidP="00D512F8">
      <w:pPr>
        <w:pStyle w:val="1"/>
        <w:rPr>
          <w:sz w:val="16"/>
          <w:szCs w:val="16"/>
        </w:rPr>
      </w:pPr>
    </w:p>
    <w:p w:rsidR="00D512F8" w:rsidRPr="0008248C" w:rsidRDefault="00D512F8" w:rsidP="00D512F8">
      <w:pPr>
        <w:snapToGrid w:val="0"/>
        <w:spacing w:line="460" w:lineRule="exact"/>
        <w:rPr>
          <w:sz w:val="24"/>
          <w:szCs w:val="24"/>
          <w:lang w:eastAsia="zh-CN"/>
        </w:rPr>
      </w:pPr>
      <w:r w:rsidRPr="0008248C">
        <w:rPr>
          <w:rFonts w:ascii="Times New Roman" w:hAnsi="Times New Roman" w:hint="eastAsia"/>
          <w:sz w:val="24"/>
          <w:szCs w:val="24"/>
          <w:lang w:eastAsia="zh-CN"/>
        </w:rPr>
        <w:t>致：</w:t>
      </w:r>
      <w:r w:rsidRPr="0008248C">
        <w:rPr>
          <w:rFonts w:hint="eastAsia"/>
          <w:sz w:val="24"/>
          <w:szCs w:val="24"/>
          <w:lang w:eastAsia="zh-CN"/>
        </w:rPr>
        <w:t>福建福海创石油化工有限公司</w:t>
      </w:r>
    </w:p>
    <w:p w:rsidR="00D512F8" w:rsidRPr="0008248C" w:rsidRDefault="00D512F8" w:rsidP="00D512F8">
      <w:pPr>
        <w:spacing w:line="460" w:lineRule="exact"/>
        <w:ind w:firstLineChars="200" w:firstLine="480"/>
        <w:rPr>
          <w:rFonts w:asciiTheme="minorEastAsia" w:eastAsiaTheme="minorEastAsia" w:hAnsiTheme="minorEastAsia"/>
          <w:sz w:val="24"/>
          <w:szCs w:val="24"/>
          <w:lang w:eastAsia="zh-CN"/>
        </w:rPr>
      </w:pPr>
      <w:r w:rsidRPr="0008248C">
        <w:rPr>
          <w:rFonts w:hint="eastAsia"/>
          <w:sz w:val="24"/>
          <w:szCs w:val="24"/>
          <w:lang w:eastAsia="zh-CN"/>
        </w:rPr>
        <w:t>在充分研究福建福海创石油化工有限公司</w:t>
      </w:r>
      <w:r w:rsidR="00D637C4" w:rsidRPr="00FE4D5B">
        <w:rPr>
          <w:rFonts w:asciiTheme="minorEastAsia" w:eastAsiaTheme="minorEastAsia" w:hAnsiTheme="minorEastAsia" w:hint="eastAsia"/>
          <w:sz w:val="24"/>
          <w:szCs w:val="24"/>
          <w:lang w:eastAsia="zh-CN"/>
        </w:rPr>
        <w:t>安全监护</w:t>
      </w:r>
      <w:r w:rsidR="00D637C4">
        <w:rPr>
          <w:rFonts w:asciiTheme="minorEastAsia" w:eastAsiaTheme="minorEastAsia" w:hAnsiTheme="minorEastAsia" w:hint="eastAsia"/>
          <w:sz w:val="24"/>
          <w:szCs w:val="24"/>
          <w:lang w:eastAsia="zh-CN"/>
        </w:rPr>
        <w:t>人</w:t>
      </w:r>
      <w:r w:rsidR="00D637C4" w:rsidRPr="00FE4D5B">
        <w:rPr>
          <w:rFonts w:asciiTheme="minorEastAsia" w:eastAsiaTheme="minorEastAsia" w:hAnsiTheme="minorEastAsia" w:hint="eastAsia"/>
          <w:sz w:val="24"/>
          <w:szCs w:val="24"/>
          <w:lang w:eastAsia="zh-CN"/>
        </w:rPr>
        <w:t>背心采购。</w:t>
      </w:r>
      <w:r w:rsidRPr="0008248C">
        <w:rPr>
          <w:rFonts w:asciiTheme="minorEastAsia" w:eastAsiaTheme="minorEastAsia" w:hAnsiTheme="minorEastAsia" w:hint="eastAsia"/>
          <w:sz w:val="24"/>
          <w:szCs w:val="24"/>
          <w:lang w:eastAsia="zh-CN"/>
        </w:rPr>
        <w:t>比选文件的全部内容后，我方愿以以下报价，严格按照自主比选文件的要求执行。</w:t>
      </w:r>
    </w:p>
    <w:p w:rsidR="00D512F8" w:rsidRDefault="00D512F8" w:rsidP="00D512F8">
      <w:pPr>
        <w:pStyle w:val="1"/>
      </w:pPr>
    </w:p>
    <w:tbl>
      <w:tblPr>
        <w:tblW w:w="9806" w:type="dxa"/>
        <w:tblLook w:val="04A0"/>
      </w:tblPr>
      <w:tblGrid>
        <w:gridCol w:w="672"/>
        <w:gridCol w:w="1509"/>
        <w:gridCol w:w="1985"/>
        <w:gridCol w:w="890"/>
        <w:gridCol w:w="992"/>
        <w:gridCol w:w="709"/>
        <w:gridCol w:w="1036"/>
        <w:gridCol w:w="913"/>
        <w:gridCol w:w="1100"/>
      </w:tblGrid>
      <w:tr w:rsidR="00D637C4" w:rsidRPr="00857042" w:rsidTr="00D637C4">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7C4" w:rsidRPr="00857042" w:rsidRDefault="00D637C4"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序号</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D637C4" w:rsidRPr="00857042" w:rsidRDefault="00D637C4"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637C4" w:rsidRPr="00857042" w:rsidRDefault="00D637C4" w:rsidP="00D637C4">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材质</w:t>
            </w:r>
          </w:p>
        </w:tc>
        <w:tc>
          <w:tcPr>
            <w:tcW w:w="890" w:type="dxa"/>
            <w:tcBorders>
              <w:top w:val="single" w:sz="4" w:space="0" w:color="auto"/>
              <w:left w:val="nil"/>
              <w:bottom w:val="single" w:sz="4" w:space="0" w:color="auto"/>
              <w:right w:val="single" w:sz="4" w:space="0" w:color="auto"/>
            </w:tcBorders>
            <w:vAlign w:val="center"/>
          </w:tcPr>
          <w:p w:rsidR="00D637C4" w:rsidRPr="00857042" w:rsidRDefault="00D637C4" w:rsidP="00D637C4">
            <w:pPr>
              <w:widowControl/>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颜色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7C4" w:rsidRPr="00857042" w:rsidRDefault="00D637C4" w:rsidP="00D637C4">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预估</w:t>
            </w:r>
            <w:r w:rsidRPr="00857042">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637C4" w:rsidRPr="00857042" w:rsidRDefault="00D637C4"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rPr>
              <w:t>单位</w:t>
            </w:r>
          </w:p>
        </w:tc>
        <w:tc>
          <w:tcPr>
            <w:tcW w:w="1036" w:type="dxa"/>
            <w:tcBorders>
              <w:top w:val="single" w:sz="4" w:space="0" w:color="auto"/>
              <w:left w:val="nil"/>
              <w:bottom w:val="single" w:sz="4" w:space="0" w:color="auto"/>
              <w:right w:val="single" w:sz="4" w:space="0" w:color="auto"/>
            </w:tcBorders>
            <w:vAlign w:val="center"/>
          </w:tcPr>
          <w:p w:rsidR="00D637C4" w:rsidRPr="00857042" w:rsidRDefault="00D637C4" w:rsidP="00D637C4">
            <w:pPr>
              <w:widowControl/>
              <w:jc w:val="center"/>
              <w:rPr>
                <w:rFonts w:asciiTheme="minorEastAsia" w:eastAsiaTheme="minorEastAsia" w:hAnsiTheme="minorEastAsia"/>
                <w:b/>
                <w:bCs/>
                <w:sz w:val="18"/>
                <w:szCs w:val="18"/>
              </w:rPr>
            </w:pPr>
            <w:r w:rsidRPr="00857042">
              <w:rPr>
                <w:rFonts w:asciiTheme="minorEastAsia" w:eastAsiaTheme="minorEastAsia" w:hAnsiTheme="minorEastAsia" w:hint="eastAsia"/>
                <w:b/>
                <w:bCs/>
                <w:sz w:val="18"/>
                <w:szCs w:val="18"/>
                <w:lang w:eastAsia="zh-CN"/>
              </w:rPr>
              <w:t>含税</w:t>
            </w:r>
            <w:r w:rsidRPr="00857042">
              <w:rPr>
                <w:rFonts w:asciiTheme="minorEastAsia" w:eastAsiaTheme="minorEastAsia" w:hAnsiTheme="minorEastAsia" w:hint="eastAsia"/>
                <w:b/>
                <w:bCs/>
                <w:sz w:val="18"/>
                <w:szCs w:val="18"/>
              </w:rPr>
              <w:t>单价</w:t>
            </w:r>
          </w:p>
        </w:tc>
        <w:tc>
          <w:tcPr>
            <w:tcW w:w="913" w:type="dxa"/>
            <w:tcBorders>
              <w:top w:val="single" w:sz="4" w:space="0" w:color="auto"/>
              <w:left w:val="single" w:sz="4" w:space="0" w:color="auto"/>
              <w:bottom w:val="single" w:sz="4" w:space="0" w:color="auto"/>
              <w:right w:val="single" w:sz="4" w:space="0" w:color="auto"/>
            </w:tcBorders>
            <w:vAlign w:val="center"/>
          </w:tcPr>
          <w:p w:rsidR="00D637C4" w:rsidRPr="00857042" w:rsidRDefault="00D637C4" w:rsidP="00D637C4">
            <w:pPr>
              <w:widowControl/>
              <w:ind w:firstLineChars="18" w:firstLine="33"/>
              <w:jc w:val="center"/>
              <w:rPr>
                <w:rFonts w:asciiTheme="minorEastAsia" w:eastAsiaTheme="minorEastAsia" w:hAnsiTheme="minorEastAsia"/>
                <w:b/>
                <w:bCs/>
                <w:sz w:val="18"/>
                <w:szCs w:val="18"/>
              </w:rPr>
            </w:pPr>
            <w:r w:rsidRPr="00857042">
              <w:rPr>
                <w:rFonts w:asciiTheme="minorEastAsia" w:eastAsiaTheme="minorEastAsia" w:hAnsiTheme="minorEastAsia" w:hint="eastAsia"/>
                <w:b/>
                <w:sz w:val="18"/>
                <w:szCs w:val="18"/>
              </w:rPr>
              <w:t>小计/元</w:t>
            </w:r>
          </w:p>
        </w:tc>
        <w:tc>
          <w:tcPr>
            <w:tcW w:w="1100" w:type="dxa"/>
            <w:tcBorders>
              <w:top w:val="single" w:sz="4" w:space="0" w:color="auto"/>
              <w:left w:val="single" w:sz="4" w:space="0" w:color="auto"/>
              <w:bottom w:val="single" w:sz="4" w:space="0" w:color="auto"/>
              <w:right w:val="single" w:sz="4" w:space="0" w:color="auto"/>
            </w:tcBorders>
            <w:vAlign w:val="center"/>
          </w:tcPr>
          <w:p w:rsidR="00D637C4" w:rsidRPr="00857042" w:rsidRDefault="00D637C4" w:rsidP="00D637C4">
            <w:pPr>
              <w:widowControl/>
              <w:jc w:val="center"/>
              <w:rPr>
                <w:rFonts w:asciiTheme="minorEastAsia" w:eastAsiaTheme="minorEastAsia" w:hAnsiTheme="minorEastAsia"/>
                <w:b/>
                <w:bCs/>
                <w:sz w:val="18"/>
                <w:szCs w:val="18"/>
                <w:lang w:eastAsia="zh-CN"/>
              </w:rPr>
            </w:pPr>
            <w:r w:rsidRPr="00857042">
              <w:rPr>
                <w:rFonts w:asciiTheme="minorEastAsia" w:eastAsiaTheme="minorEastAsia" w:hAnsiTheme="minorEastAsia" w:hint="eastAsia"/>
                <w:b/>
                <w:bCs/>
                <w:sz w:val="18"/>
                <w:szCs w:val="18"/>
                <w:lang w:eastAsia="zh-CN"/>
              </w:rPr>
              <w:t>税率</w:t>
            </w:r>
          </w:p>
        </w:tc>
      </w:tr>
      <w:tr w:rsidR="00D637C4" w:rsidRPr="00EB5CE5" w:rsidTr="00D637C4">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7C4" w:rsidRPr="00F85664" w:rsidRDefault="00D637C4" w:rsidP="00D637C4">
            <w:pPr>
              <w:widowControl/>
              <w:jc w:val="center"/>
              <w:rPr>
                <w:rFonts w:asciiTheme="minorEastAsia" w:eastAsiaTheme="minorEastAsia" w:hAnsiTheme="minorEastAsia" w:cs="Times New Roman"/>
                <w:sz w:val="21"/>
                <w:szCs w:val="21"/>
                <w:lang w:eastAsia="zh-CN"/>
              </w:rPr>
            </w:pPr>
            <w:r w:rsidRPr="00F85664">
              <w:rPr>
                <w:rFonts w:asciiTheme="minorEastAsia" w:eastAsiaTheme="minorEastAsia" w:hAnsiTheme="minorEastAsia" w:cs="Times New Roman" w:hint="eastAsia"/>
                <w:sz w:val="21"/>
                <w:szCs w:val="21"/>
                <w:lang w:eastAsia="zh-CN"/>
              </w:rPr>
              <w:t>1</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D637C4" w:rsidRPr="00F85664" w:rsidRDefault="00D637C4" w:rsidP="00D637C4">
            <w:pPr>
              <w:jc w:val="center"/>
              <w:rPr>
                <w:rFonts w:asciiTheme="minorEastAsia" w:eastAsiaTheme="minorEastAsia" w:hAnsiTheme="minorEastAsia"/>
                <w:sz w:val="21"/>
                <w:szCs w:val="21"/>
                <w:lang w:eastAsia="zh-CN"/>
              </w:rPr>
            </w:pPr>
            <w:r w:rsidRPr="00F85664">
              <w:rPr>
                <w:rFonts w:hint="eastAsia"/>
                <w:sz w:val="21"/>
                <w:szCs w:val="21"/>
              </w:rPr>
              <w:t>安全监护人背心</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637C4" w:rsidRPr="00F85664" w:rsidRDefault="00D637C4" w:rsidP="00D637C4">
            <w:pPr>
              <w:spacing w:line="360" w:lineRule="auto"/>
              <w:jc w:val="center"/>
              <w:rPr>
                <w:rFonts w:asciiTheme="minorEastAsia" w:hAnsiTheme="minorEastAsia"/>
                <w:color w:val="000000"/>
                <w:sz w:val="21"/>
                <w:szCs w:val="21"/>
                <w:shd w:val="clear" w:color="auto" w:fill="FFFFFF"/>
                <w:lang w:eastAsia="zh-CN"/>
              </w:rPr>
            </w:pPr>
          </w:p>
          <w:p w:rsidR="00D637C4" w:rsidRPr="00F85664" w:rsidRDefault="00D637C4" w:rsidP="00D637C4">
            <w:pPr>
              <w:spacing w:line="360" w:lineRule="auto"/>
              <w:jc w:val="center"/>
              <w:rPr>
                <w:rFonts w:asciiTheme="minorEastAsia" w:hAnsiTheme="minorEastAsia"/>
                <w:sz w:val="21"/>
                <w:szCs w:val="21"/>
                <w:lang w:eastAsia="zh-CN"/>
              </w:rPr>
            </w:pPr>
            <w:r w:rsidRPr="00F85664">
              <w:rPr>
                <w:rFonts w:asciiTheme="minorEastAsia" w:hAnsiTheme="minorEastAsia" w:hint="eastAsia"/>
                <w:color w:val="000000"/>
                <w:sz w:val="21"/>
                <w:szCs w:val="21"/>
                <w:shd w:val="clear" w:color="auto" w:fill="FFFFFF"/>
                <w:lang w:eastAsia="zh-CN"/>
              </w:rPr>
              <w:t>100%纯棉，</w:t>
            </w:r>
            <w:r w:rsidRPr="00F85664">
              <w:rPr>
                <w:rFonts w:asciiTheme="minorEastAsia" w:hAnsiTheme="minorEastAsia" w:cs="Times New Roman" w:hint="eastAsia"/>
                <w:sz w:val="21"/>
                <w:szCs w:val="21"/>
                <w:lang w:eastAsia="zh-CN"/>
              </w:rPr>
              <w:t>克重：150g/m2±10</w:t>
            </w:r>
          </w:p>
          <w:p w:rsidR="00D637C4" w:rsidRPr="00F85664" w:rsidRDefault="00D637C4" w:rsidP="00D637C4">
            <w:pPr>
              <w:widowControl/>
              <w:jc w:val="center"/>
              <w:rPr>
                <w:rFonts w:asciiTheme="minorEastAsia" w:eastAsiaTheme="minorEastAsia" w:hAnsiTheme="minorEastAsia"/>
                <w:sz w:val="21"/>
                <w:szCs w:val="21"/>
                <w:lang w:eastAsia="zh-CN"/>
              </w:rPr>
            </w:pPr>
          </w:p>
        </w:tc>
        <w:tc>
          <w:tcPr>
            <w:tcW w:w="890" w:type="dxa"/>
            <w:tcBorders>
              <w:top w:val="single" w:sz="4" w:space="0" w:color="auto"/>
              <w:left w:val="nil"/>
              <w:bottom w:val="single" w:sz="4" w:space="0" w:color="auto"/>
              <w:right w:val="single" w:sz="4" w:space="0" w:color="auto"/>
            </w:tcBorders>
            <w:vAlign w:val="center"/>
          </w:tcPr>
          <w:p w:rsidR="00D637C4" w:rsidRPr="00F85664" w:rsidRDefault="00D637C4" w:rsidP="00D637C4">
            <w:pPr>
              <w:widowControl/>
              <w:jc w:val="center"/>
              <w:rPr>
                <w:rFonts w:asciiTheme="minorEastAsia" w:eastAsiaTheme="minorEastAsia" w:hAnsiTheme="minorEastAsia" w:cs="Times New Roman"/>
                <w:sz w:val="21"/>
                <w:szCs w:val="21"/>
                <w:lang w:eastAsia="zh-CN"/>
              </w:rPr>
            </w:pPr>
            <w:r w:rsidRPr="00F85664">
              <w:rPr>
                <w:rFonts w:asciiTheme="minorEastAsia" w:eastAsiaTheme="minorEastAsia" w:hAnsiTheme="minorEastAsia" w:cs="Times New Roman" w:hint="eastAsia"/>
                <w:sz w:val="21"/>
                <w:szCs w:val="21"/>
                <w:lang w:eastAsia="zh-CN"/>
              </w:rPr>
              <w:t>红色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7C4" w:rsidRPr="00F85664" w:rsidRDefault="00D637C4" w:rsidP="00D637C4">
            <w:pPr>
              <w:widowControl/>
              <w:jc w:val="center"/>
              <w:rPr>
                <w:rFonts w:asciiTheme="minorEastAsia" w:eastAsiaTheme="minorEastAsia" w:hAnsiTheme="minorEastAsia" w:cs="Times New Roman"/>
                <w:sz w:val="21"/>
                <w:szCs w:val="21"/>
                <w:lang w:eastAsia="zh-CN"/>
              </w:rPr>
            </w:pPr>
            <w:r w:rsidRPr="00F85664">
              <w:rPr>
                <w:rFonts w:asciiTheme="minorEastAsia" w:hAnsiTheme="minorEastAsia" w:hint="eastAsia"/>
                <w:sz w:val="21"/>
                <w:szCs w:val="21"/>
              </w:rPr>
              <w:t>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637C4" w:rsidRPr="00F85664" w:rsidRDefault="00D637C4" w:rsidP="00D637C4">
            <w:pPr>
              <w:widowControl/>
              <w:jc w:val="center"/>
              <w:rPr>
                <w:rFonts w:asciiTheme="minorEastAsia" w:eastAsiaTheme="minorEastAsia" w:hAnsiTheme="minorEastAsia" w:cs="Times New Roman"/>
                <w:sz w:val="21"/>
                <w:szCs w:val="21"/>
                <w:lang w:eastAsia="zh-CN"/>
              </w:rPr>
            </w:pPr>
            <w:r w:rsidRPr="00F85664">
              <w:rPr>
                <w:rFonts w:asciiTheme="minorEastAsia" w:eastAsiaTheme="minorEastAsia" w:hAnsiTheme="minorEastAsia" w:cs="Times New Roman" w:hint="eastAsia"/>
                <w:sz w:val="21"/>
                <w:szCs w:val="21"/>
                <w:lang w:eastAsia="zh-CN"/>
              </w:rPr>
              <w:t>件</w:t>
            </w:r>
          </w:p>
        </w:tc>
        <w:tc>
          <w:tcPr>
            <w:tcW w:w="1036" w:type="dxa"/>
            <w:tcBorders>
              <w:top w:val="single" w:sz="4" w:space="0" w:color="auto"/>
              <w:left w:val="nil"/>
              <w:bottom w:val="single" w:sz="4" w:space="0" w:color="auto"/>
              <w:right w:val="single" w:sz="4" w:space="0" w:color="auto"/>
            </w:tcBorders>
            <w:vAlign w:val="center"/>
          </w:tcPr>
          <w:p w:rsidR="00D637C4" w:rsidRPr="00F85664" w:rsidRDefault="00D637C4" w:rsidP="00D637C4">
            <w:pPr>
              <w:widowControl/>
              <w:jc w:val="center"/>
              <w:rPr>
                <w:rFonts w:asciiTheme="minorEastAsia" w:eastAsiaTheme="minorEastAsia" w:hAnsiTheme="minorEastAsia"/>
                <w:bCs/>
                <w:sz w:val="21"/>
                <w:szCs w:val="21"/>
                <w:lang w:eastAsia="zh-CN"/>
              </w:rPr>
            </w:pPr>
          </w:p>
        </w:tc>
        <w:tc>
          <w:tcPr>
            <w:tcW w:w="913" w:type="dxa"/>
            <w:tcBorders>
              <w:top w:val="single" w:sz="4" w:space="0" w:color="auto"/>
              <w:left w:val="single" w:sz="4" w:space="0" w:color="auto"/>
              <w:bottom w:val="single" w:sz="4" w:space="0" w:color="auto"/>
              <w:right w:val="single" w:sz="4" w:space="0" w:color="auto"/>
            </w:tcBorders>
            <w:vAlign w:val="center"/>
          </w:tcPr>
          <w:p w:rsidR="00D637C4" w:rsidRPr="00F85664" w:rsidRDefault="00D637C4" w:rsidP="00D637C4">
            <w:pPr>
              <w:widowControl/>
              <w:jc w:val="center"/>
              <w:rPr>
                <w:rFonts w:asciiTheme="minorEastAsia" w:eastAsiaTheme="minorEastAsia" w:hAnsiTheme="minorEastAsia"/>
                <w:bCs/>
                <w:sz w:val="21"/>
                <w:szCs w:val="21"/>
                <w:lang w:eastAsia="zh-CN"/>
              </w:rPr>
            </w:pPr>
          </w:p>
        </w:tc>
        <w:tc>
          <w:tcPr>
            <w:tcW w:w="1100" w:type="dxa"/>
            <w:tcBorders>
              <w:top w:val="single" w:sz="4" w:space="0" w:color="auto"/>
              <w:left w:val="single" w:sz="4" w:space="0" w:color="auto"/>
              <w:bottom w:val="single" w:sz="4" w:space="0" w:color="auto"/>
              <w:right w:val="single" w:sz="4" w:space="0" w:color="auto"/>
            </w:tcBorders>
            <w:vAlign w:val="center"/>
          </w:tcPr>
          <w:p w:rsidR="00D637C4" w:rsidRPr="00F85664" w:rsidRDefault="00D637C4" w:rsidP="00D637C4">
            <w:pPr>
              <w:widowControl/>
              <w:jc w:val="center"/>
              <w:rPr>
                <w:rFonts w:asciiTheme="minorEastAsia" w:eastAsiaTheme="minorEastAsia" w:hAnsiTheme="minorEastAsia"/>
                <w:bCs/>
                <w:sz w:val="21"/>
                <w:szCs w:val="21"/>
                <w:lang w:eastAsia="zh-CN"/>
              </w:rPr>
            </w:pPr>
            <w:r w:rsidRPr="00F85664">
              <w:rPr>
                <w:rFonts w:asciiTheme="minorEastAsia" w:eastAsiaTheme="minorEastAsia" w:hAnsiTheme="minorEastAsia" w:hint="eastAsia"/>
                <w:bCs/>
                <w:sz w:val="21"/>
                <w:szCs w:val="21"/>
                <w:lang w:eastAsia="zh-CN"/>
              </w:rPr>
              <w:t>13%专票</w:t>
            </w:r>
          </w:p>
        </w:tc>
      </w:tr>
    </w:tbl>
    <w:p w:rsidR="00D637C4" w:rsidRDefault="00D637C4" w:rsidP="00D637C4">
      <w:pPr>
        <w:pStyle w:val="1"/>
        <w:spacing w:line="360" w:lineRule="auto"/>
        <w:rPr>
          <w:rFonts w:asciiTheme="minorEastAsia" w:eastAsiaTheme="minorEastAsia" w:hAnsiTheme="minorEastAsia"/>
          <w:sz w:val="24"/>
          <w:szCs w:val="24"/>
        </w:rPr>
      </w:pPr>
      <w:r w:rsidRPr="00DF2A2B">
        <w:rPr>
          <w:rFonts w:asciiTheme="minorEastAsia" w:eastAsiaTheme="minorEastAsia" w:hAnsiTheme="minorEastAsia" w:hint="eastAsia"/>
          <w:sz w:val="24"/>
          <w:szCs w:val="24"/>
        </w:rPr>
        <w:t>备注：</w:t>
      </w:r>
    </w:p>
    <w:p w:rsidR="00D512F8" w:rsidRPr="00D637C4" w:rsidRDefault="00D637C4" w:rsidP="00D637C4">
      <w:pPr>
        <w:spacing w:line="460" w:lineRule="exact"/>
        <w:rPr>
          <w:sz w:val="24"/>
          <w:szCs w:val="24"/>
          <w:lang w:eastAsia="zh-CN"/>
        </w:rPr>
      </w:pPr>
      <w:r>
        <w:rPr>
          <w:rFonts w:hint="eastAsia"/>
          <w:sz w:val="24"/>
          <w:szCs w:val="24"/>
          <w:lang w:eastAsia="zh-CN"/>
        </w:rPr>
        <w:t>1.</w:t>
      </w:r>
      <w:r w:rsidRPr="00D637C4">
        <w:rPr>
          <w:rFonts w:hint="eastAsia"/>
          <w:sz w:val="24"/>
          <w:szCs w:val="24"/>
          <w:lang w:eastAsia="zh-CN"/>
        </w:rPr>
        <w:t>结算方式：按合同单价，具实结算。</w:t>
      </w:r>
    </w:p>
    <w:p w:rsidR="00D637C4" w:rsidRPr="00D637C4" w:rsidRDefault="00D637C4" w:rsidP="00D637C4">
      <w:pPr>
        <w:pStyle w:val="1"/>
        <w:rPr>
          <w:sz w:val="24"/>
          <w:szCs w:val="24"/>
        </w:rPr>
      </w:pPr>
      <w:r>
        <w:rPr>
          <w:rFonts w:hint="eastAsia"/>
          <w:sz w:val="24"/>
          <w:szCs w:val="24"/>
        </w:rPr>
        <w:t>2.</w:t>
      </w:r>
      <w:r w:rsidRPr="00D637C4">
        <w:rPr>
          <w:rFonts w:hint="eastAsia"/>
          <w:sz w:val="24"/>
          <w:szCs w:val="24"/>
        </w:rPr>
        <w:t>提供样衣服，做为评标依据。</w:t>
      </w:r>
    </w:p>
    <w:p w:rsidR="00D637C4" w:rsidRPr="00D637C4" w:rsidRDefault="00D637C4" w:rsidP="00D637C4">
      <w:pPr>
        <w:pStyle w:val="1"/>
      </w:pPr>
    </w:p>
    <w:p w:rsidR="00D512F8" w:rsidRPr="0008248C" w:rsidRDefault="00D512F8" w:rsidP="00D512F8">
      <w:pPr>
        <w:spacing w:line="460" w:lineRule="exact"/>
        <w:ind w:firstLineChars="1200" w:firstLine="2880"/>
        <w:rPr>
          <w:sz w:val="24"/>
          <w:szCs w:val="24"/>
          <w:u w:val="single"/>
          <w:lang w:eastAsia="zh-CN"/>
        </w:rPr>
      </w:pPr>
      <w:r w:rsidRPr="0008248C">
        <w:rPr>
          <w:rFonts w:hint="eastAsia"/>
          <w:sz w:val="24"/>
          <w:szCs w:val="24"/>
          <w:lang w:eastAsia="zh-CN"/>
        </w:rPr>
        <w:t>参选人：</w:t>
      </w:r>
      <w:r w:rsidRPr="0008248C">
        <w:rPr>
          <w:rFonts w:hint="eastAsia"/>
          <w:sz w:val="24"/>
          <w:szCs w:val="24"/>
          <w:u w:val="single"/>
          <w:lang w:eastAsia="zh-CN"/>
        </w:rPr>
        <w:t xml:space="preserve">      </w:t>
      </w:r>
      <w:r w:rsidRPr="0008248C">
        <w:rPr>
          <w:rFonts w:hint="eastAsia"/>
          <w:color w:val="00B050"/>
          <w:sz w:val="24"/>
          <w:szCs w:val="24"/>
          <w:lang w:eastAsia="zh-CN"/>
        </w:rPr>
        <w:t>（加盖参选单位章）</w:t>
      </w:r>
    </w:p>
    <w:p w:rsidR="00D512F8" w:rsidRPr="0008248C" w:rsidRDefault="00D512F8" w:rsidP="00D512F8">
      <w:pPr>
        <w:spacing w:line="460" w:lineRule="exact"/>
        <w:ind w:firstLineChars="200" w:firstLine="480"/>
        <w:rPr>
          <w:sz w:val="24"/>
          <w:szCs w:val="24"/>
          <w:u w:val="single"/>
          <w:lang w:eastAsia="zh-CN"/>
        </w:rPr>
      </w:pPr>
    </w:p>
    <w:p w:rsidR="00D512F8" w:rsidRPr="0008248C" w:rsidRDefault="00D512F8" w:rsidP="00D512F8">
      <w:pPr>
        <w:spacing w:line="460" w:lineRule="exact"/>
        <w:ind w:firstLineChars="1200" w:firstLine="2880"/>
        <w:rPr>
          <w:color w:val="00B050"/>
          <w:sz w:val="24"/>
          <w:szCs w:val="24"/>
          <w:lang w:eastAsia="zh-CN"/>
        </w:rPr>
      </w:pPr>
      <w:r w:rsidRPr="0008248C">
        <w:rPr>
          <w:rFonts w:hint="eastAsia"/>
          <w:sz w:val="24"/>
          <w:szCs w:val="24"/>
          <w:lang w:eastAsia="zh-CN"/>
        </w:rPr>
        <w:t>法定代表人：</w:t>
      </w:r>
      <w:r w:rsidRPr="0008248C">
        <w:rPr>
          <w:rFonts w:hint="eastAsia"/>
          <w:sz w:val="24"/>
          <w:szCs w:val="24"/>
          <w:u w:val="single"/>
          <w:lang w:eastAsia="zh-CN"/>
        </w:rPr>
        <w:t xml:space="preserve">                 </w:t>
      </w:r>
      <w:r w:rsidRPr="0008248C">
        <w:rPr>
          <w:rFonts w:hint="eastAsia"/>
          <w:color w:val="00B050"/>
          <w:sz w:val="24"/>
          <w:szCs w:val="24"/>
          <w:lang w:eastAsia="zh-CN"/>
        </w:rPr>
        <w:t>（签字）</w:t>
      </w:r>
    </w:p>
    <w:p w:rsidR="00D512F8" w:rsidRPr="0008248C" w:rsidRDefault="00D512F8" w:rsidP="00D512F8">
      <w:pPr>
        <w:spacing w:line="460" w:lineRule="exact"/>
        <w:ind w:firstLineChars="200" w:firstLine="480"/>
        <w:rPr>
          <w:color w:val="00B050"/>
          <w:sz w:val="24"/>
          <w:szCs w:val="24"/>
          <w:lang w:eastAsia="zh-CN"/>
        </w:rPr>
      </w:pPr>
    </w:p>
    <w:p w:rsidR="00D512F8" w:rsidRPr="0008248C" w:rsidRDefault="00D512F8" w:rsidP="00D512F8">
      <w:pPr>
        <w:spacing w:line="460" w:lineRule="exact"/>
        <w:ind w:firstLineChars="1200" w:firstLine="2880"/>
        <w:rPr>
          <w:color w:val="C00000"/>
          <w:sz w:val="24"/>
          <w:szCs w:val="24"/>
          <w:u w:val="single"/>
          <w:lang w:eastAsia="zh-CN"/>
        </w:rPr>
      </w:pPr>
      <w:r w:rsidRPr="0008248C">
        <w:rPr>
          <w:rFonts w:hint="eastAsia"/>
          <w:sz w:val="24"/>
          <w:szCs w:val="24"/>
          <w:lang w:eastAsia="zh-CN"/>
        </w:rPr>
        <w:t>或其授权委托代理人：</w:t>
      </w:r>
      <w:r w:rsidRPr="0008248C">
        <w:rPr>
          <w:rFonts w:hint="eastAsia"/>
          <w:sz w:val="24"/>
          <w:szCs w:val="24"/>
          <w:u w:val="single"/>
          <w:lang w:eastAsia="zh-CN"/>
        </w:rPr>
        <w:t xml:space="preserve">                 </w:t>
      </w:r>
      <w:r w:rsidRPr="0008248C">
        <w:rPr>
          <w:sz w:val="24"/>
          <w:szCs w:val="24"/>
          <w:lang w:eastAsia="zh-CN"/>
        </w:rPr>
        <w:t>_</w:t>
      </w:r>
      <w:r w:rsidRPr="0008248C">
        <w:rPr>
          <w:rFonts w:hint="eastAsia"/>
          <w:color w:val="00B050"/>
          <w:sz w:val="24"/>
          <w:szCs w:val="24"/>
          <w:lang w:eastAsia="zh-CN"/>
        </w:rPr>
        <w:t>（   签字）</w:t>
      </w:r>
    </w:p>
    <w:p w:rsidR="00D512F8" w:rsidRPr="0008248C" w:rsidRDefault="00D512F8" w:rsidP="00D512F8">
      <w:pPr>
        <w:spacing w:line="500" w:lineRule="exact"/>
        <w:rPr>
          <w:color w:val="4E6127"/>
          <w:sz w:val="24"/>
          <w:szCs w:val="24"/>
          <w:u w:val="single"/>
          <w:lang w:eastAsia="zh-CN"/>
        </w:rPr>
      </w:pPr>
    </w:p>
    <w:p w:rsidR="00D512F8" w:rsidRPr="00B57B17" w:rsidRDefault="00D512F8" w:rsidP="00D512F8">
      <w:pPr>
        <w:ind w:firstLineChars="1250" w:firstLine="3000"/>
        <w:rPr>
          <w:sz w:val="24"/>
          <w:szCs w:val="24"/>
          <w:u w:val="single"/>
          <w:lang w:eastAsia="zh-CN"/>
        </w:rPr>
        <w:sectPr w:rsidR="00D512F8" w:rsidRPr="00B57B17">
          <w:pgSz w:w="11910" w:h="16840"/>
          <w:pgMar w:top="1500" w:right="1020" w:bottom="740" w:left="1300" w:header="0" w:footer="551" w:gutter="0"/>
          <w:cols w:space="720"/>
        </w:sectPr>
      </w:pPr>
      <w:r w:rsidRPr="0008248C">
        <w:rPr>
          <w:rFonts w:hint="eastAsia"/>
          <w:sz w:val="24"/>
          <w:szCs w:val="24"/>
          <w:lang w:eastAsia="zh-CN"/>
        </w:rPr>
        <w:t xml:space="preserve">编制时间： </w:t>
      </w:r>
      <w:r w:rsidRPr="0008248C">
        <w:rPr>
          <w:rFonts w:hint="eastAsia"/>
          <w:sz w:val="24"/>
          <w:szCs w:val="24"/>
          <w:u w:val="single"/>
          <w:lang w:eastAsia="zh-CN"/>
        </w:rPr>
        <w:t xml:space="preserve">      年   月   日</w:t>
      </w:r>
    </w:p>
    <w:p w:rsidR="0090351B" w:rsidRDefault="00F85664" w:rsidP="0090351B">
      <w:pPr>
        <w:spacing w:line="600" w:lineRule="exact"/>
        <w:rPr>
          <w:rFonts w:asciiTheme="minorEastAsia" w:hAnsiTheme="minorEastAsia"/>
          <w:b/>
          <w:sz w:val="32"/>
          <w:szCs w:val="32"/>
          <w:lang w:eastAsia="zh-CN"/>
        </w:rPr>
      </w:pPr>
      <w:r>
        <w:rPr>
          <w:rFonts w:asciiTheme="minorEastAsia" w:hAnsiTheme="minorEastAsia" w:hint="eastAsia"/>
          <w:b/>
          <w:sz w:val="32"/>
          <w:szCs w:val="32"/>
          <w:lang w:eastAsia="zh-CN"/>
        </w:rPr>
        <w:lastRenderedPageBreak/>
        <w:t>附件四</w:t>
      </w:r>
      <w:r w:rsidR="0090351B">
        <w:rPr>
          <w:rFonts w:asciiTheme="minorEastAsia" w:hAnsiTheme="minorEastAsia" w:hint="eastAsia"/>
          <w:b/>
          <w:sz w:val="32"/>
          <w:szCs w:val="32"/>
          <w:lang w:eastAsia="zh-CN"/>
        </w:rPr>
        <w:t>：</w:t>
      </w:r>
    </w:p>
    <w:p w:rsidR="0090351B" w:rsidRPr="0017257C" w:rsidRDefault="0090351B" w:rsidP="0090351B">
      <w:pPr>
        <w:spacing w:line="600" w:lineRule="exact"/>
        <w:jc w:val="center"/>
        <w:rPr>
          <w:rFonts w:asciiTheme="minorEastAsia" w:hAnsiTheme="minorEastAsia"/>
          <w:b/>
          <w:sz w:val="32"/>
          <w:szCs w:val="32"/>
          <w:lang w:eastAsia="zh-CN"/>
        </w:rPr>
      </w:pPr>
      <w:r w:rsidRPr="0017257C">
        <w:rPr>
          <w:rFonts w:asciiTheme="minorEastAsia" w:hAnsiTheme="minorEastAsia" w:hint="eastAsia"/>
          <w:b/>
          <w:sz w:val="32"/>
          <w:szCs w:val="32"/>
          <w:lang w:eastAsia="zh-CN"/>
        </w:rPr>
        <w:t>福建福海创石油化工有限公司</w:t>
      </w:r>
    </w:p>
    <w:p w:rsidR="0090351B" w:rsidRPr="009A237B" w:rsidRDefault="0090351B" w:rsidP="0090351B">
      <w:pPr>
        <w:jc w:val="center"/>
        <w:rPr>
          <w:b/>
          <w:sz w:val="32"/>
          <w:szCs w:val="32"/>
          <w:lang w:eastAsia="zh-CN"/>
        </w:rPr>
      </w:pPr>
      <w:r>
        <w:rPr>
          <w:rFonts w:hint="eastAsia"/>
          <w:b/>
          <w:sz w:val="32"/>
          <w:szCs w:val="32"/>
          <w:lang w:eastAsia="zh-CN"/>
        </w:rPr>
        <w:t>安全监护人背心</w:t>
      </w:r>
      <w:r w:rsidRPr="009A237B">
        <w:rPr>
          <w:rFonts w:hint="eastAsia"/>
          <w:b/>
          <w:sz w:val="32"/>
          <w:szCs w:val="32"/>
          <w:lang w:eastAsia="zh-CN"/>
        </w:rPr>
        <w:t>发包说明</w:t>
      </w:r>
    </w:p>
    <w:p w:rsidR="0090351B" w:rsidRPr="00147090" w:rsidRDefault="0090351B" w:rsidP="007F6E92">
      <w:pPr>
        <w:spacing w:beforeLines="50" w:afterLines="50" w:line="360" w:lineRule="auto"/>
        <w:rPr>
          <w:rFonts w:asciiTheme="minorEastAsia" w:hAnsiTheme="minorEastAsia"/>
          <w:b/>
          <w:sz w:val="24"/>
          <w:szCs w:val="24"/>
        </w:rPr>
      </w:pPr>
      <w:r>
        <w:rPr>
          <w:rFonts w:asciiTheme="minorEastAsia" w:hAnsiTheme="minorEastAsia" w:hint="eastAsia"/>
          <w:b/>
          <w:sz w:val="24"/>
          <w:szCs w:val="24"/>
        </w:rPr>
        <w:t>一</w:t>
      </w:r>
      <w:r w:rsidRPr="0017257C">
        <w:rPr>
          <w:rFonts w:asciiTheme="minorEastAsia" w:hAnsiTheme="minorEastAsia" w:hint="eastAsia"/>
          <w:b/>
          <w:sz w:val="24"/>
          <w:szCs w:val="24"/>
        </w:rPr>
        <w:t>、</w:t>
      </w:r>
      <w:r w:rsidRPr="00147090">
        <w:rPr>
          <w:rFonts w:asciiTheme="minorEastAsia" w:hAnsiTheme="minorEastAsia" w:hint="eastAsia"/>
          <w:b/>
          <w:sz w:val="24"/>
          <w:szCs w:val="24"/>
        </w:rPr>
        <w:t>合同年约项目</w:t>
      </w:r>
    </w:p>
    <w:tbl>
      <w:tblPr>
        <w:tblStyle w:val="affa"/>
        <w:tblW w:w="0" w:type="auto"/>
        <w:jc w:val="center"/>
        <w:tblLook w:val="04A0"/>
      </w:tblPr>
      <w:tblGrid>
        <w:gridCol w:w="698"/>
        <w:gridCol w:w="1896"/>
        <w:gridCol w:w="698"/>
        <w:gridCol w:w="1662"/>
        <w:gridCol w:w="1896"/>
      </w:tblGrid>
      <w:tr w:rsidR="0090351B" w:rsidTr="00D637C4">
        <w:trPr>
          <w:jc w:val="center"/>
        </w:trPr>
        <w:tc>
          <w:tcPr>
            <w:tcW w:w="0" w:type="auto"/>
          </w:tcPr>
          <w:p w:rsidR="0090351B" w:rsidRDefault="0090351B" w:rsidP="00D637C4">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0" w:type="auto"/>
          </w:tcPr>
          <w:p w:rsidR="0090351B" w:rsidRDefault="0090351B" w:rsidP="00D637C4">
            <w:pPr>
              <w:spacing w:line="360" w:lineRule="auto"/>
              <w:jc w:val="center"/>
              <w:rPr>
                <w:rFonts w:asciiTheme="minorEastAsia" w:hAnsiTheme="minorEastAsia"/>
                <w:b/>
                <w:sz w:val="24"/>
                <w:szCs w:val="24"/>
              </w:rPr>
            </w:pPr>
            <w:r>
              <w:rPr>
                <w:rFonts w:asciiTheme="minorEastAsia" w:hAnsiTheme="minorEastAsia" w:hint="eastAsia"/>
                <w:b/>
                <w:sz w:val="24"/>
                <w:szCs w:val="24"/>
              </w:rPr>
              <w:t>项目</w:t>
            </w:r>
          </w:p>
        </w:tc>
        <w:tc>
          <w:tcPr>
            <w:tcW w:w="0" w:type="auto"/>
          </w:tcPr>
          <w:p w:rsidR="0090351B" w:rsidRDefault="0090351B" w:rsidP="00D637C4">
            <w:pPr>
              <w:spacing w:line="360" w:lineRule="auto"/>
              <w:jc w:val="center"/>
              <w:rPr>
                <w:rFonts w:asciiTheme="minorEastAsia" w:hAnsiTheme="minorEastAsia"/>
                <w:b/>
                <w:sz w:val="24"/>
                <w:szCs w:val="24"/>
              </w:rPr>
            </w:pPr>
            <w:r>
              <w:rPr>
                <w:rFonts w:asciiTheme="minorEastAsia" w:hAnsiTheme="minorEastAsia" w:hint="eastAsia"/>
                <w:b/>
                <w:sz w:val="24"/>
                <w:szCs w:val="24"/>
              </w:rPr>
              <w:t>单位</w:t>
            </w:r>
          </w:p>
        </w:tc>
        <w:tc>
          <w:tcPr>
            <w:tcW w:w="0" w:type="auto"/>
          </w:tcPr>
          <w:p w:rsidR="0090351B" w:rsidRDefault="0090351B" w:rsidP="00D637C4">
            <w:pPr>
              <w:spacing w:line="360" w:lineRule="auto"/>
              <w:jc w:val="center"/>
              <w:rPr>
                <w:rFonts w:asciiTheme="minorEastAsia" w:hAnsiTheme="minorEastAsia"/>
                <w:b/>
                <w:sz w:val="24"/>
                <w:szCs w:val="24"/>
              </w:rPr>
            </w:pPr>
            <w:r>
              <w:rPr>
                <w:rFonts w:asciiTheme="minorEastAsia" w:hAnsiTheme="minorEastAsia" w:hint="eastAsia"/>
                <w:b/>
                <w:sz w:val="24"/>
                <w:szCs w:val="24"/>
              </w:rPr>
              <w:t>年约预估数量</w:t>
            </w:r>
          </w:p>
        </w:tc>
        <w:tc>
          <w:tcPr>
            <w:tcW w:w="0" w:type="auto"/>
          </w:tcPr>
          <w:p w:rsidR="0090351B" w:rsidRDefault="0090351B" w:rsidP="00D637C4">
            <w:pPr>
              <w:spacing w:line="360" w:lineRule="auto"/>
              <w:jc w:val="center"/>
              <w:rPr>
                <w:rFonts w:asciiTheme="minorEastAsia" w:hAnsiTheme="minorEastAsia"/>
                <w:b/>
                <w:sz w:val="24"/>
                <w:szCs w:val="24"/>
              </w:rPr>
            </w:pPr>
            <w:r>
              <w:rPr>
                <w:rFonts w:asciiTheme="minorEastAsia" w:hAnsiTheme="minorEastAsia" w:hint="eastAsia"/>
                <w:b/>
                <w:sz w:val="24"/>
                <w:szCs w:val="24"/>
              </w:rPr>
              <w:t>备注</w:t>
            </w:r>
          </w:p>
        </w:tc>
      </w:tr>
      <w:tr w:rsidR="0090351B" w:rsidTr="00D637C4">
        <w:trPr>
          <w:jc w:val="center"/>
        </w:trPr>
        <w:tc>
          <w:tcPr>
            <w:tcW w:w="0" w:type="auto"/>
          </w:tcPr>
          <w:p w:rsidR="0090351B" w:rsidRPr="005E189A" w:rsidRDefault="0090351B" w:rsidP="00D637C4">
            <w:pPr>
              <w:spacing w:line="360" w:lineRule="auto"/>
              <w:jc w:val="center"/>
              <w:rPr>
                <w:rFonts w:asciiTheme="minorEastAsia" w:hAnsiTheme="minorEastAsia"/>
                <w:sz w:val="24"/>
                <w:szCs w:val="24"/>
              </w:rPr>
            </w:pPr>
            <w:r w:rsidRPr="005E189A">
              <w:rPr>
                <w:rFonts w:asciiTheme="minorEastAsia" w:hAnsiTheme="minorEastAsia" w:hint="eastAsia"/>
                <w:sz w:val="24"/>
                <w:szCs w:val="24"/>
              </w:rPr>
              <w:t>1</w:t>
            </w:r>
          </w:p>
        </w:tc>
        <w:tc>
          <w:tcPr>
            <w:tcW w:w="0" w:type="auto"/>
          </w:tcPr>
          <w:p w:rsidR="0090351B" w:rsidRPr="005E189A" w:rsidRDefault="0090351B" w:rsidP="00D637C4">
            <w:pPr>
              <w:spacing w:line="360" w:lineRule="auto"/>
              <w:jc w:val="center"/>
              <w:rPr>
                <w:rFonts w:asciiTheme="minorEastAsia" w:hAnsiTheme="minorEastAsia"/>
                <w:sz w:val="24"/>
                <w:szCs w:val="24"/>
              </w:rPr>
            </w:pPr>
            <w:r w:rsidRPr="005E189A">
              <w:rPr>
                <w:rFonts w:hint="eastAsia"/>
                <w:sz w:val="24"/>
                <w:szCs w:val="24"/>
              </w:rPr>
              <w:t>安全监护人背心</w:t>
            </w:r>
          </w:p>
        </w:tc>
        <w:tc>
          <w:tcPr>
            <w:tcW w:w="0" w:type="auto"/>
            <w:vAlign w:val="center"/>
          </w:tcPr>
          <w:p w:rsidR="0090351B" w:rsidRPr="005E189A" w:rsidRDefault="0090351B" w:rsidP="00D637C4">
            <w:pPr>
              <w:spacing w:line="360" w:lineRule="auto"/>
              <w:jc w:val="center"/>
              <w:rPr>
                <w:sz w:val="24"/>
                <w:szCs w:val="24"/>
              </w:rPr>
            </w:pPr>
            <w:r w:rsidRPr="005E189A">
              <w:rPr>
                <w:rFonts w:asciiTheme="minorEastAsia" w:hAnsiTheme="minorEastAsia" w:hint="eastAsia"/>
                <w:sz w:val="24"/>
                <w:szCs w:val="24"/>
              </w:rPr>
              <w:t>件</w:t>
            </w:r>
          </w:p>
        </w:tc>
        <w:tc>
          <w:tcPr>
            <w:tcW w:w="0" w:type="auto"/>
          </w:tcPr>
          <w:p w:rsidR="0090351B" w:rsidRPr="005E189A" w:rsidRDefault="0090351B" w:rsidP="00D637C4">
            <w:pPr>
              <w:spacing w:line="360" w:lineRule="auto"/>
              <w:jc w:val="center"/>
              <w:rPr>
                <w:rFonts w:asciiTheme="minorEastAsia" w:hAnsiTheme="minorEastAsia"/>
                <w:sz w:val="24"/>
                <w:szCs w:val="24"/>
              </w:rPr>
            </w:pPr>
            <w:r w:rsidRPr="005E189A">
              <w:rPr>
                <w:rFonts w:asciiTheme="minorEastAsia" w:hAnsiTheme="minorEastAsia" w:hint="eastAsia"/>
                <w:sz w:val="24"/>
                <w:szCs w:val="24"/>
              </w:rPr>
              <w:t>800</w:t>
            </w:r>
          </w:p>
        </w:tc>
        <w:tc>
          <w:tcPr>
            <w:tcW w:w="0" w:type="auto"/>
          </w:tcPr>
          <w:p w:rsidR="0090351B" w:rsidRPr="005E189A" w:rsidRDefault="0090351B" w:rsidP="00D637C4">
            <w:pPr>
              <w:spacing w:line="360" w:lineRule="auto"/>
              <w:jc w:val="center"/>
              <w:rPr>
                <w:rFonts w:asciiTheme="minorEastAsia" w:hAnsiTheme="minorEastAsia"/>
                <w:sz w:val="24"/>
                <w:szCs w:val="24"/>
              </w:rPr>
            </w:pPr>
            <w:r w:rsidRPr="005E189A">
              <w:rPr>
                <w:rFonts w:asciiTheme="minorEastAsia" w:hAnsiTheme="minorEastAsia" w:hint="eastAsia"/>
                <w:sz w:val="24"/>
                <w:szCs w:val="24"/>
              </w:rPr>
              <w:t>按实际需求交货</w:t>
            </w:r>
          </w:p>
        </w:tc>
      </w:tr>
    </w:tbl>
    <w:p w:rsidR="0090351B" w:rsidRPr="00EC0F5B" w:rsidRDefault="0090351B" w:rsidP="007F6E92">
      <w:pPr>
        <w:spacing w:beforeLines="50" w:line="360" w:lineRule="auto"/>
        <w:rPr>
          <w:rFonts w:asciiTheme="minorEastAsia" w:hAnsiTheme="minorEastAsia"/>
          <w:b/>
          <w:sz w:val="24"/>
          <w:szCs w:val="24"/>
        </w:rPr>
      </w:pPr>
      <w:r>
        <w:rPr>
          <w:rFonts w:asciiTheme="minorEastAsia" w:hAnsiTheme="minorEastAsia" w:hint="eastAsia"/>
          <w:b/>
          <w:sz w:val="24"/>
          <w:szCs w:val="24"/>
        </w:rPr>
        <w:t>二</w:t>
      </w:r>
      <w:r w:rsidRPr="0017257C">
        <w:rPr>
          <w:rFonts w:asciiTheme="minorEastAsia" w:hAnsiTheme="minorEastAsia" w:hint="eastAsia"/>
          <w:b/>
          <w:sz w:val="24"/>
          <w:szCs w:val="24"/>
        </w:rPr>
        <w:t>、</w:t>
      </w:r>
      <w:r w:rsidRPr="00EC0F5B">
        <w:rPr>
          <w:rFonts w:asciiTheme="minorEastAsia" w:hAnsiTheme="minorEastAsia" w:hint="eastAsia"/>
          <w:b/>
          <w:sz w:val="24"/>
          <w:szCs w:val="24"/>
        </w:rPr>
        <w:t>合同签订公司</w:t>
      </w:r>
    </w:p>
    <w:p w:rsidR="0090351B" w:rsidRPr="00EC0F5B" w:rsidRDefault="0090351B" w:rsidP="0090351B">
      <w:pPr>
        <w:spacing w:line="360" w:lineRule="auto"/>
        <w:rPr>
          <w:rFonts w:asciiTheme="minorEastAsia" w:hAnsiTheme="minorEastAsia"/>
          <w:sz w:val="24"/>
          <w:szCs w:val="24"/>
          <w:lang w:eastAsia="zh-CN"/>
        </w:rPr>
      </w:pPr>
      <w:r w:rsidRPr="00EC0F5B">
        <w:rPr>
          <w:rFonts w:asciiTheme="minorEastAsia" w:hAnsiTheme="minorEastAsia" w:hint="eastAsia"/>
          <w:sz w:val="24"/>
          <w:szCs w:val="24"/>
          <w:lang w:eastAsia="zh-CN"/>
        </w:rPr>
        <w:t>腾龙芳烃（漳州）有限公司、翔鹭石化（漳州）有限公司、翔鹭码头投资管理（漳州）有限公司</w:t>
      </w:r>
    </w:p>
    <w:p w:rsidR="0090351B" w:rsidRPr="00147090" w:rsidRDefault="0090351B" w:rsidP="0090351B">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三</w:t>
      </w:r>
      <w:r w:rsidRPr="00147090">
        <w:rPr>
          <w:rFonts w:asciiTheme="minorEastAsia" w:hAnsiTheme="minorEastAsia" w:hint="eastAsia"/>
          <w:b/>
          <w:color w:val="000000"/>
          <w:sz w:val="24"/>
          <w:szCs w:val="24"/>
          <w:shd w:val="clear" w:color="auto" w:fill="FFFFFF"/>
          <w:lang w:eastAsia="zh-CN"/>
        </w:rPr>
        <w:t>、合同签订期限</w:t>
      </w:r>
    </w:p>
    <w:p w:rsidR="0090351B" w:rsidRDefault="0090351B" w:rsidP="0090351B">
      <w:pPr>
        <w:spacing w:line="360" w:lineRule="auto"/>
        <w:rPr>
          <w:rFonts w:asciiTheme="minorEastAsia" w:hAnsiTheme="minorEastAsia"/>
          <w:color w:val="000000"/>
          <w:sz w:val="24"/>
          <w:szCs w:val="24"/>
          <w:shd w:val="clear" w:color="auto" w:fill="FFFFFF"/>
          <w:lang w:eastAsia="zh-CN"/>
        </w:rPr>
      </w:pPr>
      <w:r w:rsidRPr="00147090">
        <w:rPr>
          <w:rFonts w:asciiTheme="minorEastAsia" w:hAnsiTheme="minorEastAsia" w:hint="eastAsia"/>
          <w:color w:val="000000"/>
          <w:sz w:val="24"/>
          <w:szCs w:val="24"/>
          <w:shd w:val="clear" w:color="auto" w:fill="FFFFFF"/>
          <w:lang w:eastAsia="zh-CN"/>
        </w:rPr>
        <w:t>自合同签订起</w:t>
      </w:r>
      <w:r>
        <w:rPr>
          <w:rFonts w:asciiTheme="minorEastAsia" w:hAnsiTheme="minorEastAsia" w:hint="eastAsia"/>
          <w:color w:val="000000"/>
          <w:sz w:val="24"/>
          <w:szCs w:val="24"/>
          <w:shd w:val="clear" w:color="auto" w:fill="FFFFFF"/>
          <w:lang w:eastAsia="zh-CN"/>
        </w:rPr>
        <w:t>后</w:t>
      </w:r>
      <w:r w:rsidRPr="00147090">
        <w:rPr>
          <w:rFonts w:asciiTheme="minorEastAsia" w:hAnsiTheme="minorEastAsia" w:hint="eastAsia"/>
          <w:color w:val="000000"/>
          <w:sz w:val="24"/>
          <w:szCs w:val="24"/>
          <w:shd w:val="clear" w:color="auto" w:fill="FFFFFF"/>
          <w:lang w:eastAsia="zh-CN"/>
        </w:rPr>
        <w:t>一年。</w:t>
      </w:r>
    </w:p>
    <w:p w:rsidR="0090351B" w:rsidRDefault="0090351B" w:rsidP="0090351B">
      <w:pPr>
        <w:spacing w:line="360" w:lineRule="auto"/>
        <w:rPr>
          <w:rFonts w:asciiTheme="minorEastAsia" w:hAnsiTheme="minorEastAsia"/>
          <w:b/>
          <w:color w:val="000000"/>
          <w:sz w:val="24"/>
          <w:szCs w:val="24"/>
          <w:shd w:val="clear" w:color="auto" w:fill="FFFFFF"/>
        </w:rPr>
      </w:pPr>
      <w:r w:rsidRPr="000A4A43">
        <w:rPr>
          <w:rFonts w:asciiTheme="minorEastAsia" w:hAnsiTheme="minorEastAsia" w:hint="eastAsia"/>
          <w:b/>
          <w:color w:val="000000"/>
          <w:sz w:val="24"/>
          <w:szCs w:val="24"/>
          <w:shd w:val="clear" w:color="auto" w:fill="FFFFFF"/>
        </w:rPr>
        <w:t>四、技术要求</w:t>
      </w:r>
    </w:p>
    <w:p w:rsidR="0090351B" w:rsidRDefault="0090351B" w:rsidP="0090351B">
      <w:pPr>
        <w:spacing w:line="360" w:lineRule="auto"/>
        <w:rPr>
          <w:rFonts w:asciiTheme="minorEastAsia" w:hAnsiTheme="minorEastAsia"/>
          <w:b/>
          <w:color w:val="000000"/>
          <w:sz w:val="24"/>
          <w:szCs w:val="24"/>
          <w:shd w:val="clear" w:color="auto" w:fill="FFFFFF"/>
        </w:rPr>
      </w:pPr>
      <w:r>
        <w:rPr>
          <w:rFonts w:asciiTheme="minorEastAsia" w:hAnsiTheme="minorEastAsia" w:hint="eastAsia"/>
          <w:b/>
          <w:color w:val="000000"/>
          <w:sz w:val="24"/>
          <w:szCs w:val="24"/>
          <w:shd w:val="clear" w:color="auto" w:fill="FFFFFF"/>
        </w:rPr>
        <w:t>（1）样式</w:t>
      </w:r>
    </w:p>
    <w:p w:rsidR="0090351B" w:rsidRPr="000A4A43" w:rsidRDefault="0090351B" w:rsidP="0090351B">
      <w:pPr>
        <w:spacing w:line="360" w:lineRule="auto"/>
        <w:rPr>
          <w:rFonts w:asciiTheme="minorEastAsia" w:hAnsiTheme="minorEastAsia"/>
          <w:b/>
          <w:color w:val="000000"/>
          <w:sz w:val="24"/>
          <w:szCs w:val="24"/>
          <w:shd w:val="clear" w:color="auto" w:fill="FFFFFF"/>
        </w:rPr>
      </w:pPr>
      <w:r w:rsidRPr="000A4A43">
        <w:rPr>
          <w:rFonts w:asciiTheme="minorEastAsia" w:hAnsiTheme="minorEastAsia"/>
          <w:b/>
          <w:noProof/>
          <w:color w:val="000000"/>
          <w:sz w:val="24"/>
          <w:szCs w:val="24"/>
          <w:shd w:val="clear" w:color="auto" w:fill="FFFFFF"/>
          <w:lang w:eastAsia="zh-CN"/>
        </w:rPr>
        <w:drawing>
          <wp:inline distT="0" distB="0" distL="0" distR="0">
            <wp:extent cx="5274310" cy="3950849"/>
            <wp:effectExtent l="19050" t="0" r="2540" b="0"/>
            <wp:docPr id="3" name="图片 2" descr="未命名_副本.jpg"/>
            <wp:cNvGraphicFramePr/>
            <a:graphic xmlns:a="http://schemas.openxmlformats.org/drawingml/2006/main">
              <a:graphicData uri="http://schemas.openxmlformats.org/drawingml/2006/picture">
                <pic:pic xmlns:pic="http://schemas.openxmlformats.org/drawingml/2006/picture">
                  <pic:nvPicPr>
                    <pic:cNvPr id="18" name="图片 17" descr="未命名_副本.jpg"/>
                    <pic:cNvPicPr>
                      <a:picLocks noChangeAspect="1"/>
                    </pic:cNvPicPr>
                  </pic:nvPicPr>
                  <pic:blipFill>
                    <a:blip r:embed="rId12" cstate="print"/>
                    <a:stretch>
                      <a:fillRect/>
                    </a:stretch>
                  </pic:blipFill>
                  <pic:spPr>
                    <a:xfrm>
                      <a:off x="0" y="0"/>
                      <a:ext cx="5274310" cy="3950849"/>
                    </a:xfrm>
                    <a:prstGeom prst="rect">
                      <a:avLst/>
                    </a:prstGeom>
                  </pic:spPr>
                </pic:pic>
              </a:graphicData>
            </a:graphic>
          </wp:inline>
        </w:drawing>
      </w:r>
    </w:p>
    <w:p w:rsidR="0090351B" w:rsidRPr="00347898" w:rsidRDefault="0090351B" w:rsidP="0090351B">
      <w:pPr>
        <w:spacing w:line="360" w:lineRule="auto"/>
        <w:rPr>
          <w:rFonts w:asciiTheme="minorEastAsia" w:hAnsiTheme="minorEastAsia"/>
          <w:b/>
          <w:sz w:val="24"/>
          <w:szCs w:val="24"/>
          <w:lang w:eastAsia="zh-CN"/>
        </w:rPr>
      </w:pPr>
      <w:r w:rsidRPr="00347898">
        <w:rPr>
          <w:rFonts w:asciiTheme="minorEastAsia" w:hAnsiTheme="minorEastAsia" w:hint="eastAsia"/>
          <w:b/>
          <w:sz w:val="24"/>
          <w:szCs w:val="24"/>
          <w:lang w:eastAsia="zh-CN"/>
        </w:rPr>
        <w:t>（</w:t>
      </w:r>
      <w:r>
        <w:rPr>
          <w:rFonts w:asciiTheme="minorEastAsia" w:hAnsiTheme="minorEastAsia" w:hint="eastAsia"/>
          <w:b/>
          <w:sz w:val="24"/>
          <w:szCs w:val="24"/>
          <w:lang w:eastAsia="zh-CN"/>
        </w:rPr>
        <w:t>2</w:t>
      </w:r>
      <w:r w:rsidRPr="00347898">
        <w:rPr>
          <w:rFonts w:asciiTheme="minorEastAsia" w:hAnsiTheme="minorEastAsia" w:hint="eastAsia"/>
          <w:b/>
          <w:sz w:val="24"/>
          <w:szCs w:val="24"/>
          <w:lang w:eastAsia="zh-CN"/>
        </w:rPr>
        <w:t>）面料要求：</w:t>
      </w:r>
    </w:p>
    <w:p w:rsidR="0090351B" w:rsidRPr="0017257C" w:rsidRDefault="0090351B" w:rsidP="0090351B">
      <w:pPr>
        <w:spacing w:line="360" w:lineRule="auto"/>
        <w:rPr>
          <w:rFonts w:asciiTheme="minorEastAsia" w:hAnsiTheme="minorEastAsia"/>
          <w:sz w:val="24"/>
          <w:szCs w:val="24"/>
          <w:lang w:eastAsia="zh-CN"/>
        </w:rPr>
      </w:pPr>
      <w:r w:rsidRPr="000A4A43">
        <w:rPr>
          <w:rFonts w:asciiTheme="minorEastAsia" w:hAnsiTheme="minorEastAsia" w:hint="eastAsia"/>
          <w:color w:val="000000"/>
          <w:sz w:val="24"/>
          <w:szCs w:val="24"/>
          <w:shd w:val="clear" w:color="auto" w:fill="FFFFFF"/>
          <w:lang w:eastAsia="zh-CN"/>
        </w:rPr>
        <w:t>100%纯棉</w:t>
      </w:r>
      <w:r>
        <w:rPr>
          <w:rFonts w:asciiTheme="minorEastAsia" w:hAnsiTheme="minorEastAsia" w:hint="eastAsia"/>
          <w:color w:val="000000"/>
          <w:sz w:val="24"/>
          <w:szCs w:val="24"/>
          <w:shd w:val="clear" w:color="auto" w:fill="FFFFFF"/>
          <w:lang w:eastAsia="zh-CN"/>
        </w:rPr>
        <w:t>，</w:t>
      </w:r>
      <w:r w:rsidRPr="0017257C">
        <w:rPr>
          <w:rFonts w:asciiTheme="minorEastAsia" w:hAnsiTheme="minorEastAsia" w:cs="Times New Roman" w:hint="eastAsia"/>
          <w:sz w:val="24"/>
          <w:szCs w:val="24"/>
          <w:lang w:eastAsia="zh-CN"/>
        </w:rPr>
        <w:t>克重：150g/m2±10</w:t>
      </w:r>
    </w:p>
    <w:p w:rsidR="0090351B" w:rsidRPr="000A4A43" w:rsidRDefault="0090351B" w:rsidP="0090351B">
      <w:pPr>
        <w:spacing w:line="360" w:lineRule="auto"/>
        <w:rPr>
          <w:rFonts w:asciiTheme="minorEastAsia" w:hAnsiTheme="minorEastAsia"/>
          <w:b/>
          <w:sz w:val="24"/>
          <w:szCs w:val="24"/>
          <w:lang w:eastAsia="zh-CN"/>
        </w:rPr>
      </w:pPr>
      <w:r w:rsidRPr="000A4A43">
        <w:rPr>
          <w:rFonts w:asciiTheme="minorEastAsia" w:hAnsiTheme="minorEastAsia" w:hint="eastAsia"/>
          <w:b/>
          <w:sz w:val="24"/>
          <w:szCs w:val="24"/>
          <w:lang w:eastAsia="zh-CN"/>
        </w:rPr>
        <w:lastRenderedPageBreak/>
        <w:t>（</w:t>
      </w:r>
      <w:r>
        <w:rPr>
          <w:rFonts w:asciiTheme="minorEastAsia" w:hAnsiTheme="minorEastAsia" w:hint="eastAsia"/>
          <w:b/>
          <w:sz w:val="24"/>
          <w:szCs w:val="24"/>
          <w:lang w:eastAsia="zh-CN"/>
        </w:rPr>
        <w:t>3</w:t>
      </w:r>
      <w:r w:rsidRPr="000A4A43">
        <w:rPr>
          <w:rFonts w:asciiTheme="minorEastAsia" w:hAnsiTheme="minorEastAsia" w:hint="eastAsia"/>
          <w:b/>
          <w:sz w:val="24"/>
          <w:szCs w:val="24"/>
          <w:lang w:eastAsia="zh-CN"/>
        </w:rPr>
        <w:t>）颜色要求：</w:t>
      </w:r>
    </w:p>
    <w:p w:rsidR="0090351B" w:rsidRPr="00F1697E" w:rsidRDefault="0090351B" w:rsidP="0090351B">
      <w:pPr>
        <w:spacing w:line="360" w:lineRule="auto"/>
        <w:rPr>
          <w:rFonts w:asciiTheme="minorEastAsia" w:hAnsiTheme="minorEastAsia" w:cs="Times New Roman"/>
          <w:sz w:val="24"/>
          <w:szCs w:val="24"/>
          <w:lang w:eastAsia="zh-CN"/>
        </w:rPr>
      </w:pPr>
      <w:r w:rsidRPr="00F1697E">
        <w:rPr>
          <w:rFonts w:asciiTheme="minorEastAsia" w:hAnsiTheme="minorEastAsia" w:cs="Times New Roman" w:hint="eastAsia"/>
          <w:sz w:val="24"/>
          <w:szCs w:val="24"/>
          <w:lang w:eastAsia="zh-CN"/>
        </w:rPr>
        <w:t>红色</w:t>
      </w:r>
    </w:p>
    <w:p w:rsidR="0090351B" w:rsidRPr="00347898" w:rsidRDefault="0090351B" w:rsidP="0090351B">
      <w:pPr>
        <w:spacing w:line="360" w:lineRule="auto"/>
        <w:rPr>
          <w:rFonts w:asciiTheme="minorEastAsia" w:hAnsiTheme="minorEastAsia"/>
          <w:b/>
          <w:sz w:val="24"/>
          <w:szCs w:val="24"/>
          <w:lang w:eastAsia="zh-CN"/>
        </w:rPr>
      </w:pPr>
      <w:r w:rsidRPr="00347898">
        <w:rPr>
          <w:rFonts w:asciiTheme="minorEastAsia" w:hAnsiTheme="minorEastAsia" w:hint="eastAsia"/>
          <w:b/>
          <w:sz w:val="24"/>
          <w:szCs w:val="24"/>
          <w:lang w:eastAsia="zh-CN"/>
        </w:rPr>
        <w:t>（</w:t>
      </w:r>
      <w:r>
        <w:rPr>
          <w:rFonts w:asciiTheme="minorEastAsia" w:hAnsiTheme="minorEastAsia" w:hint="eastAsia"/>
          <w:b/>
          <w:sz w:val="24"/>
          <w:szCs w:val="24"/>
          <w:lang w:eastAsia="zh-CN"/>
        </w:rPr>
        <w:t>4</w:t>
      </w:r>
      <w:r w:rsidRPr="00347898">
        <w:rPr>
          <w:rFonts w:asciiTheme="minorEastAsia" w:hAnsiTheme="minorEastAsia" w:hint="eastAsia"/>
          <w:b/>
          <w:sz w:val="24"/>
          <w:szCs w:val="24"/>
          <w:lang w:eastAsia="zh-CN"/>
        </w:rPr>
        <w:t>）配件及辅料</w:t>
      </w:r>
    </w:p>
    <w:p w:rsidR="0090351B" w:rsidRDefault="0090351B" w:rsidP="0090351B">
      <w:pPr>
        <w:spacing w:line="360" w:lineRule="auto"/>
        <w:rPr>
          <w:rFonts w:asciiTheme="minorEastAsia" w:hAnsiTheme="minorEastAsia" w:cs="Times New Roman"/>
          <w:sz w:val="24"/>
          <w:szCs w:val="24"/>
          <w:lang w:eastAsia="zh-CN"/>
        </w:rPr>
      </w:pPr>
      <w:r w:rsidRPr="00F1697E">
        <w:rPr>
          <w:rFonts w:asciiTheme="minorEastAsia" w:hAnsiTheme="minorEastAsia" w:cs="Times New Roman" w:hint="eastAsia"/>
          <w:sz w:val="24"/>
          <w:szCs w:val="24"/>
          <w:lang w:eastAsia="zh-CN"/>
        </w:rPr>
        <w:t>1、左胸前口袋上方绣有公司LOGO 和“福海创”汉字，背后绣有黄色“安全监护”字样。</w:t>
      </w:r>
    </w:p>
    <w:p w:rsidR="0090351B" w:rsidRPr="0017257C" w:rsidRDefault="0090351B" w:rsidP="0090351B">
      <w:pPr>
        <w:spacing w:line="360" w:lineRule="auto"/>
        <w:rPr>
          <w:rFonts w:asciiTheme="minorEastAsia" w:hAnsiTheme="minorEastAsia"/>
          <w:sz w:val="24"/>
          <w:szCs w:val="24"/>
          <w:lang w:eastAsia="zh-CN"/>
        </w:rPr>
      </w:pPr>
      <w:r w:rsidRPr="00F1697E">
        <w:rPr>
          <w:rFonts w:asciiTheme="minorEastAsia" w:hAnsiTheme="minorEastAsia" w:cs="Times New Roman"/>
          <w:noProof/>
          <w:sz w:val="24"/>
          <w:szCs w:val="24"/>
          <w:lang w:eastAsia="zh-CN"/>
        </w:rPr>
        <w:drawing>
          <wp:inline distT="0" distB="0" distL="0" distR="0">
            <wp:extent cx="2504440" cy="7334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srcRect t="15625" r="4015" b="24219"/>
                    <a:stretch>
                      <a:fillRect/>
                    </a:stretch>
                  </pic:blipFill>
                  <pic:spPr>
                    <a:xfrm>
                      <a:off x="0" y="0"/>
                      <a:ext cx="2516406" cy="736743"/>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CN"/>
        </w:rPr>
        <w:t xml:space="preserve">       </w:t>
      </w:r>
      <w:r w:rsidRPr="0017257C">
        <w:rPr>
          <w:rFonts w:asciiTheme="minorEastAsia" w:hAnsiTheme="minorEastAsia" w:hint="eastAsia"/>
          <w:sz w:val="24"/>
          <w:szCs w:val="24"/>
          <w:lang w:eastAsia="zh-CN"/>
        </w:rPr>
        <w:t>绣花尺寸：宽6cm*高2cm</w:t>
      </w:r>
    </w:p>
    <w:p w:rsidR="0090351B" w:rsidRDefault="0090351B" w:rsidP="0090351B">
      <w:pPr>
        <w:spacing w:line="360" w:lineRule="auto"/>
        <w:rPr>
          <w:rFonts w:asciiTheme="minorEastAsia" w:hAnsiTheme="minorEastAsia" w:cs="Times New Roman"/>
          <w:sz w:val="24"/>
          <w:szCs w:val="24"/>
          <w:lang w:eastAsia="zh-CN"/>
        </w:rPr>
      </w:pPr>
      <w:r w:rsidRPr="00F1697E">
        <w:rPr>
          <w:rFonts w:asciiTheme="minorEastAsia" w:hAnsiTheme="minorEastAsia" w:cs="Times New Roman" w:hint="eastAsia"/>
          <w:sz w:val="24"/>
          <w:szCs w:val="24"/>
          <w:lang w:eastAsia="zh-CN"/>
        </w:rPr>
        <w:t>2、胸前、后背需有2cm宽反光条。</w:t>
      </w:r>
    </w:p>
    <w:p w:rsidR="0090351B" w:rsidRDefault="0090351B" w:rsidP="0090351B">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3、背心前面用塑料扣子缝制。</w:t>
      </w:r>
    </w:p>
    <w:p w:rsidR="0090351B" w:rsidRPr="0017257C" w:rsidRDefault="0090351B" w:rsidP="0090351B">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五</w:t>
      </w:r>
      <w:r w:rsidRPr="0017257C">
        <w:rPr>
          <w:rFonts w:asciiTheme="minorEastAsia" w:hAnsiTheme="minorEastAsia" w:cs="Times New Roman" w:hint="eastAsia"/>
          <w:b/>
          <w:color w:val="000000"/>
          <w:sz w:val="24"/>
          <w:szCs w:val="24"/>
          <w:shd w:val="clear" w:color="auto" w:fill="FFFFFF"/>
          <w:lang w:eastAsia="zh-CN"/>
        </w:rPr>
        <w:t>、交货周期：</w:t>
      </w:r>
    </w:p>
    <w:p w:rsidR="0090351B" w:rsidRDefault="0090351B" w:rsidP="0090351B">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cs="Times New Roman" w:hint="eastAsia"/>
          <w:color w:val="000000"/>
          <w:sz w:val="24"/>
          <w:szCs w:val="24"/>
          <w:shd w:val="clear" w:color="auto" w:fill="FFFFFF"/>
          <w:lang w:eastAsia="zh-CN"/>
        </w:rPr>
        <w:t>自我方提出需求日起</w:t>
      </w:r>
      <w:r>
        <w:rPr>
          <w:rFonts w:asciiTheme="minorEastAsia" w:hAnsiTheme="minorEastAsia" w:cs="Times New Roman" w:hint="eastAsia"/>
          <w:color w:val="000000"/>
          <w:sz w:val="24"/>
          <w:szCs w:val="24"/>
          <w:shd w:val="clear" w:color="auto" w:fill="FFFFFF"/>
          <w:lang w:eastAsia="zh-CN"/>
        </w:rPr>
        <w:t>20</w:t>
      </w:r>
      <w:r w:rsidRPr="0017257C">
        <w:rPr>
          <w:rFonts w:asciiTheme="minorEastAsia" w:hAnsiTheme="minorEastAsia" w:cs="Times New Roman" w:hint="eastAsia"/>
          <w:color w:val="000000"/>
          <w:sz w:val="24"/>
          <w:szCs w:val="24"/>
          <w:shd w:val="clear" w:color="auto" w:fill="FFFFFF"/>
          <w:lang w:eastAsia="zh-CN"/>
        </w:rPr>
        <w:t>天内交货。</w:t>
      </w:r>
    </w:p>
    <w:p w:rsidR="0090351B" w:rsidRPr="00D80962" w:rsidRDefault="0090351B" w:rsidP="0090351B">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六</w:t>
      </w:r>
      <w:r w:rsidRPr="00D80962">
        <w:rPr>
          <w:rFonts w:asciiTheme="minorEastAsia" w:hAnsiTheme="minorEastAsia" w:cs="Times New Roman" w:hint="eastAsia"/>
          <w:b/>
          <w:color w:val="000000"/>
          <w:sz w:val="24"/>
          <w:szCs w:val="24"/>
          <w:shd w:val="clear" w:color="auto" w:fill="FFFFFF"/>
          <w:lang w:eastAsia="zh-CN"/>
        </w:rPr>
        <w:t>、评标方式：</w:t>
      </w:r>
    </w:p>
    <w:p w:rsidR="0090351B" w:rsidRPr="0017257C" w:rsidRDefault="0090351B" w:rsidP="0090351B">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技术标：</w:t>
      </w:r>
      <w:r w:rsidRPr="00F76B70">
        <w:rPr>
          <w:rFonts w:asciiTheme="minorEastAsia" w:hAnsiTheme="minorEastAsia" w:cs="Times New Roman" w:hint="eastAsia"/>
          <w:color w:val="000000"/>
          <w:sz w:val="24"/>
          <w:szCs w:val="24"/>
          <w:shd w:val="clear" w:color="auto" w:fill="FFFFFF"/>
          <w:lang w:eastAsia="zh-CN"/>
        </w:rPr>
        <w:t>技术标和商务标占比4：6</w:t>
      </w:r>
      <w:r>
        <w:rPr>
          <w:rFonts w:asciiTheme="minorEastAsia" w:hAnsiTheme="minorEastAsia" w:cs="Times New Roman" w:hint="eastAsia"/>
          <w:color w:val="000000"/>
          <w:sz w:val="24"/>
          <w:szCs w:val="24"/>
          <w:shd w:val="clear" w:color="auto" w:fill="FFFFFF"/>
          <w:lang w:eastAsia="zh-CN"/>
        </w:rPr>
        <w:t>。</w:t>
      </w:r>
    </w:p>
    <w:p w:rsidR="0090351B" w:rsidRPr="00F1697E" w:rsidRDefault="0090351B" w:rsidP="0090351B">
      <w:pPr>
        <w:spacing w:line="360" w:lineRule="auto"/>
        <w:rPr>
          <w:rFonts w:asciiTheme="minorEastAsia" w:hAnsiTheme="minorEastAsia" w:cs="Times New Roman"/>
          <w:sz w:val="24"/>
          <w:szCs w:val="24"/>
          <w:lang w:eastAsia="zh-CN"/>
        </w:rPr>
      </w:pPr>
    </w:p>
    <w:p w:rsidR="00D512F8" w:rsidRPr="0090351B" w:rsidRDefault="00D512F8" w:rsidP="00435993">
      <w:pPr>
        <w:pStyle w:val="1"/>
        <w:spacing w:line="680" w:lineRule="exact"/>
        <w:rPr>
          <w:b/>
          <w:sz w:val="28"/>
          <w:szCs w:val="28"/>
        </w:rPr>
      </w:pPr>
    </w:p>
    <w:sectPr w:rsidR="00D512F8" w:rsidRPr="0090351B" w:rsidSect="00EA4DDA">
      <w:footerReference w:type="default" r:id="rId14"/>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999" w:rsidRDefault="00854999" w:rsidP="00C03F0A">
      <w:r>
        <w:separator/>
      </w:r>
    </w:p>
  </w:endnote>
  <w:endnote w:type="continuationSeparator" w:id="0">
    <w:p w:rsidR="00854999" w:rsidRDefault="00854999"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D637C4">
      <w:trPr>
        <w:trHeight w:val="151"/>
      </w:trPr>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val="restart"/>
          <w:noWrap/>
          <w:vAlign w:val="center"/>
        </w:tcPr>
        <w:p w:rsidR="00D637C4" w:rsidRDefault="00D637C4">
          <w:pPr>
            <w:pStyle w:val="ae"/>
            <w:rPr>
              <w:rFonts w:asciiTheme="majorHAnsi" w:hAnsiTheme="majorHAnsi"/>
            </w:rPr>
          </w:pPr>
          <w:r>
            <w:rPr>
              <w:rFonts w:asciiTheme="majorHAnsi" w:hAnsiTheme="majorHAnsi"/>
              <w:b/>
              <w:lang w:val="zh-CN"/>
            </w:rPr>
            <w:t xml:space="preserve"> </w:t>
          </w:r>
          <w:fldSimple w:instr=" PAGE  \* MERGEFORMAT ">
            <w:r w:rsidR="00BE71BB" w:rsidRPr="00BE71BB">
              <w:rPr>
                <w:rFonts w:asciiTheme="majorHAnsi" w:hAnsiTheme="majorHAnsi"/>
                <w:b/>
                <w:noProof/>
                <w:lang w:val="zh-CN"/>
              </w:rPr>
              <w:t>1</w:t>
            </w:r>
          </w:fldSimple>
        </w:p>
      </w:tc>
      <w:tc>
        <w:tcPr>
          <w:tcW w:w="2250" w:type="pct"/>
          <w:tcBorders>
            <w:bottom w:val="single" w:sz="4" w:space="0" w:color="4F81BD" w:themeColor="accent1"/>
          </w:tcBorders>
        </w:tcPr>
        <w:p w:rsidR="00D637C4" w:rsidRDefault="00D637C4">
          <w:pPr>
            <w:pStyle w:val="a7"/>
            <w:rPr>
              <w:rFonts w:asciiTheme="majorHAnsi" w:eastAsiaTheme="majorEastAsia" w:hAnsiTheme="majorHAnsi" w:cstheme="majorBidi"/>
              <w:b/>
              <w:bCs/>
            </w:rPr>
          </w:pPr>
        </w:p>
      </w:tc>
    </w:tr>
    <w:tr w:rsidR="00D637C4">
      <w:trPr>
        <w:trHeight w:val="150"/>
      </w:trPr>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c>
        <w:tcPr>
          <w:tcW w:w="500" w:type="pct"/>
          <w:vMerge/>
        </w:tcPr>
        <w:p w:rsidR="00D637C4" w:rsidRDefault="00D637C4">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D637C4" w:rsidRDefault="00D637C4">
          <w:pPr>
            <w:pStyle w:val="a7"/>
            <w:rPr>
              <w:rFonts w:asciiTheme="majorHAnsi" w:eastAsiaTheme="majorEastAsia" w:hAnsiTheme="majorHAnsi" w:cstheme="majorBidi"/>
              <w:b/>
              <w:bCs/>
            </w:rPr>
          </w:pPr>
        </w:p>
      </w:tc>
    </w:tr>
  </w:tbl>
  <w:p w:rsidR="00D637C4" w:rsidRDefault="00D637C4">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3E486B">
    <w:pPr>
      <w:pStyle w:val="a4"/>
      <w:spacing w:line="14" w:lineRule="auto"/>
      <w:rPr>
        <w:sz w:val="20"/>
      </w:rPr>
    </w:pPr>
    <w:r w:rsidRPr="003E486B">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D637C4" w:rsidRDefault="00D637C4">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3E486B">
    <w:pPr>
      <w:pStyle w:val="a4"/>
      <w:spacing w:line="14" w:lineRule="auto"/>
      <w:rPr>
        <w:sz w:val="20"/>
      </w:rPr>
    </w:pPr>
    <w:r w:rsidRPr="003E486B">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D637C4" w:rsidRDefault="00D637C4">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4" w:rsidRDefault="00D637C4">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999" w:rsidRDefault="00854999" w:rsidP="00C03F0A">
      <w:r>
        <w:separator/>
      </w:r>
    </w:p>
  </w:footnote>
  <w:footnote w:type="continuationSeparator" w:id="0">
    <w:p w:rsidR="00854999" w:rsidRDefault="00854999"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4770F"/>
    <w:multiLevelType w:val="multilevel"/>
    <w:tmpl w:val="1B1477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3600ECD"/>
    <w:multiLevelType w:val="hybridMultilevel"/>
    <w:tmpl w:val="DCA662A4"/>
    <w:lvl w:ilvl="0" w:tplc="67DC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4F720CC1"/>
    <w:multiLevelType w:val="hybridMultilevel"/>
    <w:tmpl w:val="EA4C1B70"/>
    <w:lvl w:ilvl="0" w:tplc="AB6CF7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0"/>
  </w:num>
  <w:num w:numId="3">
    <w:abstractNumId w:val="4"/>
  </w:num>
  <w:num w:numId="4">
    <w:abstractNumId w:val="5"/>
  </w:num>
  <w:num w:numId="5">
    <w:abstractNumId w:val="6"/>
  </w:num>
  <w:num w:numId="6">
    <w:abstractNumId w:val="8"/>
  </w:num>
  <w:num w:numId="7">
    <w:abstractNumId w:val="2"/>
  </w:num>
  <w:num w:numId="8">
    <w:abstractNumId w:val="12"/>
  </w:num>
  <w:num w:numId="9">
    <w:abstractNumId w:val="11"/>
  </w:num>
  <w:num w:numId="10">
    <w:abstractNumId w:val="1"/>
  </w:num>
  <w:num w:numId="11">
    <w:abstractNumId w:val="3"/>
  </w:num>
  <w:num w:numId="12">
    <w:abstractNumId w:val="7"/>
  </w:num>
  <w:num w:numId="1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136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055ED"/>
    <w:rsid w:val="00010D7E"/>
    <w:rsid w:val="0001154F"/>
    <w:rsid w:val="00012609"/>
    <w:rsid w:val="000149F2"/>
    <w:rsid w:val="00017DDF"/>
    <w:rsid w:val="00033EE7"/>
    <w:rsid w:val="0003425A"/>
    <w:rsid w:val="000351DC"/>
    <w:rsid w:val="00052762"/>
    <w:rsid w:val="00060C5D"/>
    <w:rsid w:val="00075C97"/>
    <w:rsid w:val="00080C30"/>
    <w:rsid w:val="0008248C"/>
    <w:rsid w:val="0009164F"/>
    <w:rsid w:val="00096E50"/>
    <w:rsid w:val="000B555E"/>
    <w:rsid w:val="000B775A"/>
    <w:rsid w:val="000C5931"/>
    <w:rsid w:val="000C679F"/>
    <w:rsid w:val="000E4F79"/>
    <w:rsid w:val="000E61C9"/>
    <w:rsid w:val="000E77D1"/>
    <w:rsid w:val="00107DE7"/>
    <w:rsid w:val="00120FB9"/>
    <w:rsid w:val="001304FE"/>
    <w:rsid w:val="00136F18"/>
    <w:rsid w:val="00152857"/>
    <w:rsid w:val="00160347"/>
    <w:rsid w:val="00162383"/>
    <w:rsid w:val="00165466"/>
    <w:rsid w:val="00181E06"/>
    <w:rsid w:val="00191C80"/>
    <w:rsid w:val="001924DE"/>
    <w:rsid w:val="001971F6"/>
    <w:rsid w:val="001A240D"/>
    <w:rsid w:val="001B3736"/>
    <w:rsid w:val="001C2A48"/>
    <w:rsid w:val="001E0F15"/>
    <w:rsid w:val="001E23D1"/>
    <w:rsid w:val="001E399B"/>
    <w:rsid w:val="001F02C8"/>
    <w:rsid w:val="001F34A3"/>
    <w:rsid w:val="002058B3"/>
    <w:rsid w:val="00220473"/>
    <w:rsid w:val="002211A4"/>
    <w:rsid w:val="00222480"/>
    <w:rsid w:val="002262E1"/>
    <w:rsid w:val="002523E5"/>
    <w:rsid w:val="00256A26"/>
    <w:rsid w:val="00262B76"/>
    <w:rsid w:val="00263742"/>
    <w:rsid w:val="00265F35"/>
    <w:rsid w:val="0026617E"/>
    <w:rsid w:val="00275F68"/>
    <w:rsid w:val="0028630A"/>
    <w:rsid w:val="002865B2"/>
    <w:rsid w:val="00297C91"/>
    <w:rsid w:val="002A1498"/>
    <w:rsid w:val="002A3E6B"/>
    <w:rsid w:val="002A524C"/>
    <w:rsid w:val="002B7612"/>
    <w:rsid w:val="002C156E"/>
    <w:rsid w:val="002C37C0"/>
    <w:rsid w:val="002C6CEB"/>
    <w:rsid w:val="002D0778"/>
    <w:rsid w:val="002E42D0"/>
    <w:rsid w:val="002E71F2"/>
    <w:rsid w:val="002F2079"/>
    <w:rsid w:val="003033E1"/>
    <w:rsid w:val="00332ACA"/>
    <w:rsid w:val="00333373"/>
    <w:rsid w:val="00333AED"/>
    <w:rsid w:val="00341B1E"/>
    <w:rsid w:val="00352A61"/>
    <w:rsid w:val="003571A2"/>
    <w:rsid w:val="0036007C"/>
    <w:rsid w:val="00361226"/>
    <w:rsid w:val="00361DF8"/>
    <w:rsid w:val="0037114D"/>
    <w:rsid w:val="003752F8"/>
    <w:rsid w:val="003801C6"/>
    <w:rsid w:val="00383EE9"/>
    <w:rsid w:val="0038566E"/>
    <w:rsid w:val="00386D8C"/>
    <w:rsid w:val="00386E83"/>
    <w:rsid w:val="0038724E"/>
    <w:rsid w:val="003B7BB7"/>
    <w:rsid w:val="003C066B"/>
    <w:rsid w:val="003C3395"/>
    <w:rsid w:val="003D32B1"/>
    <w:rsid w:val="003D4693"/>
    <w:rsid w:val="003D66BD"/>
    <w:rsid w:val="003E150A"/>
    <w:rsid w:val="003E486B"/>
    <w:rsid w:val="003F0699"/>
    <w:rsid w:val="003F14D8"/>
    <w:rsid w:val="003F41B5"/>
    <w:rsid w:val="003F5E41"/>
    <w:rsid w:val="00400D5D"/>
    <w:rsid w:val="004077C9"/>
    <w:rsid w:val="00422F47"/>
    <w:rsid w:val="0043361F"/>
    <w:rsid w:val="00435993"/>
    <w:rsid w:val="00441B5B"/>
    <w:rsid w:val="00444ACD"/>
    <w:rsid w:val="00446808"/>
    <w:rsid w:val="004538B9"/>
    <w:rsid w:val="00462F2E"/>
    <w:rsid w:val="00463A1A"/>
    <w:rsid w:val="00465D93"/>
    <w:rsid w:val="004839ED"/>
    <w:rsid w:val="004B1FEA"/>
    <w:rsid w:val="004B5AD1"/>
    <w:rsid w:val="004B5D8D"/>
    <w:rsid w:val="004B6028"/>
    <w:rsid w:val="004B6715"/>
    <w:rsid w:val="004C075B"/>
    <w:rsid w:val="004C7F3C"/>
    <w:rsid w:val="004D28B8"/>
    <w:rsid w:val="004D3BD3"/>
    <w:rsid w:val="004D6E66"/>
    <w:rsid w:val="004D772D"/>
    <w:rsid w:val="004D7C97"/>
    <w:rsid w:val="004E084D"/>
    <w:rsid w:val="0051152A"/>
    <w:rsid w:val="00521B33"/>
    <w:rsid w:val="0052247A"/>
    <w:rsid w:val="00522ABC"/>
    <w:rsid w:val="00552EBB"/>
    <w:rsid w:val="00563251"/>
    <w:rsid w:val="005663E1"/>
    <w:rsid w:val="00571572"/>
    <w:rsid w:val="00577807"/>
    <w:rsid w:val="00577956"/>
    <w:rsid w:val="00581FC9"/>
    <w:rsid w:val="00596C9E"/>
    <w:rsid w:val="005A056F"/>
    <w:rsid w:val="005B1700"/>
    <w:rsid w:val="005B3643"/>
    <w:rsid w:val="005B6E9D"/>
    <w:rsid w:val="005C1ACD"/>
    <w:rsid w:val="005C428D"/>
    <w:rsid w:val="005C54F5"/>
    <w:rsid w:val="005E3FB7"/>
    <w:rsid w:val="005E70CA"/>
    <w:rsid w:val="005F2D91"/>
    <w:rsid w:val="00600AC5"/>
    <w:rsid w:val="00623FFA"/>
    <w:rsid w:val="006250A9"/>
    <w:rsid w:val="00625796"/>
    <w:rsid w:val="00626324"/>
    <w:rsid w:val="00633268"/>
    <w:rsid w:val="006352CC"/>
    <w:rsid w:val="0065711C"/>
    <w:rsid w:val="00661D36"/>
    <w:rsid w:val="00663803"/>
    <w:rsid w:val="00667B80"/>
    <w:rsid w:val="00671490"/>
    <w:rsid w:val="006718DF"/>
    <w:rsid w:val="00680792"/>
    <w:rsid w:val="00681EB6"/>
    <w:rsid w:val="006850A9"/>
    <w:rsid w:val="006A2DB1"/>
    <w:rsid w:val="006B2183"/>
    <w:rsid w:val="006E7D0D"/>
    <w:rsid w:val="00703A6D"/>
    <w:rsid w:val="00710ADE"/>
    <w:rsid w:val="00713FE3"/>
    <w:rsid w:val="007206E5"/>
    <w:rsid w:val="00743EB3"/>
    <w:rsid w:val="007469C4"/>
    <w:rsid w:val="00761C3C"/>
    <w:rsid w:val="00762080"/>
    <w:rsid w:val="0076409E"/>
    <w:rsid w:val="00765B7E"/>
    <w:rsid w:val="007722CB"/>
    <w:rsid w:val="00774EF9"/>
    <w:rsid w:val="00780262"/>
    <w:rsid w:val="00781020"/>
    <w:rsid w:val="00782C6E"/>
    <w:rsid w:val="00793AF0"/>
    <w:rsid w:val="007A284E"/>
    <w:rsid w:val="007A41C0"/>
    <w:rsid w:val="007A6C6A"/>
    <w:rsid w:val="007B0A6C"/>
    <w:rsid w:val="007B4738"/>
    <w:rsid w:val="007B4C2B"/>
    <w:rsid w:val="007C346C"/>
    <w:rsid w:val="007C6567"/>
    <w:rsid w:val="007D7D88"/>
    <w:rsid w:val="007F018C"/>
    <w:rsid w:val="007F6E92"/>
    <w:rsid w:val="00813285"/>
    <w:rsid w:val="008208BF"/>
    <w:rsid w:val="00842147"/>
    <w:rsid w:val="00854999"/>
    <w:rsid w:val="00854DB9"/>
    <w:rsid w:val="00857042"/>
    <w:rsid w:val="00874521"/>
    <w:rsid w:val="008912AD"/>
    <w:rsid w:val="008C6997"/>
    <w:rsid w:val="008C6FF2"/>
    <w:rsid w:val="008D23B5"/>
    <w:rsid w:val="008E2884"/>
    <w:rsid w:val="008E2D82"/>
    <w:rsid w:val="008E7B97"/>
    <w:rsid w:val="0090351B"/>
    <w:rsid w:val="009121E1"/>
    <w:rsid w:val="00916E84"/>
    <w:rsid w:val="00920C58"/>
    <w:rsid w:val="00925F26"/>
    <w:rsid w:val="00927563"/>
    <w:rsid w:val="00942612"/>
    <w:rsid w:val="0094538D"/>
    <w:rsid w:val="0096246C"/>
    <w:rsid w:val="00981185"/>
    <w:rsid w:val="009A2B1B"/>
    <w:rsid w:val="009D6D25"/>
    <w:rsid w:val="009E0B8A"/>
    <w:rsid w:val="009F6C1C"/>
    <w:rsid w:val="00A035E7"/>
    <w:rsid w:val="00A038E2"/>
    <w:rsid w:val="00A15517"/>
    <w:rsid w:val="00A32CC9"/>
    <w:rsid w:val="00A370A6"/>
    <w:rsid w:val="00A376EB"/>
    <w:rsid w:val="00A37DF3"/>
    <w:rsid w:val="00A40057"/>
    <w:rsid w:val="00A43074"/>
    <w:rsid w:val="00A47BFC"/>
    <w:rsid w:val="00A5119E"/>
    <w:rsid w:val="00A73F69"/>
    <w:rsid w:val="00A93547"/>
    <w:rsid w:val="00A93E67"/>
    <w:rsid w:val="00AA326B"/>
    <w:rsid w:val="00AB0718"/>
    <w:rsid w:val="00AB258C"/>
    <w:rsid w:val="00AB3176"/>
    <w:rsid w:val="00AB6997"/>
    <w:rsid w:val="00AB71C3"/>
    <w:rsid w:val="00AB75CE"/>
    <w:rsid w:val="00AC2B5C"/>
    <w:rsid w:val="00AE2CDB"/>
    <w:rsid w:val="00AF1963"/>
    <w:rsid w:val="00AF38BD"/>
    <w:rsid w:val="00B13DBB"/>
    <w:rsid w:val="00B277BF"/>
    <w:rsid w:val="00B31205"/>
    <w:rsid w:val="00B320E8"/>
    <w:rsid w:val="00B45902"/>
    <w:rsid w:val="00B52AA9"/>
    <w:rsid w:val="00B53341"/>
    <w:rsid w:val="00B6784E"/>
    <w:rsid w:val="00B82857"/>
    <w:rsid w:val="00B82D9C"/>
    <w:rsid w:val="00B87053"/>
    <w:rsid w:val="00B92299"/>
    <w:rsid w:val="00BA272E"/>
    <w:rsid w:val="00BB01E2"/>
    <w:rsid w:val="00BD01CD"/>
    <w:rsid w:val="00BD17F0"/>
    <w:rsid w:val="00BD2067"/>
    <w:rsid w:val="00BE71BB"/>
    <w:rsid w:val="00BE7AAB"/>
    <w:rsid w:val="00C031D7"/>
    <w:rsid w:val="00C03F0A"/>
    <w:rsid w:val="00C10829"/>
    <w:rsid w:val="00C13729"/>
    <w:rsid w:val="00C25280"/>
    <w:rsid w:val="00C26AA4"/>
    <w:rsid w:val="00C27961"/>
    <w:rsid w:val="00C5781C"/>
    <w:rsid w:val="00C630E2"/>
    <w:rsid w:val="00C72BF0"/>
    <w:rsid w:val="00C72C14"/>
    <w:rsid w:val="00C953A2"/>
    <w:rsid w:val="00CB14A0"/>
    <w:rsid w:val="00CB307C"/>
    <w:rsid w:val="00CB76E3"/>
    <w:rsid w:val="00CC3C4D"/>
    <w:rsid w:val="00CD2D61"/>
    <w:rsid w:val="00CF0167"/>
    <w:rsid w:val="00CF7BC5"/>
    <w:rsid w:val="00D03347"/>
    <w:rsid w:val="00D04564"/>
    <w:rsid w:val="00D07E4E"/>
    <w:rsid w:val="00D120C0"/>
    <w:rsid w:val="00D13F7D"/>
    <w:rsid w:val="00D16B2B"/>
    <w:rsid w:val="00D17867"/>
    <w:rsid w:val="00D24180"/>
    <w:rsid w:val="00D31D88"/>
    <w:rsid w:val="00D327AC"/>
    <w:rsid w:val="00D37793"/>
    <w:rsid w:val="00D4168D"/>
    <w:rsid w:val="00D41832"/>
    <w:rsid w:val="00D512F8"/>
    <w:rsid w:val="00D5179A"/>
    <w:rsid w:val="00D53028"/>
    <w:rsid w:val="00D564B3"/>
    <w:rsid w:val="00D637C4"/>
    <w:rsid w:val="00D63FA6"/>
    <w:rsid w:val="00D66411"/>
    <w:rsid w:val="00D747E8"/>
    <w:rsid w:val="00D76233"/>
    <w:rsid w:val="00D822BD"/>
    <w:rsid w:val="00D905DF"/>
    <w:rsid w:val="00D933B9"/>
    <w:rsid w:val="00D94754"/>
    <w:rsid w:val="00DA1D9D"/>
    <w:rsid w:val="00DB1AD8"/>
    <w:rsid w:val="00DB5404"/>
    <w:rsid w:val="00DC4410"/>
    <w:rsid w:val="00DE5E6D"/>
    <w:rsid w:val="00DF2A2B"/>
    <w:rsid w:val="00DF3782"/>
    <w:rsid w:val="00E022E6"/>
    <w:rsid w:val="00E06176"/>
    <w:rsid w:val="00E10274"/>
    <w:rsid w:val="00E20C3E"/>
    <w:rsid w:val="00E25646"/>
    <w:rsid w:val="00E358C3"/>
    <w:rsid w:val="00E51F52"/>
    <w:rsid w:val="00E6433D"/>
    <w:rsid w:val="00E83833"/>
    <w:rsid w:val="00EA4A61"/>
    <w:rsid w:val="00EA4DDA"/>
    <w:rsid w:val="00EB3EE2"/>
    <w:rsid w:val="00EB5CE5"/>
    <w:rsid w:val="00EE751C"/>
    <w:rsid w:val="00F13115"/>
    <w:rsid w:val="00F13458"/>
    <w:rsid w:val="00F2129E"/>
    <w:rsid w:val="00F25B6D"/>
    <w:rsid w:val="00F272AB"/>
    <w:rsid w:val="00F36BC0"/>
    <w:rsid w:val="00F454D4"/>
    <w:rsid w:val="00F470FF"/>
    <w:rsid w:val="00F56CCE"/>
    <w:rsid w:val="00F62DF1"/>
    <w:rsid w:val="00F75E33"/>
    <w:rsid w:val="00F85664"/>
    <w:rsid w:val="00FA46D4"/>
    <w:rsid w:val="00FA7D0B"/>
    <w:rsid w:val="00FB3AC8"/>
    <w:rsid w:val="00FB5FE7"/>
    <w:rsid w:val="00FC29B7"/>
    <w:rsid w:val="00FC3E88"/>
    <w:rsid w:val="00FD2209"/>
    <w:rsid w:val="00FD3029"/>
    <w:rsid w:val="00FE3809"/>
    <w:rsid w:val="00FE4D5B"/>
    <w:rsid w:val="00FF0DD7"/>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Char"/>
    <w:qFormat/>
    <w:rsid w:val="00600AC5"/>
    <w:pPr>
      <w:ind w:left="538"/>
      <w:outlineLvl w:val="0"/>
    </w:pPr>
    <w:rPr>
      <w:b/>
      <w:bCs/>
      <w:sz w:val="28"/>
      <w:szCs w:val="28"/>
    </w:rPr>
  </w:style>
  <w:style w:type="paragraph" w:styleId="2">
    <w:name w:val="heading 2"/>
    <w:basedOn w:val="a"/>
    <w:next w:val="a"/>
    <w:link w:val="2Char"/>
    <w:qFormat/>
    <w:rsid w:val="00600AC5"/>
    <w:pPr>
      <w:ind w:left="629"/>
      <w:outlineLvl w:val="1"/>
    </w:pPr>
    <w:rPr>
      <w:b/>
      <w:bCs/>
      <w:sz w:val="24"/>
      <w:szCs w:val="24"/>
    </w:rPr>
  </w:style>
  <w:style w:type="paragraph" w:styleId="3">
    <w:name w:val="heading 3"/>
    <w:basedOn w:val="a"/>
    <w:next w:val="a"/>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character" w:customStyle="1" w:styleId="1Char">
    <w:name w:val="标题 1 Char"/>
    <w:basedOn w:val="a1"/>
    <w:link w:val="10"/>
    <w:qFormat/>
    <w:rsid w:val="00600AC5"/>
    <w:rPr>
      <w:rFonts w:ascii="宋体" w:eastAsia="宋体" w:hAnsi="宋体" w:cs="宋体"/>
      <w:b/>
      <w:bCs/>
      <w:kern w:val="0"/>
      <w:sz w:val="28"/>
      <w:szCs w:val="28"/>
      <w:lang w:eastAsia="en-US"/>
    </w:rPr>
  </w:style>
  <w:style w:type="character" w:customStyle="1" w:styleId="2Char">
    <w:name w:val="标题 2 Char"/>
    <w:basedOn w:val="a1"/>
    <w:link w:val="2"/>
    <w:qFormat/>
    <w:rsid w:val="00600AC5"/>
    <w:rPr>
      <w:rFonts w:ascii="宋体" w:eastAsia="宋体" w:hAnsi="宋体" w:cs="宋体"/>
      <w:b/>
      <w:bCs/>
      <w:kern w:val="0"/>
      <w:sz w:val="24"/>
      <w:szCs w:val="24"/>
      <w:lang w:eastAsia="en-US"/>
    </w:rPr>
  </w:style>
  <w:style w:type="character" w:customStyle="1" w:styleId="3Char">
    <w:name w:val="标题 3 Char"/>
    <w:basedOn w:val="a1"/>
    <w:link w:val="3"/>
    <w:qFormat/>
    <w:rsid w:val="00600AC5"/>
    <w:rPr>
      <w:rFonts w:ascii="Times New Roman" w:eastAsia="宋体" w:hAnsi="Times New Roman" w:cs="Times New Roman"/>
      <w:b/>
      <w:bCs/>
      <w:sz w:val="32"/>
      <w:szCs w:val="32"/>
    </w:rPr>
  </w:style>
  <w:style w:type="character" w:customStyle="1" w:styleId="4Char">
    <w:name w:val="标题 4 Char"/>
    <w:basedOn w:val="a1"/>
    <w:link w:val="4"/>
    <w:qFormat/>
    <w:rsid w:val="00600AC5"/>
    <w:rPr>
      <w:rFonts w:ascii="Times New Roman" w:eastAsia="宋体" w:hAnsi="Times New Roman" w:cs="Times New Roman"/>
      <w:b/>
      <w:sz w:val="24"/>
      <w:szCs w:val="24"/>
    </w:rPr>
  </w:style>
  <w:style w:type="character" w:customStyle="1" w:styleId="5Char">
    <w:name w:val="标题 5 Char"/>
    <w:basedOn w:val="a1"/>
    <w:link w:val="5"/>
    <w:qFormat/>
    <w:rsid w:val="00600AC5"/>
    <w:rPr>
      <w:rFonts w:ascii="Times New Roman" w:eastAsia="宋体" w:hAnsi="Times New Roman" w:cs="Times New Roman"/>
      <w:b/>
      <w:bCs/>
      <w:sz w:val="28"/>
      <w:szCs w:val="28"/>
    </w:rPr>
  </w:style>
  <w:style w:type="character" w:customStyle="1" w:styleId="6Char">
    <w:name w:val="标题 6 Char"/>
    <w:basedOn w:val="a1"/>
    <w:link w:val="6"/>
    <w:qFormat/>
    <w:rsid w:val="00600AC5"/>
    <w:rPr>
      <w:rFonts w:ascii="Times New Roman" w:eastAsia="宋体" w:hAnsi="Times New Roman" w:cs="Times New Roman"/>
      <w:b/>
      <w:kern w:val="0"/>
      <w:sz w:val="24"/>
      <w:szCs w:val="20"/>
    </w:rPr>
  </w:style>
  <w:style w:type="paragraph" w:styleId="a0">
    <w:name w:val="Normal Indent"/>
    <w:basedOn w:val="a"/>
    <w:link w:val="Char"/>
    <w:uiPriority w:val="99"/>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uiPriority w:val="99"/>
    <w:qFormat/>
    <w:rsid w:val="00600AC5"/>
    <w:rPr>
      <w:rFonts w:ascii="Times New Roman" w:eastAsia="宋体" w:hAnsi="Times New Roman" w:cs="Times New Roman"/>
      <w:kern w:val="0"/>
      <w:sz w:val="24"/>
      <w:szCs w:val="20"/>
    </w:rPr>
  </w:style>
  <w:style w:type="character" w:customStyle="1" w:styleId="7Char">
    <w:name w:val="标题 7 Char"/>
    <w:basedOn w:val="a1"/>
    <w:link w:val="7"/>
    <w:qFormat/>
    <w:rsid w:val="00600AC5"/>
    <w:rPr>
      <w:rFonts w:ascii="Times New Roman" w:eastAsia="宋体" w:hAnsi="Times New Roman" w:cs="Times New Roman"/>
      <w:b/>
      <w:sz w:val="24"/>
      <w:szCs w:val="20"/>
    </w:rPr>
  </w:style>
  <w:style w:type="character" w:customStyle="1" w:styleId="8Char">
    <w:name w:val="标题 8 Char"/>
    <w:basedOn w:val="a1"/>
    <w:link w:val="8"/>
    <w:qFormat/>
    <w:rsid w:val="00600AC5"/>
    <w:rPr>
      <w:rFonts w:ascii="Arial" w:eastAsia="黑体" w:hAnsi="Arial" w:cs="Times New Roman"/>
      <w:sz w:val="24"/>
      <w:szCs w:val="20"/>
    </w:rPr>
  </w:style>
  <w:style w:type="character" w:customStyle="1" w:styleId="9Char">
    <w:name w:val="标题 9 Char"/>
    <w:basedOn w:val="a1"/>
    <w:link w:val="9"/>
    <w:qFormat/>
    <w:rsid w:val="00600AC5"/>
    <w:rPr>
      <w:rFonts w:ascii="Arial" w:eastAsia="黑体" w:hAnsi="Arial" w:cs="Times New Roman"/>
      <w:szCs w:val="20"/>
    </w:rPr>
  </w:style>
  <w:style w:type="paragraph" w:styleId="a4">
    <w:name w:val="Body Text"/>
    <w:basedOn w:val="a"/>
    <w:link w:val="Char1"/>
    <w:uiPriority w:val="1"/>
    <w:qFormat/>
    <w:rsid w:val="00600AC5"/>
    <w:rPr>
      <w:sz w:val="24"/>
      <w:szCs w:val="24"/>
    </w:rPr>
  </w:style>
  <w:style w:type="character" w:customStyle="1" w:styleId="Char1">
    <w:name w:val="正文文本 Char1"/>
    <w:basedOn w:val="a1"/>
    <w:link w:val="a4"/>
    <w:uiPriority w:val="1"/>
    <w:qFormat/>
    <w:rsid w:val="00600AC5"/>
    <w:rPr>
      <w:rFonts w:ascii="宋体" w:eastAsia="宋体" w:hAnsi="宋体" w:cs="宋体"/>
      <w:kern w:val="0"/>
      <w:sz w:val="24"/>
      <w:szCs w:val="24"/>
      <w:lang w:eastAsia="en-US"/>
    </w:rPr>
  </w:style>
  <w:style w:type="character" w:customStyle="1" w:styleId="Char0">
    <w:name w:val="正文文本 Char"/>
    <w:basedOn w:val="a1"/>
    <w:link w:val="a4"/>
    <w:qFormat/>
    <w:rsid w:val="00600AC5"/>
    <w:rPr>
      <w:rFonts w:ascii="宋体" w:eastAsia="宋体" w:hAnsi="宋体" w:cs="宋体"/>
      <w:kern w:val="0"/>
      <w:sz w:val="22"/>
      <w:lang w:eastAsia="en-US"/>
    </w:rPr>
  </w:style>
  <w:style w:type="paragraph" w:styleId="a5">
    <w:name w:val="Plain Text"/>
    <w:basedOn w:val="a"/>
    <w:link w:val="Char2"/>
    <w:qFormat/>
    <w:rsid w:val="00600AC5"/>
    <w:rPr>
      <w:rFonts w:hAnsi="Courier New" w:cs="Courier New"/>
      <w:szCs w:val="21"/>
    </w:rPr>
  </w:style>
  <w:style w:type="character" w:customStyle="1" w:styleId="Char2">
    <w:name w:val="纯文本 Char"/>
    <w:basedOn w:val="a1"/>
    <w:link w:val="a5"/>
    <w:qFormat/>
    <w:rsid w:val="00600AC5"/>
    <w:rPr>
      <w:rFonts w:ascii="宋体" w:eastAsia="宋体" w:hAnsi="Courier New" w:cs="Courier New"/>
      <w:kern w:val="0"/>
      <w:sz w:val="22"/>
      <w:szCs w:val="21"/>
      <w:lang w:eastAsia="en-US"/>
    </w:rPr>
  </w:style>
  <w:style w:type="paragraph" w:styleId="a6">
    <w:name w:val="footer"/>
    <w:basedOn w:val="a"/>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1"/>
    <w:link w:val="a6"/>
    <w:uiPriority w:val="99"/>
    <w:qFormat/>
    <w:rsid w:val="00600AC5"/>
    <w:rPr>
      <w:rFonts w:ascii="宋体" w:eastAsia="宋体" w:hAnsi="宋体" w:cs="宋体"/>
      <w:kern w:val="0"/>
      <w:sz w:val="18"/>
      <w:szCs w:val="18"/>
      <w:lang w:eastAsia="en-US"/>
    </w:rPr>
  </w:style>
  <w:style w:type="paragraph" w:styleId="a7">
    <w:name w:val="header"/>
    <w:basedOn w:val="a"/>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1"/>
    <w:link w:val="a7"/>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aliases w:val="List Paragraph,表格段落,标题 2 + 楷体_GB2312,左侧:  0 厘米,行距: 1.5 倍行距,首行缩进:  1 字符 + Bold,悬挂缩进: 0.63 厘米,1.2.3标题,符号列表,List,List1,列出段落11,ZJGIS列表项,编号"/>
    <w:basedOn w:val="a"/>
    <w:link w:val="Char5"/>
    <w:qFormat/>
    <w:rsid w:val="00600AC5"/>
    <w:pPr>
      <w:spacing w:before="206"/>
      <w:ind w:left="959" w:hanging="361"/>
    </w:p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8"/>
    <w:rsid w:val="00600AC5"/>
    <w:rPr>
      <w:rFonts w:ascii="宋体" w:eastAsia="宋体" w:hAnsi="宋体" w:cs="宋体"/>
      <w:kern w:val="0"/>
      <w:sz w:val="22"/>
      <w:lang w:eastAsia="en-US"/>
    </w:rPr>
  </w:style>
  <w:style w:type="paragraph" w:customStyle="1" w:styleId="TableParagraph">
    <w:name w:val="Table Paragraph"/>
    <w:basedOn w:val="a"/>
    <w:uiPriority w:val="1"/>
    <w:qFormat/>
    <w:rsid w:val="00600AC5"/>
  </w:style>
  <w:style w:type="paragraph" w:customStyle="1" w:styleId="a9">
    <w:name w:val="文档正文"/>
    <w:basedOn w:val="a"/>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a">
    <w:name w:val="page number"/>
    <w:basedOn w:val="a1"/>
    <w:qFormat/>
    <w:rsid w:val="00600AC5"/>
  </w:style>
  <w:style w:type="paragraph" w:styleId="ab">
    <w:name w:val="Closing"/>
    <w:basedOn w:val="a"/>
    <w:link w:val="Char6"/>
    <w:qFormat/>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b"/>
    <w:qFormat/>
    <w:rsid w:val="00600AC5"/>
    <w:rPr>
      <w:rFonts w:ascii="Times New Roman" w:eastAsia="宋体" w:hAnsi="Times New Roman" w:cs="Times New Roman"/>
      <w:b/>
      <w:szCs w:val="20"/>
    </w:rPr>
  </w:style>
  <w:style w:type="paragraph" w:styleId="ac">
    <w:name w:val="Normal (Web)"/>
    <w:basedOn w:val="a"/>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1"/>
    <w:link w:val="ac"/>
    <w:uiPriority w:val="99"/>
    <w:qFormat/>
    <w:locked/>
    <w:rsid w:val="00600AC5"/>
    <w:rPr>
      <w:rFonts w:ascii="宋体" w:eastAsia="宋体" w:hAnsi="宋体" w:cs="宋体"/>
      <w:kern w:val="0"/>
      <w:sz w:val="24"/>
      <w:szCs w:val="24"/>
    </w:rPr>
  </w:style>
  <w:style w:type="character" w:customStyle="1" w:styleId="xdrichtextbox2">
    <w:name w:val="xdrichtextbox2"/>
    <w:basedOn w:val="a1"/>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qFormat/>
    <w:rsid w:val="00600AC5"/>
  </w:style>
  <w:style w:type="character" w:styleId="ad">
    <w:name w:val="Hyperlink"/>
    <w:basedOn w:val="a1"/>
    <w:uiPriority w:val="99"/>
    <w:qFormat/>
    <w:rsid w:val="00600AC5"/>
    <w:rPr>
      <w:color w:val="0000FF" w:themeColor="hyperlink"/>
      <w:u w:val="single"/>
    </w:rPr>
  </w:style>
  <w:style w:type="character" w:customStyle="1" w:styleId="Char8">
    <w:name w:val="无间隔 Char"/>
    <w:basedOn w:val="a1"/>
    <w:link w:val="ae"/>
    <w:rsid w:val="00600AC5"/>
    <w:rPr>
      <w:rFonts w:ascii="Calibri" w:hAnsi="Calibri"/>
      <w:sz w:val="22"/>
    </w:rPr>
  </w:style>
  <w:style w:type="paragraph" w:styleId="ae">
    <w:name w:val="No Spacing"/>
    <w:link w:val="Char8"/>
    <w:qFormat/>
    <w:rsid w:val="00600AC5"/>
    <w:pPr>
      <w:spacing w:line="240" w:lineRule="auto"/>
      <w:jc w:val="left"/>
    </w:pPr>
    <w:rPr>
      <w:rFonts w:ascii="Calibri" w:hAnsi="Calibri"/>
      <w:sz w:val="22"/>
    </w:rPr>
  </w:style>
  <w:style w:type="character" w:styleId="af">
    <w:name w:val="Strong"/>
    <w:basedOn w:val="a1"/>
    <w:uiPriority w:val="22"/>
    <w:qFormat/>
    <w:rsid w:val="00600AC5"/>
    <w:rPr>
      <w:b/>
      <w:bCs/>
    </w:rPr>
  </w:style>
  <w:style w:type="character" w:styleId="af0">
    <w:name w:val="FollowedHyperlink"/>
    <w:basedOn w:val="a1"/>
    <w:uiPriority w:val="99"/>
    <w:qFormat/>
    <w:rsid w:val="00600AC5"/>
    <w:rPr>
      <w:color w:val="800080"/>
      <w:u w:val="single"/>
    </w:rPr>
  </w:style>
  <w:style w:type="character" w:styleId="af1">
    <w:name w:val="annotation reference"/>
    <w:basedOn w:val="a1"/>
    <w:rsid w:val="00600AC5"/>
    <w:rPr>
      <w:sz w:val="21"/>
      <w:szCs w:val="21"/>
    </w:rPr>
  </w:style>
  <w:style w:type="character" w:customStyle="1" w:styleId="Char9">
    <w:name w:val="批注文字 Char"/>
    <w:basedOn w:val="a1"/>
    <w:link w:val="af2"/>
    <w:rsid w:val="00600AC5"/>
  </w:style>
  <w:style w:type="paragraph" w:styleId="af2">
    <w:name w:val="annotation text"/>
    <w:basedOn w:val="a"/>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1"/>
    <w:link w:val="af2"/>
    <w:rsid w:val="00600AC5"/>
    <w:rPr>
      <w:rFonts w:ascii="宋体" w:eastAsia="宋体" w:hAnsi="宋体" w:cs="宋体"/>
      <w:kern w:val="0"/>
      <w:sz w:val="22"/>
      <w:lang w:eastAsia="en-US"/>
    </w:rPr>
  </w:style>
  <w:style w:type="character" w:customStyle="1" w:styleId="Chara">
    <w:name w:val="批注框文本 Char"/>
    <w:basedOn w:val="a1"/>
    <w:link w:val="af3"/>
    <w:uiPriority w:val="99"/>
    <w:qFormat/>
    <w:rsid w:val="00600AC5"/>
    <w:rPr>
      <w:sz w:val="18"/>
      <w:szCs w:val="18"/>
    </w:rPr>
  </w:style>
  <w:style w:type="paragraph" w:styleId="af3">
    <w:name w:val="Balloon Text"/>
    <w:basedOn w:val="a"/>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1"/>
    <w:link w:val="af3"/>
    <w:rsid w:val="00600AC5"/>
    <w:rPr>
      <w:rFonts w:ascii="宋体" w:eastAsia="宋体" w:hAnsi="宋体" w:cs="宋体"/>
      <w:kern w:val="0"/>
      <w:sz w:val="18"/>
      <w:szCs w:val="18"/>
      <w:lang w:eastAsia="en-US"/>
    </w:rPr>
  </w:style>
  <w:style w:type="character" w:customStyle="1" w:styleId="3Char0">
    <w:name w:val="正文文本缩进 3 Char"/>
    <w:basedOn w:val="a1"/>
    <w:link w:val="30"/>
    <w:rsid w:val="00600AC5"/>
    <w:rPr>
      <w:sz w:val="28"/>
    </w:rPr>
  </w:style>
  <w:style w:type="paragraph" w:styleId="30">
    <w:name w:val="Body Text Indent 3"/>
    <w:basedOn w:val="a"/>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1"/>
    <w:link w:val="30"/>
    <w:rsid w:val="00600AC5"/>
    <w:rPr>
      <w:rFonts w:ascii="宋体" w:eastAsia="宋体" w:hAnsi="宋体" w:cs="宋体"/>
      <w:kern w:val="0"/>
      <w:sz w:val="16"/>
      <w:szCs w:val="16"/>
      <w:lang w:eastAsia="en-US"/>
    </w:rPr>
  </w:style>
  <w:style w:type="character" w:customStyle="1" w:styleId="2Char0">
    <w:name w:val="正文文本缩进 2 Char"/>
    <w:basedOn w:val="a1"/>
    <w:link w:val="20"/>
    <w:rsid w:val="00600AC5"/>
    <w:rPr>
      <w:rFonts w:ascii="宋体" w:hAnsi="宋体"/>
      <w:iCs/>
      <w:sz w:val="24"/>
      <w:szCs w:val="24"/>
    </w:rPr>
  </w:style>
  <w:style w:type="paragraph" w:styleId="20">
    <w:name w:val="Body Text Indent 2"/>
    <w:basedOn w:val="a"/>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1"/>
    <w:link w:val="20"/>
    <w:rsid w:val="00600AC5"/>
    <w:rPr>
      <w:rFonts w:ascii="宋体" w:eastAsia="宋体" w:hAnsi="宋体" w:cs="宋体"/>
      <w:kern w:val="0"/>
      <w:sz w:val="22"/>
      <w:lang w:eastAsia="en-US"/>
    </w:rPr>
  </w:style>
  <w:style w:type="character" w:customStyle="1" w:styleId="en1">
    <w:name w:val="en1"/>
    <w:basedOn w:val="a1"/>
    <w:rsid w:val="00600AC5"/>
    <w:rPr>
      <w:b/>
      <w:bCs/>
      <w:color w:val="154C7F"/>
      <w:sz w:val="24"/>
      <w:szCs w:val="24"/>
    </w:rPr>
  </w:style>
  <w:style w:type="character" w:customStyle="1" w:styleId="font01">
    <w:name w:val="font01"/>
    <w:basedOn w:val="a1"/>
    <w:rsid w:val="00600AC5"/>
    <w:rPr>
      <w:rFonts w:ascii="宋体" w:eastAsia="宋体" w:hAnsi="宋体" w:cs="宋体" w:hint="eastAsia"/>
      <w:color w:val="000000"/>
      <w:sz w:val="20"/>
      <w:szCs w:val="20"/>
      <w:u w:val="none"/>
    </w:rPr>
  </w:style>
  <w:style w:type="character" w:customStyle="1" w:styleId="Charb">
    <w:name w:val="标题 Char"/>
    <w:basedOn w:val="a1"/>
    <w:link w:val="af4"/>
    <w:rsid w:val="00600AC5"/>
    <w:rPr>
      <w:rFonts w:ascii="Arial" w:hAnsi="Arial" w:cs="Arial"/>
      <w:b/>
      <w:bCs/>
      <w:sz w:val="44"/>
      <w:szCs w:val="32"/>
    </w:rPr>
  </w:style>
  <w:style w:type="paragraph" w:styleId="af4">
    <w:name w:val="Title"/>
    <w:basedOn w:val="a"/>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1"/>
    <w:link w:val="af4"/>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1"/>
    <w:link w:val="af5"/>
    <w:rsid w:val="00600AC5"/>
    <w:rPr>
      <w:i/>
      <w:iCs/>
    </w:rPr>
  </w:style>
  <w:style w:type="paragraph" w:styleId="af5">
    <w:name w:val="Body Text Indent"/>
    <w:basedOn w:val="a"/>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1"/>
    <w:link w:val="af5"/>
    <w:rsid w:val="00600AC5"/>
    <w:rPr>
      <w:rFonts w:ascii="宋体" w:eastAsia="宋体" w:hAnsi="宋体" w:cs="宋体"/>
      <w:kern w:val="0"/>
      <w:sz w:val="22"/>
      <w:lang w:eastAsia="en-US"/>
    </w:rPr>
  </w:style>
  <w:style w:type="character" w:customStyle="1" w:styleId="3Char2">
    <w:name w:val="正文文本 3 Char"/>
    <w:basedOn w:val="a1"/>
    <w:link w:val="31"/>
    <w:rsid w:val="00600AC5"/>
    <w:rPr>
      <w:color w:val="0000FF"/>
      <w:sz w:val="24"/>
      <w:szCs w:val="24"/>
    </w:rPr>
  </w:style>
  <w:style w:type="paragraph" w:styleId="31">
    <w:name w:val="Body Text 3"/>
    <w:basedOn w:val="a"/>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1"/>
    <w:link w:val="31"/>
    <w:rsid w:val="00600AC5"/>
    <w:rPr>
      <w:rFonts w:ascii="宋体" w:eastAsia="宋体" w:hAnsi="宋体" w:cs="宋体"/>
      <w:kern w:val="0"/>
      <w:sz w:val="16"/>
      <w:szCs w:val="16"/>
      <w:lang w:eastAsia="en-US"/>
    </w:rPr>
  </w:style>
  <w:style w:type="character" w:customStyle="1" w:styleId="font11">
    <w:name w:val="font11"/>
    <w:basedOn w:val="a1"/>
    <w:qFormat/>
    <w:rsid w:val="00600AC5"/>
    <w:rPr>
      <w:rFonts w:ascii="Times New Roman" w:hAnsi="Times New Roman" w:cs="Times New Roman" w:hint="default"/>
      <w:color w:val="000000"/>
      <w:sz w:val="20"/>
      <w:szCs w:val="20"/>
      <w:u w:val="none"/>
    </w:rPr>
  </w:style>
  <w:style w:type="character" w:customStyle="1" w:styleId="glossaryitem">
    <w:name w:val="glossaryitem"/>
    <w:basedOn w:val="a1"/>
    <w:rsid w:val="00600AC5"/>
    <w:rPr>
      <w:strike w:val="0"/>
      <w:dstrike w:val="0"/>
      <w:u w:val="none"/>
    </w:rPr>
  </w:style>
  <w:style w:type="character" w:customStyle="1" w:styleId="HTMLChar">
    <w:name w:val="HTML 预设格式 Char"/>
    <w:basedOn w:val="a1"/>
    <w:link w:val="HTML"/>
    <w:rsid w:val="00600AC5"/>
    <w:rPr>
      <w:rFonts w:ascii="Arial Unicode MS" w:eastAsia="Courier New" w:hAnsi="Arial Unicode MS" w:cs="Courier New"/>
    </w:rPr>
  </w:style>
  <w:style w:type="paragraph" w:styleId="HTML">
    <w:name w:val="HTML Preformatted"/>
    <w:basedOn w:val="a"/>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1"/>
    <w:link w:val="HTML"/>
    <w:rsid w:val="00600AC5"/>
    <w:rPr>
      <w:rFonts w:ascii="Courier New" w:eastAsia="宋体" w:hAnsi="Courier New" w:cs="Courier New"/>
      <w:kern w:val="0"/>
      <w:sz w:val="20"/>
      <w:szCs w:val="20"/>
      <w:lang w:eastAsia="en-US"/>
    </w:rPr>
  </w:style>
  <w:style w:type="character" w:customStyle="1" w:styleId="Chard">
    <w:name w:val="文档结构图 Char"/>
    <w:basedOn w:val="a1"/>
    <w:link w:val="af6"/>
    <w:rsid w:val="00600AC5"/>
    <w:rPr>
      <w:rFonts w:ascii="宋体"/>
      <w:sz w:val="28"/>
      <w:shd w:val="clear" w:color="auto" w:fill="000080"/>
    </w:rPr>
  </w:style>
  <w:style w:type="paragraph" w:styleId="af6">
    <w:name w:val="Document Map"/>
    <w:basedOn w:val="a"/>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1"/>
    <w:link w:val="af6"/>
    <w:rsid w:val="00600AC5"/>
    <w:rPr>
      <w:rFonts w:ascii="宋体" w:eastAsia="宋体" w:hAnsi="宋体" w:cs="宋体"/>
      <w:kern w:val="0"/>
      <w:sz w:val="18"/>
      <w:szCs w:val="18"/>
      <w:lang w:eastAsia="en-US"/>
    </w:rPr>
  </w:style>
  <w:style w:type="character" w:customStyle="1" w:styleId="Chare">
    <w:name w:val="日期 Char"/>
    <w:basedOn w:val="a1"/>
    <w:link w:val="af7"/>
    <w:uiPriority w:val="99"/>
    <w:rsid w:val="00600AC5"/>
    <w:rPr>
      <w:szCs w:val="24"/>
    </w:rPr>
  </w:style>
  <w:style w:type="paragraph" w:styleId="af7">
    <w:name w:val="Date"/>
    <w:basedOn w:val="a"/>
    <w:next w:val="a"/>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1"/>
    <w:link w:val="af7"/>
    <w:rsid w:val="00600AC5"/>
    <w:rPr>
      <w:rFonts w:ascii="宋体" w:eastAsia="宋体" w:hAnsi="宋体" w:cs="宋体"/>
      <w:kern w:val="0"/>
      <w:sz w:val="22"/>
      <w:lang w:eastAsia="en-US"/>
    </w:rPr>
  </w:style>
  <w:style w:type="character" w:customStyle="1" w:styleId="2Char2">
    <w:name w:val="正文文本 2 Char"/>
    <w:basedOn w:val="a1"/>
    <w:link w:val="21"/>
    <w:rsid w:val="00600AC5"/>
    <w:rPr>
      <w:szCs w:val="24"/>
    </w:rPr>
  </w:style>
  <w:style w:type="paragraph" w:styleId="21">
    <w:name w:val="Body Text 2"/>
    <w:basedOn w:val="a"/>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1"/>
    <w:link w:val="21"/>
    <w:rsid w:val="00600AC5"/>
    <w:rPr>
      <w:rFonts w:ascii="宋体" w:eastAsia="宋体" w:hAnsi="宋体" w:cs="宋体"/>
      <w:kern w:val="0"/>
      <w:sz w:val="22"/>
      <w:lang w:eastAsia="en-US"/>
    </w:rPr>
  </w:style>
  <w:style w:type="character" w:customStyle="1" w:styleId="Charf">
    <w:name w:val="正文首行缩进 Char"/>
    <w:basedOn w:val="Char0"/>
    <w:link w:val="af8"/>
    <w:rsid w:val="00600AC5"/>
    <w:rPr>
      <w:szCs w:val="21"/>
    </w:rPr>
  </w:style>
  <w:style w:type="paragraph" w:styleId="af8">
    <w:name w:val="Body Text First Indent"/>
    <w:basedOn w:val="a4"/>
    <w:link w:val="Charf"/>
    <w:rsid w:val="00600AC5"/>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f8"/>
    <w:rsid w:val="00600AC5"/>
  </w:style>
  <w:style w:type="character" w:customStyle="1" w:styleId="Charf0">
    <w:name w:val="批注主题 Char"/>
    <w:basedOn w:val="Char9"/>
    <w:link w:val="af9"/>
    <w:rsid w:val="00600AC5"/>
    <w:rPr>
      <w:b/>
      <w:bCs/>
      <w:sz w:val="24"/>
      <w:szCs w:val="24"/>
    </w:rPr>
  </w:style>
  <w:style w:type="paragraph" w:styleId="af9">
    <w:name w:val="annotation subject"/>
    <w:basedOn w:val="af2"/>
    <w:next w:val="af2"/>
    <w:link w:val="Charf0"/>
    <w:rsid w:val="00600AC5"/>
    <w:pPr>
      <w:widowControl/>
    </w:pPr>
    <w:rPr>
      <w:b/>
      <w:bCs/>
      <w:sz w:val="24"/>
      <w:szCs w:val="24"/>
    </w:rPr>
  </w:style>
  <w:style w:type="character" w:customStyle="1" w:styleId="Char17">
    <w:name w:val="批注主题 Char1"/>
    <w:basedOn w:val="Char10"/>
    <w:link w:val="af9"/>
    <w:rsid w:val="00600AC5"/>
    <w:rPr>
      <w:b/>
      <w:bCs/>
    </w:rPr>
  </w:style>
  <w:style w:type="paragraph" w:styleId="11">
    <w:name w:val="index 1"/>
    <w:basedOn w:val="a"/>
    <w:next w:val="a"/>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600AC5"/>
    <w:pPr>
      <w:widowControl/>
      <w:spacing w:before="0" w:after="0" w:line="420" w:lineRule="exact"/>
    </w:pPr>
    <w:rPr>
      <w:b w:val="0"/>
      <w:bCs w:val="0"/>
      <w:color w:val="000000"/>
      <w:kern w:val="0"/>
      <w:sz w:val="30"/>
      <w:szCs w:val="21"/>
    </w:rPr>
  </w:style>
  <w:style w:type="paragraph" w:customStyle="1" w:styleId="32">
    <w:name w:val="正文小3号"/>
    <w:rsid w:val="00600AC5"/>
    <w:pPr>
      <w:spacing w:line="240" w:lineRule="auto"/>
      <w:ind w:firstLine="595"/>
    </w:pPr>
    <w:rPr>
      <w:rFonts w:ascii="Times New Roman" w:eastAsia="宋体" w:hAnsi="Times New Roman" w:cs="Times New Roman"/>
      <w:kern w:val="0"/>
      <w:sz w:val="30"/>
      <w:szCs w:val="20"/>
    </w:rPr>
  </w:style>
  <w:style w:type="paragraph" w:styleId="afa">
    <w:name w:val="Message Header"/>
    <w:basedOn w:val="a"/>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600AC5"/>
    <w:rPr>
      <w:rFonts w:ascii="Arial" w:eastAsia="宋体" w:hAnsi="Arial" w:cs="Arial"/>
      <w:sz w:val="24"/>
      <w:szCs w:val="24"/>
      <w:shd w:val="pct20" w:color="auto" w:fill="auto"/>
    </w:rPr>
  </w:style>
  <w:style w:type="paragraph" w:styleId="50">
    <w:name w:val="toc 5"/>
    <w:basedOn w:val="a"/>
    <w:next w:val="a"/>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b">
    <w:name w:val="封面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2">
    <w:name w:val="List 2"/>
    <w:basedOn w:val="a"/>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fd">
    <w:name w:val="List Bullet"/>
    <w:basedOn w:val="a"/>
    <w:rsid w:val="00600AC5"/>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600AC5"/>
    <w:pPr>
      <w:autoSpaceDE/>
      <w:autoSpaceDN/>
      <w:jc w:val="both"/>
    </w:pPr>
    <w:rPr>
      <w:rFonts w:ascii="Times New Roman" w:hAnsi="Times New Roman" w:cs="Times New Roman"/>
      <w:kern w:val="2"/>
      <w:sz w:val="21"/>
      <w:szCs w:val="24"/>
      <w:lang w:eastAsia="zh-CN"/>
    </w:rPr>
  </w:style>
  <w:style w:type="paragraph" w:styleId="23">
    <w:name w:val="toc 2"/>
    <w:basedOn w:val="a"/>
    <w:next w:val="a"/>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
    <w:next w:val="35"/>
    <w:rsid w:val="00600AC5"/>
    <w:pPr>
      <w:widowControl/>
      <w:spacing w:before="0" w:after="0" w:line="420" w:lineRule="exact"/>
    </w:pPr>
    <w:rPr>
      <w:b w:val="0"/>
      <w:bCs w:val="0"/>
      <w:color w:val="000000"/>
      <w:kern w:val="0"/>
      <w:szCs w:val="21"/>
    </w:rPr>
  </w:style>
  <w:style w:type="paragraph" w:customStyle="1" w:styleId="35">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
    <w:next w:val="a"/>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
    <w:name w:val="标题1(2号)"/>
    <w:basedOn w:val="10"/>
    <w:next w:val="35"/>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51">
    <w:name w:val="正文5号字"/>
    <w:rsid w:val="00600AC5"/>
    <w:pPr>
      <w:spacing w:line="240" w:lineRule="auto"/>
    </w:pPr>
    <w:rPr>
      <w:rFonts w:ascii="Times New Roman" w:eastAsia="宋体" w:hAnsi="Times New Roman" w:cs="Times New Roman"/>
      <w:kern w:val="0"/>
      <w:szCs w:val="20"/>
    </w:rPr>
  </w:style>
  <w:style w:type="paragraph" w:styleId="13">
    <w:name w:val="toc 1"/>
    <w:basedOn w:val="a"/>
    <w:next w:val="a"/>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600AC5"/>
    <w:pPr>
      <w:widowControl/>
      <w:spacing w:before="0" w:after="0" w:line="420" w:lineRule="exact"/>
    </w:pPr>
    <w:rPr>
      <w:b w:val="0"/>
      <w:bCs w:val="0"/>
      <w:color w:val="000000"/>
      <w:kern w:val="0"/>
      <w:sz w:val="28"/>
      <w:szCs w:val="21"/>
    </w:rPr>
  </w:style>
  <w:style w:type="paragraph" w:customStyle="1" w:styleId="24">
    <w:name w:val="标题2"/>
    <w:basedOn w:val="2"/>
    <w:rsid w:val="00600AC5"/>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600AC5"/>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6">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7">
    <w:name w:val="样式2"/>
    <w:basedOn w:val="a"/>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
    <w:next w:val="42"/>
    <w:rsid w:val="00600AC5"/>
    <w:pPr>
      <w:widowControl/>
      <w:spacing w:before="0" w:after="0" w:line="420" w:lineRule="exact"/>
    </w:pPr>
    <w:rPr>
      <w:b w:val="0"/>
      <w:bCs w:val="0"/>
      <w:color w:val="000000"/>
      <w:kern w:val="0"/>
      <w:sz w:val="24"/>
      <w:szCs w:val="21"/>
    </w:rPr>
  </w:style>
  <w:style w:type="paragraph" w:customStyle="1" w:styleId="42">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
    <w:next w:val="51"/>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600AC5"/>
    <w:pPr>
      <w:widowControl/>
      <w:autoSpaceDE/>
      <w:autoSpaceDN/>
      <w:spacing w:before="100" w:beforeAutospacing="1" w:after="100" w:afterAutospacing="1"/>
    </w:pPr>
    <w:rPr>
      <w:sz w:val="24"/>
      <w:szCs w:val="24"/>
      <w:lang w:eastAsia="zh-CN"/>
    </w:rPr>
  </w:style>
  <w:style w:type="paragraph" w:customStyle="1" w:styleId="p0">
    <w:name w:val="p0"/>
    <w:basedOn w:val="a"/>
    <w:rsid w:val="00600AC5"/>
    <w:pPr>
      <w:widowControl/>
      <w:autoSpaceDE/>
      <w:autoSpaceDN/>
    </w:pPr>
    <w:rPr>
      <w:sz w:val="24"/>
      <w:szCs w:val="24"/>
      <w:lang w:eastAsia="zh-CN"/>
    </w:rPr>
  </w:style>
  <w:style w:type="paragraph" w:customStyle="1" w:styleId="16">
    <w:name w:val="字元 字元1"/>
    <w:basedOn w:val="a"/>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600AC5"/>
    <w:pPr>
      <w:autoSpaceDE/>
      <w:autoSpaceDN/>
      <w:jc w:val="both"/>
    </w:pPr>
    <w:rPr>
      <w:rFonts w:cs="Times New Roman"/>
      <w:b/>
      <w:bCs/>
      <w:kern w:val="2"/>
      <w:sz w:val="28"/>
      <w:szCs w:val="20"/>
      <w:lang w:eastAsia="zh-CN"/>
    </w:rPr>
  </w:style>
  <w:style w:type="paragraph" w:customStyle="1" w:styleId="231">
    <w:name w:val="标题2(3号)"/>
    <w:basedOn w:val="2"/>
    <w:next w:val="32"/>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600AC5"/>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600AC5"/>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600AC5"/>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600AC5"/>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600AC5"/>
    <w:pPr>
      <w:numPr>
        <w:ilvl w:val="3"/>
      </w:numPr>
      <w:tabs>
        <w:tab w:val="num" w:pos="567"/>
      </w:tabs>
      <w:outlineLvl w:val="3"/>
    </w:pPr>
  </w:style>
  <w:style w:type="paragraph" w:customStyle="1" w:styleId="52">
    <w:name w:val="大纲5"/>
    <w:basedOn w:val="44"/>
    <w:rsid w:val="00600AC5"/>
    <w:pPr>
      <w:numPr>
        <w:ilvl w:val="4"/>
      </w:numPr>
      <w:tabs>
        <w:tab w:val="num" w:pos="360"/>
        <w:tab w:val="num" w:pos="567"/>
      </w:tabs>
      <w:outlineLvl w:val="4"/>
    </w:pPr>
    <w:rPr>
      <w:b w:val="0"/>
      <w:szCs w:val="36"/>
    </w:rPr>
  </w:style>
  <w:style w:type="paragraph" w:customStyle="1" w:styleId="61">
    <w:name w:val="大纲6"/>
    <w:basedOn w:val="52"/>
    <w:rsid w:val="00600AC5"/>
    <w:pPr>
      <w:numPr>
        <w:ilvl w:val="5"/>
      </w:numPr>
      <w:tabs>
        <w:tab w:val="num" w:pos="360"/>
      </w:tabs>
      <w:outlineLvl w:val="5"/>
    </w:pPr>
    <w:rPr>
      <w:rFonts w:ascii="宋体"/>
      <w:szCs w:val="24"/>
    </w:rPr>
  </w:style>
  <w:style w:type="paragraph" w:customStyle="1" w:styleId="Char1CharCharChar1">
    <w:name w:val="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600AC5"/>
    <w:rPr>
      <w:i w:val="0"/>
    </w:rPr>
  </w:style>
  <w:style w:type="character" w:customStyle="1" w:styleId="hover11">
    <w:name w:val="hover11"/>
    <w:basedOn w:val="a1"/>
    <w:rsid w:val="00600AC5"/>
  </w:style>
  <w:style w:type="table" w:styleId="affa">
    <w:name w:val="Table Grid"/>
    <w:basedOn w:val="a2"/>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1"/>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1"/>
    <w:uiPriority w:val="99"/>
    <w:unhideWhenUsed/>
    <w:qFormat/>
    <w:rsid w:val="00600AC5"/>
  </w:style>
  <w:style w:type="character" w:styleId="HTML1">
    <w:name w:val="HTML Variable"/>
    <w:basedOn w:val="a1"/>
    <w:uiPriority w:val="99"/>
    <w:unhideWhenUsed/>
    <w:qFormat/>
    <w:rsid w:val="00600AC5"/>
  </w:style>
  <w:style w:type="character" w:styleId="HTML2">
    <w:name w:val="HTML Code"/>
    <w:basedOn w:val="a1"/>
    <w:uiPriority w:val="99"/>
    <w:unhideWhenUsed/>
    <w:qFormat/>
    <w:rsid w:val="00600AC5"/>
    <w:rPr>
      <w:rFonts w:ascii="微软雅黑" w:eastAsia="微软雅黑" w:hAnsi="微软雅黑" w:cs="微软雅黑"/>
      <w:sz w:val="20"/>
    </w:rPr>
  </w:style>
  <w:style w:type="character" w:styleId="HTML3">
    <w:name w:val="HTML Cite"/>
    <w:basedOn w:val="a1"/>
    <w:uiPriority w:val="99"/>
    <w:unhideWhenUsed/>
    <w:qFormat/>
    <w:rsid w:val="00600AC5"/>
  </w:style>
  <w:style w:type="paragraph" w:customStyle="1" w:styleId="19">
    <w:name w:val="正文文本缩进1"/>
    <w:basedOn w:val="a"/>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600AC5"/>
  </w:style>
  <w:style w:type="character" w:customStyle="1" w:styleId="xdrichtextbox">
    <w:name w:val="xdrichtextbox"/>
    <w:basedOn w:val="a1"/>
    <w:qFormat/>
    <w:rsid w:val="00600AC5"/>
    <w:rPr>
      <w:color w:val="auto"/>
      <w:sz w:val="18"/>
      <w:szCs w:val="18"/>
      <w:u w:val="none"/>
      <w:bdr w:val="single" w:sz="8" w:space="0" w:color="DCDCDC"/>
      <w:shd w:val="clear" w:color="auto" w:fill="auto"/>
    </w:rPr>
  </w:style>
  <w:style w:type="character" w:customStyle="1" w:styleId="drapbtn">
    <w:name w:val="drapbtn"/>
    <w:basedOn w:val="a1"/>
    <w:qFormat/>
    <w:rsid w:val="00600AC5"/>
  </w:style>
  <w:style w:type="character" w:customStyle="1" w:styleId="w32">
    <w:name w:val="w32"/>
    <w:basedOn w:val="a1"/>
    <w:qFormat/>
    <w:rsid w:val="00600AC5"/>
  </w:style>
  <w:style w:type="character" w:customStyle="1" w:styleId="designclass">
    <w:name w:val="design_class"/>
    <w:basedOn w:val="a1"/>
    <w:qFormat/>
    <w:rsid w:val="00600AC5"/>
  </w:style>
  <w:style w:type="character" w:customStyle="1" w:styleId="cdropright">
    <w:name w:val="cdropright"/>
    <w:basedOn w:val="a1"/>
    <w:qFormat/>
    <w:rsid w:val="00600AC5"/>
  </w:style>
  <w:style w:type="character" w:customStyle="1" w:styleId="browseclassinput">
    <w:name w:val="browse_class&gt;input"/>
    <w:basedOn w:val="a1"/>
    <w:qFormat/>
    <w:rsid w:val="00600AC5"/>
    <w:rPr>
      <w:shd w:val="clear" w:color="auto" w:fill="F8F8F8"/>
    </w:rPr>
  </w:style>
  <w:style w:type="character" w:customStyle="1" w:styleId="biggerthanmax">
    <w:name w:val="biggerthanmax"/>
    <w:basedOn w:val="a1"/>
    <w:qFormat/>
    <w:rsid w:val="00600AC5"/>
    <w:rPr>
      <w:shd w:val="clear" w:color="auto" w:fill="FFFF00"/>
    </w:rPr>
  </w:style>
  <w:style w:type="character" w:customStyle="1" w:styleId="browseclassspan">
    <w:name w:val="browse_class&gt;span"/>
    <w:basedOn w:val="a1"/>
    <w:qFormat/>
    <w:rsid w:val="00600AC5"/>
    <w:rPr>
      <w:shd w:val="clear" w:color="auto" w:fill="F8F8F8"/>
    </w:rPr>
  </w:style>
  <w:style w:type="character" w:customStyle="1" w:styleId="hilite6">
    <w:name w:val="hilite6"/>
    <w:basedOn w:val="a1"/>
    <w:qFormat/>
    <w:rsid w:val="00600AC5"/>
    <w:rPr>
      <w:color w:val="FFFFFF"/>
      <w:shd w:val="clear" w:color="auto" w:fill="666677"/>
    </w:rPr>
  </w:style>
  <w:style w:type="character" w:customStyle="1" w:styleId="cdropleft">
    <w:name w:val="cdropleft"/>
    <w:basedOn w:val="a1"/>
    <w:qFormat/>
    <w:rsid w:val="00600AC5"/>
  </w:style>
  <w:style w:type="character" w:customStyle="1" w:styleId="active6">
    <w:name w:val="active6"/>
    <w:basedOn w:val="a1"/>
    <w:qFormat/>
    <w:rsid w:val="00600AC5"/>
    <w:rPr>
      <w:color w:val="00FF00"/>
      <w:shd w:val="clear" w:color="auto" w:fill="111111"/>
    </w:rPr>
  </w:style>
  <w:style w:type="character" w:customStyle="1" w:styleId="button">
    <w:name w:val="button"/>
    <w:basedOn w:val="a1"/>
    <w:qFormat/>
    <w:rsid w:val="00600AC5"/>
  </w:style>
  <w:style w:type="character" w:customStyle="1" w:styleId="tmpztreemovearrow">
    <w:name w:val="tmpztreemove_arrow"/>
    <w:basedOn w:val="a1"/>
    <w:qFormat/>
    <w:rsid w:val="00600AC5"/>
  </w:style>
  <w:style w:type="character" w:customStyle="1" w:styleId="browseclasslabel">
    <w:name w:val="browse_class&gt;label"/>
    <w:basedOn w:val="a1"/>
    <w:qFormat/>
    <w:rsid w:val="00600AC5"/>
    <w:rPr>
      <w:shd w:val="clear" w:color="auto" w:fill="F8F8F8"/>
    </w:rPr>
  </w:style>
  <w:style w:type="character" w:customStyle="1" w:styleId="pagechatarealistclosebox">
    <w:name w:val="pagechatarealistclose_box"/>
    <w:basedOn w:val="a1"/>
    <w:qFormat/>
    <w:rsid w:val="00600AC5"/>
  </w:style>
  <w:style w:type="character" w:customStyle="1" w:styleId="pagechatarealistclosebox1">
    <w:name w:val="pagechatarealistclose_box1"/>
    <w:basedOn w:val="a1"/>
    <w:qFormat/>
    <w:rsid w:val="00600AC5"/>
  </w:style>
  <w:style w:type="character" w:customStyle="1" w:styleId="ico1652">
    <w:name w:val="ico1652"/>
    <w:basedOn w:val="a1"/>
    <w:qFormat/>
    <w:rsid w:val="00600AC5"/>
  </w:style>
  <w:style w:type="character" w:customStyle="1" w:styleId="ico1653">
    <w:name w:val="ico1653"/>
    <w:basedOn w:val="a1"/>
    <w:qFormat/>
    <w:rsid w:val="00600AC5"/>
  </w:style>
  <w:style w:type="character" w:customStyle="1" w:styleId="token-input-delete-token">
    <w:name w:val="token-input-delete-token"/>
    <w:basedOn w:val="a1"/>
    <w:qFormat/>
    <w:rsid w:val="00600AC5"/>
    <w:rPr>
      <w:color w:val="FFFFFF"/>
    </w:rPr>
  </w:style>
  <w:style w:type="character" w:customStyle="1" w:styleId="editclass">
    <w:name w:val="edit_class"/>
    <w:basedOn w:val="a1"/>
    <w:qFormat/>
    <w:rsid w:val="00600AC5"/>
  </w:style>
  <w:style w:type="character" w:customStyle="1" w:styleId="ico1654">
    <w:name w:val="ico1654"/>
    <w:basedOn w:val="a1"/>
    <w:qFormat/>
    <w:rsid w:val="00600AC5"/>
  </w:style>
  <w:style w:type="character" w:customStyle="1" w:styleId="button2">
    <w:name w:val="button2"/>
    <w:basedOn w:val="a1"/>
    <w:qFormat/>
    <w:rsid w:val="00600AC5"/>
  </w:style>
  <w:style w:type="character" w:customStyle="1" w:styleId="active10">
    <w:name w:val="active10"/>
    <w:basedOn w:val="a1"/>
    <w:qFormat/>
    <w:rsid w:val="00600AC5"/>
    <w:rPr>
      <w:color w:val="00FF00"/>
      <w:shd w:val="clear" w:color="auto" w:fill="111111"/>
    </w:rPr>
  </w:style>
  <w:style w:type="character" w:customStyle="1" w:styleId="active">
    <w:name w:val="active"/>
    <w:basedOn w:val="a1"/>
    <w:qFormat/>
    <w:rsid w:val="00600AC5"/>
    <w:rPr>
      <w:color w:val="00FF00"/>
      <w:shd w:val="clear" w:color="auto" w:fill="111111"/>
    </w:rPr>
  </w:style>
  <w:style w:type="character" w:customStyle="1" w:styleId="ico1655">
    <w:name w:val="ico1655"/>
    <w:basedOn w:val="a1"/>
    <w:qFormat/>
    <w:rsid w:val="00600AC5"/>
  </w:style>
  <w:style w:type="character" w:customStyle="1" w:styleId="hilite">
    <w:name w:val="hilite"/>
    <w:basedOn w:val="a1"/>
    <w:qFormat/>
    <w:rsid w:val="00600AC5"/>
    <w:rPr>
      <w:color w:val="FFFFFF"/>
      <w:shd w:val="clear" w:color="auto" w:fill="666677"/>
    </w:rPr>
  </w:style>
  <w:style w:type="character" w:customStyle="1" w:styleId="active12">
    <w:name w:val="active12"/>
    <w:basedOn w:val="a1"/>
    <w:qFormat/>
    <w:rsid w:val="00600AC5"/>
    <w:rPr>
      <w:color w:val="00FF00"/>
      <w:shd w:val="clear" w:color="auto" w:fill="111111"/>
    </w:rPr>
  </w:style>
  <w:style w:type="character" w:customStyle="1" w:styleId="hilite5">
    <w:name w:val="hilite5"/>
    <w:basedOn w:val="a1"/>
    <w:qFormat/>
    <w:rsid w:val="00600AC5"/>
    <w:rPr>
      <w:color w:val="FFFFFF"/>
      <w:shd w:val="clear" w:color="auto" w:fill="666677"/>
    </w:rPr>
  </w:style>
  <w:style w:type="character" w:customStyle="1" w:styleId="hilite4">
    <w:name w:val="hilite4"/>
    <w:basedOn w:val="a1"/>
    <w:qFormat/>
    <w:rsid w:val="00600AC5"/>
    <w:rPr>
      <w:color w:val="FFFFFF"/>
      <w:shd w:val="clear" w:color="auto" w:fill="666677"/>
    </w:rPr>
  </w:style>
  <w:style w:type="character" w:customStyle="1" w:styleId="ico16">
    <w:name w:val="ico16"/>
    <w:basedOn w:val="a1"/>
    <w:qFormat/>
    <w:rsid w:val="00600AC5"/>
  </w:style>
  <w:style w:type="character" w:customStyle="1" w:styleId="ico161">
    <w:name w:val="ico161"/>
    <w:basedOn w:val="a1"/>
    <w:qFormat/>
    <w:rsid w:val="00600AC5"/>
  </w:style>
  <w:style w:type="character" w:customStyle="1" w:styleId="active8">
    <w:name w:val="active8"/>
    <w:basedOn w:val="a1"/>
    <w:qFormat/>
    <w:rsid w:val="00600AC5"/>
    <w:rPr>
      <w:color w:val="00FF00"/>
      <w:shd w:val="clear" w:color="auto" w:fill="111111"/>
    </w:rPr>
  </w:style>
  <w:style w:type="character" w:customStyle="1" w:styleId="active1">
    <w:name w:val="active1"/>
    <w:basedOn w:val="a1"/>
    <w:qFormat/>
    <w:rsid w:val="00600AC5"/>
    <w:rPr>
      <w:color w:val="00FF00"/>
      <w:shd w:val="clear" w:color="auto" w:fill="111111"/>
    </w:rPr>
  </w:style>
  <w:style w:type="character" w:customStyle="1" w:styleId="active11">
    <w:name w:val="active11"/>
    <w:basedOn w:val="a1"/>
    <w:qFormat/>
    <w:rsid w:val="00600AC5"/>
    <w:rPr>
      <w:color w:val="00FF00"/>
      <w:shd w:val="clear" w:color="auto" w:fill="111111"/>
    </w:rPr>
  </w:style>
  <w:style w:type="character" w:customStyle="1" w:styleId="active9">
    <w:name w:val="active9"/>
    <w:basedOn w:val="a1"/>
    <w:qFormat/>
    <w:rsid w:val="00600AC5"/>
    <w:rPr>
      <w:color w:val="00FF00"/>
      <w:shd w:val="clear" w:color="auto" w:fill="111111"/>
    </w:rPr>
  </w:style>
  <w:style w:type="character" w:customStyle="1" w:styleId="active5">
    <w:name w:val="active5"/>
    <w:basedOn w:val="a1"/>
    <w:qFormat/>
    <w:rsid w:val="00600AC5"/>
    <w:rPr>
      <w:color w:val="00FF00"/>
      <w:shd w:val="clear" w:color="auto" w:fill="111111"/>
    </w:rPr>
  </w:style>
  <w:style w:type="paragraph" w:customStyle="1" w:styleId="affb">
    <w:name w:val="正文一级"/>
    <w:basedOn w:val="a"/>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fd">
    <w:name w:val="纯文本 字符"/>
    <w:rsid w:val="00B13DB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43362401">
      <w:bodyDiv w:val="1"/>
      <w:marLeft w:val="0"/>
      <w:marRight w:val="0"/>
      <w:marTop w:val="0"/>
      <w:marBottom w:val="0"/>
      <w:divBdr>
        <w:top w:val="none" w:sz="0" w:space="0" w:color="auto"/>
        <w:left w:val="none" w:sz="0" w:space="0" w:color="auto"/>
        <w:bottom w:val="none" w:sz="0" w:space="0" w:color="auto"/>
        <w:right w:val="none" w:sz="0" w:space="0" w:color="auto"/>
      </w:divBdr>
      <w:divsChild>
        <w:div w:id="1758745776">
          <w:marLeft w:val="0"/>
          <w:marRight w:val="0"/>
          <w:marTop w:val="0"/>
          <w:marBottom w:val="0"/>
          <w:divBdr>
            <w:top w:val="none" w:sz="0" w:space="0" w:color="auto"/>
            <w:left w:val="none" w:sz="0" w:space="0" w:color="auto"/>
            <w:bottom w:val="none" w:sz="0" w:space="0" w:color="auto"/>
            <w:right w:val="none" w:sz="0" w:space="0" w:color="auto"/>
          </w:divBdr>
          <w:divsChild>
            <w:div w:id="1861384553">
              <w:marLeft w:val="0"/>
              <w:marRight w:val="0"/>
              <w:marTop w:val="0"/>
              <w:marBottom w:val="0"/>
              <w:divBdr>
                <w:top w:val="none" w:sz="0" w:space="0" w:color="auto"/>
                <w:left w:val="none" w:sz="0" w:space="0" w:color="auto"/>
                <w:bottom w:val="none" w:sz="0" w:space="0" w:color="auto"/>
                <w:right w:val="none" w:sz="0" w:space="0" w:color="auto"/>
              </w:divBdr>
              <w:divsChild>
                <w:div w:id="2019383008">
                  <w:marLeft w:val="0"/>
                  <w:marRight w:val="0"/>
                  <w:marTop w:val="0"/>
                  <w:marBottom w:val="0"/>
                  <w:divBdr>
                    <w:top w:val="none" w:sz="0" w:space="0" w:color="auto"/>
                    <w:left w:val="none" w:sz="0" w:space="0" w:color="auto"/>
                    <w:bottom w:val="none" w:sz="0" w:space="0" w:color="auto"/>
                    <w:right w:val="none" w:sz="0" w:space="0" w:color="auto"/>
                  </w:divBdr>
                  <w:divsChild>
                    <w:div w:id="1005666445">
                      <w:marLeft w:val="0"/>
                      <w:marRight w:val="0"/>
                      <w:marTop w:val="0"/>
                      <w:marBottom w:val="0"/>
                      <w:divBdr>
                        <w:top w:val="none" w:sz="0" w:space="0" w:color="auto"/>
                        <w:left w:val="none" w:sz="0" w:space="0" w:color="auto"/>
                        <w:bottom w:val="none" w:sz="0" w:space="0" w:color="auto"/>
                        <w:right w:val="none" w:sz="0" w:space="0" w:color="auto"/>
                      </w:divBdr>
                      <w:divsChild>
                        <w:div w:id="1446147872">
                          <w:marLeft w:val="0"/>
                          <w:marRight w:val="0"/>
                          <w:marTop w:val="0"/>
                          <w:marBottom w:val="0"/>
                          <w:divBdr>
                            <w:top w:val="none" w:sz="0" w:space="0" w:color="auto"/>
                            <w:left w:val="none" w:sz="0" w:space="0" w:color="auto"/>
                            <w:bottom w:val="none" w:sz="0" w:space="0" w:color="auto"/>
                            <w:right w:val="none" w:sz="0" w:space="0" w:color="auto"/>
                          </w:divBdr>
                          <w:divsChild>
                            <w:div w:id="565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0482">
      <w:bodyDiv w:val="1"/>
      <w:marLeft w:val="0"/>
      <w:marRight w:val="0"/>
      <w:marTop w:val="0"/>
      <w:marBottom w:val="0"/>
      <w:divBdr>
        <w:top w:val="none" w:sz="0" w:space="0" w:color="auto"/>
        <w:left w:val="none" w:sz="0" w:space="0" w:color="auto"/>
        <w:bottom w:val="none" w:sz="0" w:space="0" w:color="auto"/>
        <w:right w:val="none" w:sz="0" w:space="0" w:color="auto"/>
      </w:divBdr>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23231460">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jpec.com/"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605A-7D15-4538-9FCB-25721A73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23</Pages>
  <Words>1498</Words>
  <Characters>8545</Characters>
  <Application>Microsoft Office Word</Application>
  <DocSecurity>0</DocSecurity>
  <Lines>71</Lines>
  <Paragraphs>20</Paragraphs>
  <ScaleCrop>false</ScaleCrop>
  <Company>Microsoft</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54</cp:revision>
  <dcterms:created xsi:type="dcterms:W3CDTF">2021-11-05T08:58:00Z</dcterms:created>
  <dcterms:modified xsi:type="dcterms:W3CDTF">2022-01-17T09:17:00Z</dcterms:modified>
</cp:coreProperties>
</file>